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F2EF7" w:rsidRDefault="00AF2EF7" w:rsidP="005C2BB6">
      <w:pPr>
        <w:pStyle w:val="3"/>
        <w:shd w:val="clear" w:color="auto" w:fill="FFFFFF"/>
        <w:spacing w:line="0" w:lineRule="atLeast"/>
        <w:jc w:val="center"/>
        <w:rPr>
          <w:rFonts w:ascii="標楷體" w:eastAsia="標楷體" w:hAnsi="標楷體" w:cs="Times New Roman"/>
          <w:color w:val="212529"/>
          <w:sz w:val="28"/>
          <w:szCs w:val="28"/>
        </w:rPr>
      </w:pPr>
    </w:p>
    <w:p w:rsidR="005C2BB6" w:rsidRPr="008E7F98" w:rsidRDefault="005C2BB6" w:rsidP="005C2BB6">
      <w:pPr>
        <w:pStyle w:val="3"/>
        <w:shd w:val="clear" w:color="auto" w:fill="FFFFFF"/>
        <w:spacing w:line="0" w:lineRule="atLeast"/>
        <w:jc w:val="center"/>
        <w:rPr>
          <w:rFonts w:ascii="標楷體" w:eastAsia="標楷體" w:hAnsi="標楷體" w:cs="Times New Roman"/>
          <w:color w:val="212529"/>
          <w:sz w:val="28"/>
          <w:szCs w:val="28"/>
        </w:rPr>
      </w:pPr>
      <w:r w:rsidRPr="008E7F98">
        <w:rPr>
          <w:rFonts w:ascii="標楷體" w:eastAsia="標楷體" w:hAnsi="標楷體" w:cs="Times New Roman"/>
          <w:color w:val="212529"/>
          <w:sz w:val="28"/>
          <w:szCs w:val="28"/>
        </w:rPr>
        <w:t>「300億元中央擴大租金補貼專案」問與答</w:t>
      </w:r>
    </w:p>
    <w:p w:rsidR="00151111" w:rsidRPr="008E7F98" w:rsidRDefault="00151111" w:rsidP="005C2BB6">
      <w:pPr>
        <w:widowControl/>
        <w:shd w:val="clear" w:color="auto" w:fill="FFFFFF"/>
        <w:spacing w:before="225" w:after="225" w:line="0" w:lineRule="atLeast"/>
        <w:outlineLvl w:val="3"/>
        <w:rPr>
          <w:rFonts w:ascii="標楷體" w:eastAsia="標楷體" w:hAnsi="標楷體" w:cs="Times New Roman"/>
          <w:b/>
          <w:bCs/>
          <w:color w:val="212529"/>
          <w:kern w:val="0"/>
          <w:sz w:val="28"/>
          <w:szCs w:val="28"/>
        </w:rPr>
      </w:pPr>
      <w:r w:rsidRPr="008E7F98">
        <w:rPr>
          <w:rFonts w:ascii="標楷體" w:eastAsia="標楷體" w:hAnsi="標楷體" w:cs="Times New Roman"/>
          <w:b/>
          <w:bCs/>
          <w:color w:val="AF5F44"/>
          <w:kern w:val="0"/>
          <w:sz w:val="28"/>
          <w:szCs w:val="28"/>
        </w:rPr>
        <w:t>壹、政策說明</w:t>
      </w:r>
    </w:p>
    <w:p w:rsidR="00151111" w:rsidRPr="008E7F98" w:rsidRDefault="00AF2EF7" w:rsidP="005C2BB6">
      <w:pPr>
        <w:widowControl/>
        <w:numPr>
          <w:ilvl w:val="0"/>
          <w:numId w:val="1"/>
        </w:numPr>
        <w:shd w:val="clear" w:color="auto" w:fill="FFFFFF"/>
        <w:spacing w:line="0" w:lineRule="atLeast"/>
        <w:ind w:left="0"/>
        <w:jc w:val="both"/>
        <w:rPr>
          <w:rFonts w:ascii="標楷體" w:eastAsia="標楷體" w:hAnsi="標楷體" w:cs="Times New Roman"/>
          <w:color w:val="212529"/>
          <w:kern w:val="0"/>
          <w:sz w:val="28"/>
          <w:szCs w:val="28"/>
        </w:rPr>
      </w:pPr>
      <w:hyperlink r:id="rId5" w:tooltip="一、什麼是「300億元中央擴大租金補貼」？(收合)" w:history="1">
        <w:r w:rsidR="00151111" w:rsidRPr="008E7F98">
          <w:rPr>
            <w:rFonts w:ascii="標楷體" w:eastAsia="標楷體" w:hAnsi="標楷體" w:cs="Times New Roman"/>
            <w:b/>
            <w:bCs/>
            <w:color w:val="000000"/>
            <w:kern w:val="0"/>
            <w:sz w:val="28"/>
            <w:szCs w:val="28"/>
          </w:rPr>
          <w:t>一、什麼是「300億元中央擴大租金補貼」？</w:t>
        </w:r>
      </w:hyperlink>
    </w:p>
    <w:p w:rsidR="00151111" w:rsidRPr="008E7F98" w:rsidRDefault="00151111" w:rsidP="005C2BB6">
      <w:pPr>
        <w:widowControl/>
        <w:shd w:val="clear" w:color="auto" w:fill="FFFFFF"/>
        <w:spacing w:line="0" w:lineRule="atLeast"/>
        <w:jc w:val="both"/>
        <w:rPr>
          <w:rFonts w:ascii="標楷體" w:eastAsia="標楷體" w:hAnsi="標楷體" w:cs="Times New Roman"/>
          <w:color w:val="212529"/>
          <w:kern w:val="0"/>
          <w:sz w:val="28"/>
          <w:szCs w:val="28"/>
        </w:rPr>
      </w:pPr>
      <w:r w:rsidRPr="008E7F98">
        <w:rPr>
          <w:rFonts w:ascii="標楷體" w:eastAsia="標楷體" w:hAnsi="標楷體" w:cs="Times New Roman"/>
          <w:color w:val="212529"/>
          <w:kern w:val="0"/>
          <w:sz w:val="28"/>
          <w:szCs w:val="28"/>
        </w:rPr>
        <w:t>對於一定所得以下無自有房屋之個人或家庭，</w:t>
      </w:r>
      <w:r w:rsidRPr="00C54B87">
        <w:rPr>
          <w:rFonts w:ascii="標楷體" w:eastAsia="標楷體" w:hAnsi="標楷體" w:cs="Times New Roman"/>
          <w:color w:val="FF0000"/>
          <w:kern w:val="0"/>
          <w:sz w:val="28"/>
          <w:szCs w:val="28"/>
        </w:rPr>
        <w:t>提供每戶每月最高新臺幣2,000元至8,000元租金補貼，</w:t>
      </w:r>
      <w:r w:rsidRPr="008E7F98">
        <w:rPr>
          <w:rFonts w:ascii="標楷體" w:eastAsia="標楷體" w:hAnsi="標楷體" w:cs="Times New Roman"/>
          <w:color w:val="212529"/>
          <w:kern w:val="0"/>
          <w:sz w:val="28"/>
          <w:szCs w:val="28"/>
        </w:rPr>
        <w:t>並為鼓勵婚育及加強關懷弱勢，針對符合補貼金額加碼身分者加碼補貼金額。</w:t>
      </w:r>
    </w:p>
    <w:p w:rsidR="005C2BB6" w:rsidRPr="008E7F98" w:rsidRDefault="00AF2EF7" w:rsidP="00A11A91">
      <w:pPr>
        <w:pStyle w:val="qa"/>
        <w:numPr>
          <w:ilvl w:val="0"/>
          <w:numId w:val="2"/>
        </w:numPr>
        <w:shd w:val="clear" w:color="auto" w:fill="FFFFFF"/>
        <w:spacing w:before="0" w:beforeAutospacing="0" w:after="0" w:afterAutospacing="0" w:line="0" w:lineRule="atLeast"/>
        <w:ind w:left="0"/>
        <w:jc w:val="both"/>
        <w:rPr>
          <w:rFonts w:ascii="標楷體" w:eastAsia="標楷體" w:hAnsi="標楷體" w:cs="Times New Roman"/>
          <w:color w:val="212529"/>
          <w:sz w:val="28"/>
          <w:szCs w:val="28"/>
        </w:rPr>
      </w:pPr>
      <w:hyperlink r:id="rId6" w:tooltip="二、114年度計畫辦理多少戶？(收合)" w:history="1">
        <w:r w:rsidR="005C2BB6" w:rsidRPr="008E7F98">
          <w:rPr>
            <w:rStyle w:val="qunm"/>
            <w:rFonts w:ascii="標楷體" w:eastAsia="標楷體" w:hAnsi="標楷體" w:cs="Times New Roman"/>
            <w:b/>
            <w:bCs/>
            <w:color w:val="000000"/>
            <w:sz w:val="28"/>
            <w:szCs w:val="28"/>
          </w:rPr>
          <w:t>二、</w:t>
        </w:r>
        <w:proofErr w:type="gramStart"/>
        <w:r w:rsidR="005C2BB6" w:rsidRPr="008E7F98">
          <w:rPr>
            <w:rStyle w:val="qtext"/>
            <w:rFonts w:ascii="標楷體" w:eastAsia="標楷體" w:hAnsi="標楷體" w:cs="Times New Roman"/>
            <w:b/>
            <w:bCs/>
            <w:color w:val="000000"/>
            <w:sz w:val="28"/>
            <w:szCs w:val="28"/>
          </w:rPr>
          <w:t>114</w:t>
        </w:r>
        <w:proofErr w:type="gramEnd"/>
        <w:r w:rsidR="005C2BB6" w:rsidRPr="008E7F98">
          <w:rPr>
            <w:rStyle w:val="qtext"/>
            <w:rFonts w:ascii="標楷體" w:eastAsia="標楷體" w:hAnsi="標楷體" w:cs="Times New Roman"/>
            <w:b/>
            <w:bCs/>
            <w:color w:val="000000"/>
            <w:sz w:val="28"/>
            <w:szCs w:val="28"/>
          </w:rPr>
          <w:t>年度計畫辦理多少戶？</w:t>
        </w:r>
      </w:hyperlink>
      <w:r w:rsidR="005C2BB6" w:rsidRPr="008E7F98">
        <w:rPr>
          <w:rFonts w:ascii="標楷體" w:eastAsia="標楷體" w:hAnsi="標楷體" w:cs="Times New Roman" w:hint="eastAsia"/>
          <w:color w:val="212529"/>
          <w:sz w:val="28"/>
          <w:szCs w:val="28"/>
        </w:rPr>
        <w:t xml:space="preserve">  </w:t>
      </w:r>
      <w:r w:rsidR="005C2BB6" w:rsidRPr="008E7F98">
        <w:rPr>
          <w:rFonts w:ascii="標楷體" w:eastAsia="標楷體" w:hAnsi="標楷體" w:cs="Times New Roman"/>
          <w:color w:val="212529"/>
          <w:sz w:val="28"/>
          <w:szCs w:val="28"/>
        </w:rPr>
        <w:t>75萬戶。</w:t>
      </w:r>
    </w:p>
    <w:p w:rsidR="005C2BB6" w:rsidRPr="008E7F98" w:rsidRDefault="00AF2EF7" w:rsidP="005C2BB6">
      <w:pPr>
        <w:pStyle w:val="qa"/>
        <w:numPr>
          <w:ilvl w:val="0"/>
          <w:numId w:val="3"/>
        </w:numPr>
        <w:shd w:val="clear" w:color="auto" w:fill="FFFFFF"/>
        <w:spacing w:before="0" w:beforeAutospacing="0" w:after="0" w:afterAutospacing="0" w:line="0" w:lineRule="atLeast"/>
        <w:ind w:left="0"/>
        <w:jc w:val="both"/>
        <w:rPr>
          <w:rFonts w:ascii="標楷體" w:eastAsia="標楷體" w:hAnsi="標楷體" w:cs="Times New Roman"/>
          <w:color w:val="212529"/>
          <w:sz w:val="28"/>
          <w:szCs w:val="28"/>
        </w:rPr>
      </w:pPr>
      <w:hyperlink r:id="rId7" w:tooltip="三、114年度受理申請期間是什麼時候？(收合)" w:history="1">
        <w:r w:rsidR="005C2BB6" w:rsidRPr="008E7F98">
          <w:rPr>
            <w:rStyle w:val="qunm"/>
            <w:rFonts w:ascii="標楷體" w:eastAsia="標楷體" w:hAnsi="標楷體" w:cs="Times New Roman"/>
            <w:b/>
            <w:bCs/>
            <w:color w:val="000000"/>
            <w:sz w:val="28"/>
            <w:szCs w:val="28"/>
          </w:rPr>
          <w:t>三、</w:t>
        </w:r>
        <w:proofErr w:type="gramStart"/>
        <w:r w:rsidR="005C2BB6" w:rsidRPr="008E7F98">
          <w:rPr>
            <w:rStyle w:val="qtext"/>
            <w:rFonts w:ascii="標楷體" w:eastAsia="標楷體" w:hAnsi="標楷體" w:cs="Times New Roman"/>
            <w:b/>
            <w:bCs/>
            <w:color w:val="000000"/>
            <w:sz w:val="28"/>
            <w:szCs w:val="28"/>
          </w:rPr>
          <w:t>114</w:t>
        </w:r>
        <w:proofErr w:type="gramEnd"/>
        <w:r w:rsidR="005C2BB6" w:rsidRPr="008E7F98">
          <w:rPr>
            <w:rStyle w:val="qtext"/>
            <w:rFonts w:ascii="標楷體" w:eastAsia="標楷體" w:hAnsi="標楷體" w:cs="Times New Roman"/>
            <w:b/>
            <w:bCs/>
            <w:color w:val="000000"/>
            <w:sz w:val="28"/>
            <w:szCs w:val="28"/>
          </w:rPr>
          <w:t>年度受理申請期間是什麼時候？</w:t>
        </w:r>
      </w:hyperlink>
    </w:p>
    <w:p w:rsidR="005C2BB6" w:rsidRPr="008E7F98" w:rsidRDefault="005C2BB6" w:rsidP="005C2BB6">
      <w:pPr>
        <w:pStyle w:val="qa"/>
        <w:shd w:val="clear" w:color="auto" w:fill="FFFFFF"/>
        <w:spacing w:before="0" w:beforeAutospacing="0" w:after="0" w:afterAutospacing="0" w:line="0" w:lineRule="atLeast"/>
        <w:jc w:val="both"/>
        <w:rPr>
          <w:rFonts w:ascii="標楷體" w:eastAsia="標楷體" w:hAnsi="標楷體" w:cs="Times New Roman"/>
          <w:color w:val="212529"/>
          <w:sz w:val="28"/>
          <w:szCs w:val="28"/>
        </w:rPr>
      </w:pPr>
      <w:proofErr w:type="gramStart"/>
      <w:r w:rsidRPr="008E7F98">
        <w:rPr>
          <w:rFonts w:ascii="標楷體" w:eastAsia="標楷體" w:hAnsi="標楷體" w:cs="Times New Roman"/>
          <w:color w:val="212529"/>
          <w:sz w:val="28"/>
          <w:szCs w:val="28"/>
        </w:rPr>
        <w:t>114</w:t>
      </w:r>
      <w:proofErr w:type="gramEnd"/>
      <w:r w:rsidRPr="008E7F98">
        <w:rPr>
          <w:rFonts w:ascii="標楷體" w:eastAsia="標楷體" w:hAnsi="標楷體" w:cs="Times New Roman"/>
          <w:color w:val="212529"/>
          <w:sz w:val="28"/>
          <w:szCs w:val="28"/>
        </w:rPr>
        <w:t>年度受理申請時間</w:t>
      </w:r>
      <w:r w:rsidRPr="00C54B87">
        <w:rPr>
          <w:rFonts w:ascii="標楷體" w:eastAsia="標楷體" w:hAnsi="標楷體" w:cs="Times New Roman"/>
          <w:color w:val="FF0000"/>
          <w:sz w:val="28"/>
          <w:szCs w:val="28"/>
        </w:rPr>
        <w:t>自114年1月1日（三）至114年12月31日（三）止</w:t>
      </w:r>
      <w:r w:rsidRPr="008E7F98">
        <w:rPr>
          <w:rFonts w:ascii="標楷體" w:eastAsia="標楷體" w:hAnsi="標楷體" w:cs="Times New Roman"/>
          <w:color w:val="212529"/>
          <w:sz w:val="28"/>
          <w:szCs w:val="28"/>
        </w:rPr>
        <w:t>，採隨到隨辦方式辦理。郵寄受理依郵戳日期、書面受理之收件時間依各受理機關規定、</w:t>
      </w:r>
      <w:proofErr w:type="gramStart"/>
      <w:r w:rsidRPr="008E7F98">
        <w:rPr>
          <w:rFonts w:ascii="標楷體" w:eastAsia="標楷體" w:hAnsi="標楷體" w:cs="Times New Roman"/>
          <w:color w:val="212529"/>
          <w:sz w:val="28"/>
          <w:szCs w:val="28"/>
        </w:rPr>
        <w:t>線上申請</w:t>
      </w:r>
      <w:proofErr w:type="gramEnd"/>
      <w:r w:rsidRPr="008E7F98">
        <w:rPr>
          <w:rFonts w:ascii="標楷體" w:eastAsia="標楷體" w:hAnsi="標楷體" w:cs="Times New Roman"/>
          <w:color w:val="212529"/>
          <w:sz w:val="28"/>
          <w:szCs w:val="28"/>
        </w:rPr>
        <w:t>自114年1月1日上午9點至114年12月31日下午5點止。</w:t>
      </w:r>
    </w:p>
    <w:p w:rsidR="005C2BB6" w:rsidRPr="008E7F98" w:rsidRDefault="00AF2EF7" w:rsidP="005C2BB6">
      <w:pPr>
        <w:pStyle w:val="qa"/>
        <w:numPr>
          <w:ilvl w:val="0"/>
          <w:numId w:val="4"/>
        </w:numPr>
        <w:shd w:val="clear" w:color="auto" w:fill="FFFFFF"/>
        <w:spacing w:before="0" w:beforeAutospacing="0" w:after="0" w:afterAutospacing="0" w:line="0" w:lineRule="atLeast"/>
        <w:ind w:left="0"/>
        <w:jc w:val="both"/>
        <w:rPr>
          <w:rFonts w:ascii="標楷體" w:eastAsia="標楷體" w:hAnsi="標楷體" w:cs="Times New Roman"/>
          <w:color w:val="212529"/>
          <w:sz w:val="28"/>
          <w:szCs w:val="28"/>
        </w:rPr>
      </w:pPr>
      <w:hyperlink r:id="rId8" w:tooltip="四、如何申請？向哪裡申請？我如果是112-113年度核定戶，還在領補貼中，需要提出114年的申請嗎？(收合)" w:history="1">
        <w:r w:rsidR="005C2BB6" w:rsidRPr="008E7F98">
          <w:rPr>
            <w:rStyle w:val="qunm"/>
            <w:rFonts w:ascii="標楷體" w:eastAsia="標楷體" w:hAnsi="標楷體" w:cs="Times New Roman"/>
            <w:b/>
            <w:bCs/>
            <w:color w:val="000000"/>
            <w:sz w:val="28"/>
            <w:szCs w:val="28"/>
          </w:rPr>
          <w:t>四、</w:t>
        </w:r>
        <w:r w:rsidR="005C2BB6" w:rsidRPr="008E7F98">
          <w:rPr>
            <w:rStyle w:val="qtext"/>
            <w:rFonts w:ascii="標楷體" w:eastAsia="標楷體" w:hAnsi="標楷體" w:cs="Times New Roman"/>
            <w:b/>
            <w:bCs/>
            <w:color w:val="000000"/>
            <w:sz w:val="28"/>
            <w:szCs w:val="28"/>
          </w:rPr>
          <w:t>如何申請？向哪裡申請？我如果是112-</w:t>
        </w:r>
        <w:proofErr w:type="gramStart"/>
        <w:r w:rsidR="005C2BB6" w:rsidRPr="008E7F98">
          <w:rPr>
            <w:rStyle w:val="qtext"/>
            <w:rFonts w:ascii="標楷體" w:eastAsia="標楷體" w:hAnsi="標楷體" w:cs="Times New Roman"/>
            <w:b/>
            <w:bCs/>
            <w:color w:val="000000"/>
            <w:sz w:val="28"/>
            <w:szCs w:val="28"/>
          </w:rPr>
          <w:t>113</w:t>
        </w:r>
        <w:proofErr w:type="gramEnd"/>
        <w:r w:rsidR="005C2BB6" w:rsidRPr="008E7F98">
          <w:rPr>
            <w:rStyle w:val="qtext"/>
            <w:rFonts w:ascii="標楷體" w:eastAsia="標楷體" w:hAnsi="標楷體" w:cs="Times New Roman"/>
            <w:b/>
            <w:bCs/>
            <w:color w:val="000000"/>
            <w:sz w:val="28"/>
            <w:szCs w:val="28"/>
          </w:rPr>
          <w:t>年度核定戶，還在領補貼中，需要提出114年的申請嗎？</w:t>
        </w:r>
      </w:hyperlink>
    </w:p>
    <w:p w:rsidR="005C2BB6" w:rsidRPr="008E7F98" w:rsidRDefault="005C2BB6" w:rsidP="005C2BB6">
      <w:pPr>
        <w:pStyle w:val="qa"/>
        <w:numPr>
          <w:ilvl w:val="1"/>
          <w:numId w:val="4"/>
        </w:numPr>
        <w:shd w:val="clear" w:color="auto" w:fill="FFFFFF"/>
        <w:spacing w:line="0" w:lineRule="atLeast"/>
        <w:ind w:left="0"/>
        <w:jc w:val="both"/>
        <w:rPr>
          <w:rFonts w:ascii="標楷體" w:eastAsia="標楷體" w:hAnsi="標楷體" w:cs="Times New Roman"/>
          <w:color w:val="212529"/>
          <w:sz w:val="28"/>
          <w:szCs w:val="28"/>
        </w:rPr>
      </w:pPr>
      <w:r w:rsidRPr="008E7F98">
        <w:rPr>
          <w:rFonts w:ascii="標楷體" w:eastAsia="標楷體" w:hAnsi="標楷體" w:cs="Times New Roman"/>
          <w:color w:val="212529"/>
          <w:sz w:val="28"/>
          <w:szCs w:val="28"/>
        </w:rPr>
        <w:t>（一）如果是112-</w:t>
      </w:r>
      <w:proofErr w:type="gramStart"/>
      <w:r w:rsidRPr="008E7F98">
        <w:rPr>
          <w:rFonts w:ascii="標楷體" w:eastAsia="標楷體" w:hAnsi="標楷體" w:cs="Times New Roman"/>
          <w:color w:val="212529"/>
          <w:sz w:val="28"/>
          <w:szCs w:val="28"/>
        </w:rPr>
        <w:t>113</w:t>
      </w:r>
      <w:proofErr w:type="gramEnd"/>
      <w:r w:rsidRPr="008E7F98">
        <w:rPr>
          <w:rFonts w:ascii="標楷體" w:eastAsia="標楷體" w:hAnsi="標楷體" w:cs="Times New Roman"/>
          <w:color w:val="212529"/>
          <w:sz w:val="28"/>
          <w:szCs w:val="28"/>
        </w:rPr>
        <w:t>年度核定戶而且有113年8月至12月間撥款紀錄者，或於113年9月1日至113年12月31日間提出申請，經審查合格者（稱為「舊戶」），系統會直接帶入，無須特別再提出申請，惟受補貼者應於租賃契約消滅3個月內檢附符合</w:t>
      </w:r>
      <w:hyperlink r:id="rId9" w:tgtFrame="_blank" w:tooltip="四、如何申請？向哪裡申請？我如果是112-113年度核定戶，還在領補貼中，需要提出114年的申請嗎？(收合)" w:history="1">
        <w:r w:rsidRPr="008E7F98">
          <w:rPr>
            <w:rStyle w:val="a3"/>
            <w:rFonts w:ascii="標楷體" w:eastAsia="標楷體" w:hAnsi="標楷體" w:cs="Times New Roman"/>
            <w:color w:val="1A1290"/>
            <w:sz w:val="28"/>
            <w:szCs w:val="28"/>
          </w:rPr>
          <w:t>三百億元中央擴大租金補貼專案計畫作業規定</w:t>
        </w:r>
      </w:hyperlink>
      <w:r w:rsidRPr="008E7F98">
        <w:rPr>
          <w:rFonts w:ascii="標楷體" w:eastAsia="標楷體" w:hAnsi="標楷體" w:cs="Times New Roman"/>
          <w:color w:val="212529"/>
          <w:sz w:val="28"/>
          <w:szCs w:val="28"/>
        </w:rPr>
        <w:t>第5點及第6點第2款規定之新租賃契約。</w:t>
      </w:r>
    </w:p>
    <w:p w:rsidR="005C2BB6" w:rsidRPr="008E7F98" w:rsidRDefault="005C2BB6" w:rsidP="005C2BB6">
      <w:pPr>
        <w:pStyle w:val="qa"/>
        <w:numPr>
          <w:ilvl w:val="1"/>
          <w:numId w:val="4"/>
        </w:numPr>
        <w:shd w:val="clear" w:color="auto" w:fill="FFFFFF"/>
        <w:spacing w:line="0" w:lineRule="atLeast"/>
        <w:ind w:left="0"/>
        <w:jc w:val="both"/>
        <w:rPr>
          <w:rFonts w:ascii="標楷體" w:eastAsia="標楷體" w:hAnsi="標楷體" w:cs="Times New Roman"/>
          <w:color w:val="212529"/>
          <w:sz w:val="28"/>
          <w:szCs w:val="28"/>
        </w:rPr>
      </w:pPr>
      <w:r w:rsidRPr="008E7F98">
        <w:rPr>
          <w:rFonts w:ascii="標楷體" w:eastAsia="標楷體" w:hAnsi="標楷體" w:cs="Times New Roman"/>
          <w:color w:val="212529"/>
          <w:sz w:val="28"/>
          <w:szCs w:val="28"/>
        </w:rPr>
        <w:t>（二）如非前</w:t>
      </w:r>
      <w:proofErr w:type="gramStart"/>
      <w:r w:rsidRPr="008E7F98">
        <w:rPr>
          <w:rFonts w:ascii="標楷體" w:eastAsia="標楷體" w:hAnsi="標楷體" w:cs="Times New Roman"/>
          <w:color w:val="212529"/>
          <w:sz w:val="28"/>
          <w:szCs w:val="28"/>
        </w:rPr>
        <w:t>款舊戶</w:t>
      </w:r>
      <w:proofErr w:type="gramEnd"/>
      <w:r w:rsidRPr="008E7F98">
        <w:rPr>
          <w:rFonts w:ascii="標楷體" w:eastAsia="標楷體" w:hAnsi="標楷體" w:cs="Times New Roman"/>
          <w:color w:val="212529"/>
          <w:sz w:val="28"/>
          <w:szCs w:val="28"/>
        </w:rPr>
        <w:t>之申請人，以線上系統申請為主，申請人可</w:t>
      </w:r>
      <w:proofErr w:type="gramStart"/>
      <w:r w:rsidRPr="008E7F98">
        <w:rPr>
          <w:rFonts w:ascii="標楷體" w:eastAsia="標楷體" w:hAnsi="標楷體" w:cs="Times New Roman"/>
          <w:color w:val="212529"/>
          <w:sz w:val="28"/>
          <w:szCs w:val="28"/>
        </w:rPr>
        <w:t>備妥檢</w:t>
      </w:r>
      <w:proofErr w:type="gramEnd"/>
      <w:r w:rsidRPr="008E7F98">
        <w:rPr>
          <w:rFonts w:ascii="標楷體" w:eastAsia="標楷體" w:hAnsi="標楷體" w:cs="Times New Roman"/>
          <w:color w:val="212529"/>
          <w:sz w:val="28"/>
          <w:szCs w:val="28"/>
        </w:rPr>
        <w:t>附文件至內政部國土管理署網站首頁（網址：</w:t>
      </w:r>
      <w:hyperlink r:id="rId10" w:tgtFrame="_blank" w:tooltip="四、如何申請？向哪裡申請？我如果是112-113年度核定戶，還在領補貼中，需要提出114年的申請嗎？(收合)" w:history="1">
        <w:r w:rsidRPr="008E7F98">
          <w:rPr>
            <w:rStyle w:val="a3"/>
            <w:rFonts w:ascii="標楷體" w:eastAsia="標楷體" w:hAnsi="標楷體" w:cs="Times New Roman"/>
            <w:color w:val="1A1290"/>
            <w:sz w:val="28"/>
            <w:szCs w:val="28"/>
          </w:rPr>
          <w:t>https://www.nlma.gov.tw</w:t>
        </w:r>
      </w:hyperlink>
      <w:proofErr w:type="gramStart"/>
      <w:r w:rsidRPr="008E7F98">
        <w:rPr>
          <w:rFonts w:ascii="標楷體" w:eastAsia="標楷體" w:hAnsi="標楷體" w:cs="Times New Roman"/>
          <w:color w:val="212529"/>
          <w:sz w:val="28"/>
          <w:szCs w:val="28"/>
        </w:rPr>
        <w:t>）右側</w:t>
      </w:r>
      <w:proofErr w:type="gramEnd"/>
      <w:r w:rsidRPr="008E7F98">
        <w:rPr>
          <w:rFonts w:ascii="標楷體" w:eastAsia="標楷體" w:hAnsi="標楷體" w:cs="Times New Roman"/>
          <w:color w:val="212529"/>
          <w:sz w:val="28"/>
          <w:szCs w:val="28"/>
        </w:rPr>
        <w:t>→「重要政策」→「三百億元中央擴大租金</w:t>
      </w:r>
      <w:proofErr w:type="gramStart"/>
      <w:r w:rsidRPr="008E7F98">
        <w:rPr>
          <w:rFonts w:ascii="標楷體" w:eastAsia="標楷體" w:hAnsi="標楷體" w:cs="Times New Roman"/>
          <w:color w:val="212529"/>
          <w:sz w:val="28"/>
          <w:szCs w:val="28"/>
        </w:rPr>
        <w:t>補貼線上申</w:t>
      </w:r>
      <w:proofErr w:type="gramEnd"/>
      <w:r w:rsidRPr="008E7F98">
        <w:rPr>
          <w:rFonts w:ascii="標楷體" w:eastAsia="標楷體" w:hAnsi="標楷體" w:cs="Times New Roman"/>
          <w:color w:val="212529"/>
          <w:sz w:val="28"/>
          <w:szCs w:val="28"/>
        </w:rPr>
        <w:t>請」網站提出，存檔後點選送出才算完成。</w:t>
      </w:r>
    </w:p>
    <w:p w:rsidR="005C2BB6" w:rsidRPr="008E7F98" w:rsidRDefault="005C2BB6" w:rsidP="005C2BB6">
      <w:pPr>
        <w:pStyle w:val="qa"/>
        <w:numPr>
          <w:ilvl w:val="1"/>
          <w:numId w:val="4"/>
        </w:numPr>
        <w:shd w:val="clear" w:color="auto" w:fill="FFFFFF"/>
        <w:spacing w:line="0" w:lineRule="atLeast"/>
        <w:ind w:left="0"/>
        <w:jc w:val="both"/>
        <w:rPr>
          <w:rFonts w:ascii="標楷體" w:eastAsia="標楷體" w:hAnsi="標楷體" w:cs="Times New Roman"/>
          <w:color w:val="212529"/>
          <w:sz w:val="28"/>
          <w:szCs w:val="28"/>
        </w:rPr>
      </w:pPr>
      <w:r w:rsidRPr="008E7F98">
        <w:rPr>
          <w:rFonts w:ascii="標楷體" w:eastAsia="標楷體" w:hAnsi="標楷體" w:cs="Times New Roman"/>
          <w:color w:val="212529"/>
          <w:sz w:val="28"/>
          <w:szCs w:val="28"/>
        </w:rPr>
        <w:t>（三）</w:t>
      </w:r>
      <w:proofErr w:type="gramStart"/>
      <w:r w:rsidRPr="008E7F98">
        <w:rPr>
          <w:rFonts w:ascii="標楷體" w:eastAsia="標楷體" w:hAnsi="標楷體" w:cs="Times New Roman"/>
          <w:color w:val="212529"/>
          <w:sz w:val="28"/>
          <w:szCs w:val="28"/>
        </w:rPr>
        <w:t>不便線上申請</w:t>
      </w:r>
      <w:proofErr w:type="gramEnd"/>
      <w:r w:rsidRPr="008E7F98">
        <w:rPr>
          <w:rFonts w:ascii="標楷體" w:eastAsia="標楷體" w:hAnsi="標楷體" w:cs="Times New Roman"/>
          <w:color w:val="212529"/>
          <w:sz w:val="28"/>
          <w:szCs w:val="28"/>
        </w:rPr>
        <w:t>者，透過社會福利、民政體系及相關民間團體</w:t>
      </w:r>
      <w:proofErr w:type="gramStart"/>
      <w:r w:rsidRPr="008E7F98">
        <w:rPr>
          <w:rFonts w:ascii="標楷體" w:eastAsia="標楷體" w:hAnsi="標楷體" w:cs="Times New Roman"/>
          <w:color w:val="212529"/>
          <w:sz w:val="28"/>
          <w:szCs w:val="28"/>
        </w:rPr>
        <w:t>協助線上申</w:t>
      </w:r>
      <w:proofErr w:type="gramEnd"/>
      <w:r w:rsidRPr="008E7F98">
        <w:rPr>
          <w:rFonts w:ascii="標楷體" w:eastAsia="標楷體" w:hAnsi="標楷體" w:cs="Times New Roman"/>
          <w:color w:val="212529"/>
          <w:sz w:val="28"/>
          <w:szCs w:val="28"/>
        </w:rPr>
        <w:t>請。少數無法以上開</w:t>
      </w:r>
      <w:proofErr w:type="gramStart"/>
      <w:r w:rsidRPr="008E7F98">
        <w:rPr>
          <w:rFonts w:ascii="標楷體" w:eastAsia="標楷體" w:hAnsi="標楷體" w:cs="Times New Roman"/>
          <w:color w:val="212529"/>
          <w:sz w:val="28"/>
          <w:szCs w:val="28"/>
        </w:rPr>
        <w:t>管道線上申請</w:t>
      </w:r>
      <w:proofErr w:type="gramEnd"/>
      <w:r w:rsidRPr="008E7F98">
        <w:rPr>
          <w:rFonts w:ascii="標楷體" w:eastAsia="標楷體" w:hAnsi="標楷體" w:cs="Times New Roman"/>
          <w:color w:val="212529"/>
          <w:sz w:val="28"/>
          <w:szCs w:val="28"/>
        </w:rPr>
        <w:t>者，則下載紙本申請書郵寄至各直轄市、縣（市）政府詳【</w:t>
      </w:r>
      <w:hyperlink r:id="rId11" w:tgtFrame="_blank" w:tooltip="四、如何申請？向哪裡申請？我如果是112-113年度核定戶，還在領補貼中，需要提出114年的申請嗎？(收合)" w:history="1">
        <w:r w:rsidRPr="008E7F98">
          <w:rPr>
            <w:rStyle w:val="a3"/>
            <w:rFonts w:ascii="標楷體" w:eastAsia="標楷體" w:hAnsi="標楷體" w:cs="Times New Roman"/>
            <w:color w:val="1A1290"/>
            <w:sz w:val="28"/>
            <w:szCs w:val="28"/>
          </w:rPr>
          <w:t>114年辦理租金補貼之單位、地址及電話資訊</w:t>
        </w:r>
      </w:hyperlink>
      <w:r w:rsidRPr="008E7F98">
        <w:rPr>
          <w:rFonts w:ascii="標楷體" w:eastAsia="標楷體" w:hAnsi="標楷體" w:cs="Times New Roman"/>
          <w:color w:val="212529"/>
          <w:sz w:val="28"/>
          <w:szCs w:val="28"/>
        </w:rPr>
        <w:t>】辦理。</w:t>
      </w:r>
    </w:p>
    <w:p w:rsidR="005C2BB6" w:rsidRPr="008E7F98" w:rsidRDefault="005C2BB6" w:rsidP="005C2BB6">
      <w:pPr>
        <w:pStyle w:val="qa"/>
        <w:numPr>
          <w:ilvl w:val="1"/>
          <w:numId w:val="4"/>
        </w:numPr>
        <w:shd w:val="clear" w:color="auto" w:fill="FFFFFF"/>
        <w:spacing w:line="0" w:lineRule="atLeast"/>
        <w:ind w:left="0"/>
        <w:jc w:val="both"/>
        <w:rPr>
          <w:rFonts w:ascii="標楷體" w:eastAsia="標楷體" w:hAnsi="標楷體" w:cs="Times New Roman"/>
          <w:color w:val="212529"/>
          <w:sz w:val="28"/>
          <w:szCs w:val="28"/>
        </w:rPr>
      </w:pPr>
      <w:r w:rsidRPr="008E7F98">
        <w:rPr>
          <w:rFonts w:ascii="標楷體" w:eastAsia="標楷體" w:hAnsi="標楷體" w:cs="Times New Roman"/>
          <w:color w:val="212529"/>
          <w:sz w:val="28"/>
          <w:szCs w:val="28"/>
        </w:rPr>
        <w:t>（四）臨櫃申請者，請於政府行政機關辦公日曆表之上班日至直轄市、縣（市）政府辦理，各直轄市、縣（市）政府受理時段</w:t>
      </w:r>
      <w:proofErr w:type="gramStart"/>
      <w:r w:rsidRPr="008E7F98">
        <w:rPr>
          <w:rFonts w:ascii="標楷體" w:eastAsia="標楷體" w:hAnsi="標楷體" w:cs="Times New Roman"/>
          <w:color w:val="212529"/>
          <w:sz w:val="28"/>
          <w:szCs w:val="28"/>
        </w:rPr>
        <w:t>詳</w:t>
      </w:r>
      <w:proofErr w:type="gramEnd"/>
      <w:r w:rsidRPr="008E7F98">
        <w:rPr>
          <w:rFonts w:ascii="標楷體" w:eastAsia="標楷體" w:hAnsi="標楷體" w:cs="Times New Roman"/>
          <w:color w:val="212529"/>
          <w:sz w:val="28"/>
          <w:szCs w:val="28"/>
        </w:rPr>
        <w:t>【</w:t>
      </w:r>
      <w:hyperlink r:id="rId12" w:tgtFrame="_blank" w:tooltip="四、如何申請？向哪裡申請？我如果是112-113年度核定戶，還在領補貼中，需要提出114年的申請嗎？(收合)" w:history="1">
        <w:r w:rsidRPr="008E7F98">
          <w:rPr>
            <w:rStyle w:val="a3"/>
            <w:rFonts w:ascii="標楷體" w:eastAsia="標楷體" w:hAnsi="標楷體" w:cs="Times New Roman"/>
            <w:color w:val="1A1290"/>
            <w:sz w:val="28"/>
            <w:szCs w:val="28"/>
          </w:rPr>
          <w:t>114年直轄市、縣（市）政府辦理租金補貼之單位、地址、電話及臨櫃時間</w:t>
        </w:r>
      </w:hyperlink>
      <w:r w:rsidRPr="008E7F98">
        <w:rPr>
          <w:rFonts w:ascii="標楷體" w:eastAsia="標楷體" w:hAnsi="標楷體" w:cs="Times New Roman"/>
          <w:color w:val="212529"/>
          <w:sz w:val="28"/>
          <w:szCs w:val="28"/>
        </w:rPr>
        <w:t>】。</w:t>
      </w:r>
    </w:p>
    <w:p w:rsidR="005C2BB6" w:rsidRPr="008E7F98" w:rsidRDefault="00AF2EF7" w:rsidP="005C2BB6">
      <w:pPr>
        <w:pStyle w:val="qa"/>
        <w:numPr>
          <w:ilvl w:val="0"/>
          <w:numId w:val="5"/>
        </w:numPr>
        <w:shd w:val="clear" w:color="auto" w:fill="FFFFFF"/>
        <w:spacing w:before="0" w:beforeAutospacing="0" w:after="0" w:afterAutospacing="0" w:line="0" w:lineRule="atLeast"/>
        <w:ind w:left="0"/>
        <w:jc w:val="both"/>
        <w:rPr>
          <w:rFonts w:ascii="標楷體" w:eastAsia="標楷體" w:hAnsi="標楷體" w:cs="Times New Roman"/>
          <w:color w:val="212529"/>
          <w:sz w:val="28"/>
          <w:szCs w:val="28"/>
        </w:rPr>
      </w:pPr>
      <w:hyperlink r:id="rId13" w:tooltip="五、除了租金補貼，政府還有其他的住宅協助嗎？(收合)" w:history="1">
        <w:r w:rsidR="005C2BB6" w:rsidRPr="008E7F98">
          <w:rPr>
            <w:rStyle w:val="qunm"/>
            <w:rFonts w:ascii="標楷體" w:eastAsia="標楷體" w:hAnsi="標楷體" w:cs="Times New Roman"/>
            <w:b/>
            <w:bCs/>
            <w:color w:val="000000"/>
            <w:sz w:val="28"/>
            <w:szCs w:val="28"/>
          </w:rPr>
          <w:t>五、</w:t>
        </w:r>
        <w:r w:rsidR="005C2BB6" w:rsidRPr="008E7F98">
          <w:rPr>
            <w:rStyle w:val="qtext"/>
            <w:rFonts w:ascii="標楷體" w:eastAsia="標楷體" w:hAnsi="標楷體" w:cs="Times New Roman"/>
            <w:b/>
            <w:bCs/>
            <w:color w:val="000000"/>
            <w:sz w:val="28"/>
            <w:szCs w:val="28"/>
          </w:rPr>
          <w:t>除了租金補貼，政府還有其他的住宅協助嗎？</w:t>
        </w:r>
      </w:hyperlink>
    </w:p>
    <w:p w:rsidR="005C2BB6" w:rsidRPr="008E7F98" w:rsidRDefault="005C2BB6" w:rsidP="005C2BB6">
      <w:pPr>
        <w:pStyle w:val="qa"/>
        <w:shd w:val="clear" w:color="auto" w:fill="FFFFFF"/>
        <w:spacing w:before="0" w:beforeAutospacing="0" w:after="0" w:afterAutospacing="0" w:line="0" w:lineRule="atLeast"/>
        <w:jc w:val="both"/>
        <w:rPr>
          <w:rFonts w:ascii="標楷體" w:eastAsia="標楷體" w:hAnsi="標楷體" w:cs="Times New Roman"/>
          <w:color w:val="212529"/>
          <w:sz w:val="28"/>
          <w:szCs w:val="28"/>
        </w:rPr>
      </w:pPr>
      <w:r w:rsidRPr="008E7F98">
        <w:rPr>
          <w:rFonts w:ascii="標楷體" w:eastAsia="標楷體" w:hAnsi="標楷體" w:cs="Times New Roman"/>
          <w:color w:val="212529"/>
          <w:sz w:val="28"/>
          <w:szCs w:val="28"/>
        </w:rPr>
        <w:t>對於在一般民間租屋市場不易承租住宅的中低所得家庭提供「社會住宅」及「包租代管」方案，民眾可向政府承租社會住宅或透過政府配合的租賃業者尋找到適合承租的住宅；對於有購屋能力的無自有住宅家庭，亦提供「自購住宅貸款利息補貼」，對於擁有需要修繕的老舊住宅者，則提供「修繕住宅貸款利息補貼」；政府辦理以上多元的住宅協助，期望能協助國民居住於合適的住宅。</w:t>
      </w:r>
    </w:p>
    <w:p w:rsidR="005C2BB6" w:rsidRPr="008E7F98" w:rsidRDefault="005C2BB6" w:rsidP="005C2BB6">
      <w:pPr>
        <w:spacing w:line="0" w:lineRule="atLeast"/>
        <w:rPr>
          <w:rFonts w:ascii="標楷體" w:eastAsia="標楷體" w:hAnsi="標楷體"/>
          <w:sz w:val="28"/>
          <w:szCs w:val="28"/>
        </w:rPr>
      </w:pPr>
    </w:p>
    <w:p w:rsidR="005C2BB6" w:rsidRPr="008E7F98" w:rsidRDefault="005C2BB6" w:rsidP="005C2BB6">
      <w:pPr>
        <w:spacing w:line="0" w:lineRule="atLeast"/>
        <w:rPr>
          <w:rFonts w:ascii="標楷體" w:eastAsia="標楷體" w:hAnsi="標楷體"/>
          <w:sz w:val="28"/>
          <w:szCs w:val="28"/>
        </w:rPr>
      </w:pPr>
    </w:p>
    <w:p w:rsidR="005C2BB6" w:rsidRPr="008E7F98" w:rsidRDefault="005C2BB6" w:rsidP="005C2BB6">
      <w:pPr>
        <w:spacing w:line="0" w:lineRule="atLeast"/>
        <w:rPr>
          <w:rFonts w:ascii="標楷體" w:eastAsia="標楷體" w:hAnsi="標楷體"/>
          <w:sz w:val="28"/>
          <w:szCs w:val="28"/>
        </w:rPr>
      </w:pPr>
    </w:p>
    <w:p w:rsidR="005C2BB6" w:rsidRPr="008E7F98" w:rsidRDefault="005C2BB6" w:rsidP="005C2BB6">
      <w:pPr>
        <w:spacing w:line="0" w:lineRule="atLeast"/>
        <w:rPr>
          <w:rFonts w:ascii="標楷體" w:eastAsia="標楷體" w:hAnsi="標楷體"/>
          <w:sz w:val="28"/>
          <w:szCs w:val="28"/>
        </w:rPr>
      </w:pPr>
    </w:p>
    <w:p w:rsidR="005C2BB6" w:rsidRPr="008E7F98" w:rsidRDefault="005C2BB6" w:rsidP="00564C29">
      <w:pPr>
        <w:spacing w:line="0" w:lineRule="atLeast"/>
        <w:rPr>
          <w:rFonts w:ascii="標楷體" w:eastAsia="標楷體" w:hAnsi="標楷體"/>
          <w:sz w:val="28"/>
          <w:szCs w:val="28"/>
        </w:rPr>
      </w:pPr>
    </w:p>
    <w:p w:rsidR="00703C0A" w:rsidRPr="008E7F98" w:rsidRDefault="00703C0A" w:rsidP="00E208B7">
      <w:pPr>
        <w:pStyle w:val="4"/>
        <w:shd w:val="clear" w:color="auto" w:fill="FFFFFF"/>
        <w:spacing w:before="225" w:beforeAutospacing="0" w:after="225" w:afterAutospacing="0" w:line="0" w:lineRule="atLeast"/>
        <w:rPr>
          <w:rFonts w:ascii="標楷體" w:eastAsia="標楷體" w:hAnsi="標楷體" w:cs="Times New Roman"/>
          <w:color w:val="212529"/>
          <w:sz w:val="28"/>
          <w:szCs w:val="28"/>
        </w:rPr>
      </w:pPr>
      <w:r w:rsidRPr="008E7F98">
        <w:rPr>
          <w:rFonts w:ascii="標楷體" w:eastAsia="標楷體" w:hAnsi="標楷體" w:cs="Times New Roman"/>
          <w:color w:val="AF5F44"/>
          <w:sz w:val="28"/>
          <w:szCs w:val="28"/>
        </w:rPr>
        <w:lastRenderedPageBreak/>
        <w:t>貳、資格條件</w:t>
      </w:r>
    </w:p>
    <w:p w:rsidR="00703C0A" w:rsidRPr="008E7F98" w:rsidRDefault="00AF2EF7" w:rsidP="00E208B7">
      <w:pPr>
        <w:pStyle w:val="qa"/>
        <w:numPr>
          <w:ilvl w:val="0"/>
          <w:numId w:val="6"/>
        </w:numPr>
        <w:shd w:val="clear" w:color="auto" w:fill="FFFFFF"/>
        <w:spacing w:before="0" w:beforeAutospacing="0" w:after="0" w:afterAutospacing="0" w:line="0" w:lineRule="atLeast"/>
        <w:ind w:left="0"/>
        <w:jc w:val="both"/>
        <w:rPr>
          <w:rFonts w:ascii="標楷體" w:eastAsia="標楷體" w:hAnsi="標楷體" w:cs="Times New Roman"/>
          <w:color w:val="212529"/>
          <w:sz w:val="28"/>
          <w:szCs w:val="28"/>
        </w:rPr>
      </w:pPr>
      <w:hyperlink r:id="rId14" w:tooltip="六、申請人應具備哪些條件？(收合)" w:history="1">
        <w:r w:rsidR="00703C0A" w:rsidRPr="008E7F98">
          <w:rPr>
            <w:rStyle w:val="qunm"/>
            <w:rFonts w:ascii="標楷體" w:eastAsia="標楷體" w:hAnsi="標楷體" w:cs="Times New Roman"/>
            <w:b/>
            <w:bCs/>
            <w:color w:val="000000"/>
            <w:sz w:val="28"/>
            <w:szCs w:val="28"/>
          </w:rPr>
          <w:t>六、</w:t>
        </w:r>
        <w:r w:rsidR="00703C0A" w:rsidRPr="008E7F98">
          <w:rPr>
            <w:rStyle w:val="qtext"/>
            <w:rFonts w:ascii="標楷體" w:eastAsia="標楷體" w:hAnsi="標楷體" w:cs="Times New Roman"/>
            <w:b/>
            <w:bCs/>
            <w:color w:val="000000"/>
            <w:sz w:val="28"/>
            <w:szCs w:val="28"/>
          </w:rPr>
          <w:t>申請人應具備哪些條件？</w:t>
        </w:r>
      </w:hyperlink>
    </w:p>
    <w:p w:rsidR="00703C0A" w:rsidRPr="008E7F98" w:rsidRDefault="00703C0A" w:rsidP="00E208B7">
      <w:pPr>
        <w:pStyle w:val="qa"/>
        <w:shd w:val="clear" w:color="auto" w:fill="FFFFFF"/>
        <w:spacing w:before="0" w:beforeAutospacing="0" w:after="0" w:afterAutospacing="0" w:line="0" w:lineRule="atLeast"/>
        <w:jc w:val="both"/>
        <w:rPr>
          <w:rFonts w:ascii="標楷體" w:eastAsia="標楷體" w:hAnsi="標楷體" w:cs="Times New Roman"/>
          <w:color w:val="212529"/>
          <w:sz w:val="28"/>
          <w:szCs w:val="28"/>
        </w:rPr>
      </w:pPr>
      <w:r w:rsidRPr="008E7F98">
        <w:rPr>
          <w:rFonts w:ascii="標楷體" w:eastAsia="標楷體" w:hAnsi="標楷體" w:cs="Times New Roman"/>
          <w:color w:val="212529"/>
          <w:sz w:val="28"/>
          <w:szCs w:val="28"/>
        </w:rPr>
        <w:t>申請本專案計畫租金補貼者，應符合下列各款條件：</w:t>
      </w:r>
    </w:p>
    <w:p w:rsidR="00E208B7" w:rsidRPr="008E7F98" w:rsidRDefault="00703C0A" w:rsidP="00E208B7">
      <w:pPr>
        <w:pStyle w:val="qa"/>
        <w:numPr>
          <w:ilvl w:val="1"/>
          <w:numId w:val="6"/>
        </w:numPr>
        <w:shd w:val="clear" w:color="auto" w:fill="FFFFFF"/>
        <w:spacing w:before="0" w:beforeAutospacing="0" w:after="0" w:afterAutospacing="0" w:line="0" w:lineRule="atLeast"/>
        <w:ind w:left="720"/>
        <w:jc w:val="both"/>
        <w:rPr>
          <w:rFonts w:ascii="標楷體" w:eastAsia="標楷體" w:hAnsi="標楷體" w:cs="Times New Roman"/>
          <w:color w:val="212529"/>
          <w:sz w:val="28"/>
          <w:szCs w:val="28"/>
        </w:rPr>
      </w:pPr>
      <w:r w:rsidRPr="008E7F98">
        <w:rPr>
          <w:rFonts w:ascii="標楷體" w:eastAsia="標楷體" w:hAnsi="標楷體" w:cs="Times New Roman"/>
          <w:color w:val="212529"/>
          <w:sz w:val="28"/>
          <w:szCs w:val="28"/>
        </w:rPr>
        <w:t>（一）中華民國國民在國內設有戶籍，且符合下列規定之</w:t>
      </w:r>
      <w:proofErr w:type="gramStart"/>
      <w:r w:rsidRPr="008E7F98">
        <w:rPr>
          <w:rFonts w:ascii="標楷體" w:eastAsia="標楷體" w:hAnsi="標楷體" w:cs="Times New Roman"/>
          <w:color w:val="212529"/>
          <w:sz w:val="28"/>
          <w:szCs w:val="28"/>
        </w:rPr>
        <w:t>一</w:t>
      </w:r>
      <w:proofErr w:type="gramEnd"/>
      <w:r w:rsidRPr="008E7F98">
        <w:rPr>
          <w:rFonts w:ascii="標楷體" w:eastAsia="標楷體" w:hAnsi="標楷體" w:cs="Times New Roman"/>
          <w:color w:val="212529"/>
          <w:sz w:val="28"/>
          <w:szCs w:val="28"/>
        </w:rPr>
        <w:t>：</w:t>
      </w:r>
    </w:p>
    <w:p w:rsidR="00703C0A" w:rsidRPr="008E7F98" w:rsidRDefault="00703C0A" w:rsidP="00E208B7">
      <w:pPr>
        <w:pStyle w:val="qa"/>
        <w:numPr>
          <w:ilvl w:val="1"/>
          <w:numId w:val="6"/>
        </w:numPr>
        <w:shd w:val="clear" w:color="auto" w:fill="FFFFFF"/>
        <w:spacing w:before="0" w:beforeAutospacing="0" w:after="0" w:afterAutospacing="0" w:line="0" w:lineRule="atLeast"/>
        <w:ind w:left="720"/>
        <w:jc w:val="both"/>
        <w:rPr>
          <w:rFonts w:ascii="標楷體" w:eastAsia="標楷體" w:hAnsi="標楷體" w:cs="Times New Roman"/>
          <w:color w:val="212529"/>
          <w:sz w:val="28"/>
          <w:szCs w:val="28"/>
        </w:rPr>
      </w:pPr>
      <w:r w:rsidRPr="008E7F98">
        <w:rPr>
          <w:rFonts w:ascii="標楷體" w:eastAsia="標楷體" w:hAnsi="標楷體" w:cs="Times New Roman" w:hint="eastAsia"/>
          <w:color w:val="212529"/>
          <w:sz w:val="28"/>
          <w:szCs w:val="28"/>
        </w:rPr>
        <w:t>1.</w:t>
      </w:r>
      <w:r w:rsidRPr="008E7F98">
        <w:rPr>
          <w:rFonts w:ascii="標楷體" w:eastAsia="標楷體" w:hAnsi="標楷體" w:cs="Times New Roman"/>
          <w:color w:val="212529"/>
          <w:sz w:val="28"/>
          <w:szCs w:val="28"/>
        </w:rPr>
        <w:t>已成年。</w:t>
      </w:r>
    </w:p>
    <w:p w:rsidR="00703C0A" w:rsidRPr="008E7F98" w:rsidRDefault="00703C0A" w:rsidP="00E208B7">
      <w:pPr>
        <w:pStyle w:val="qa"/>
        <w:shd w:val="clear" w:color="auto" w:fill="FFFFFF"/>
        <w:spacing w:before="0" w:beforeAutospacing="0" w:after="0" w:afterAutospacing="0" w:line="0" w:lineRule="atLeast"/>
        <w:ind w:left="720"/>
        <w:jc w:val="both"/>
        <w:rPr>
          <w:rFonts w:ascii="標楷體" w:eastAsia="標楷體" w:hAnsi="標楷體" w:cs="Times New Roman"/>
          <w:color w:val="212529"/>
          <w:sz w:val="28"/>
          <w:szCs w:val="28"/>
        </w:rPr>
      </w:pPr>
      <w:r w:rsidRPr="008E7F98">
        <w:rPr>
          <w:rFonts w:ascii="標楷體" w:eastAsia="標楷體" w:hAnsi="標楷體" w:cs="Times New Roman" w:hint="eastAsia"/>
          <w:color w:val="212529"/>
          <w:sz w:val="28"/>
          <w:szCs w:val="28"/>
        </w:rPr>
        <w:t>2.</w:t>
      </w:r>
      <w:r w:rsidRPr="008E7F98">
        <w:rPr>
          <w:rFonts w:ascii="標楷體" w:eastAsia="標楷體" w:hAnsi="標楷體" w:cs="Times New Roman"/>
          <w:color w:val="212529"/>
          <w:sz w:val="28"/>
          <w:szCs w:val="28"/>
        </w:rPr>
        <w:t>未成年有下列情形之</w:t>
      </w:r>
      <w:proofErr w:type="gramStart"/>
      <w:r w:rsidRPr="008E7F98">
        <w:rPr>
          <w:rFonts w:ascii="標楷體" w:eastAsia="標楷體" w:hAnsi="標楷體" w:cs="Times New Roman"/>
          <w:color w:val="212529"/>
          <w:sz w:val="28"/>
          <w:szCs w:val="28"/>
        </w:rPr>
        <w:t>一</w:t>
      </w:r>
      <w:proofErr w:type="gramEnd"/>
      <w:r w:rsidRPr="008E7F98">
        <w:rPr>
          <w:rFonts w:ascii="標楷體" w:eastAsia="標楷體" w:hAnsi="標楷體" w:cs="Times New Roman"/>
          <w:color w:val="212529"/>
          <w:sz w:val="28"/>
          <w:szCs w:val="28"/>
        </w:rPr>
        <w:t>：</w:t>
      </w:r>
      <w:r w:rsidRPr="008E7F98">
        <w:rPr>
          <w:rFonts w:ascii="標楷體" w:eastAsia="標楷體" w:hAnsi="標楷體" w:cs="Times New Roman"/>
          <w:color w:val="212529"/>
          <w:sz w:val="28"/>
          <w:szCs w:val="28"/>
        </w:rPr>
        <w:br/>
        <w:t>（1）已於安置教養機構或寄養家庭結束安置無法返家。</w:t>
      </w:r>
    </w:p>
    <w:p w:rsidR="00703C0A" w:rsidRPr="008E7F98" w:rsidRDefault="00703C0A" w:rsidP="00E208B7">
      <w:pPr>
        <w:pStyle w:val="qa"/>
        <w:numPr>
          <w:ilvl w:val="3"/>
          <w:numId w:val="6"/>
        </w:numPr>
        <w:shd w:val="clear" w:color="auto" w:fill="FFFFFF"/>
        <w:spacing w:before="0" w:beforeAutospacing="0" w:after="0" w:afterAutospacing="0" w:line="0" w:lineRule="atLeast"/>
        <w:ind w:left="720"/>
        <w:jc w:val="both"/>
        <w:rPr>
          <w:rFonts w:ascii="標楷體" w:eastAsia="標楷體" w:hAnsi="標楷體" w:cs="Times New Roman"/>
          <w:color w:val="212529"/>
          <w:sz w:val="28"/>
          <w:szCs w:val="28"/>
        </w:rPr>
      </w:pPr>
      <w:r w:rsidRPr="008E7F98">
        <w:rPr>
          <w:rFonts w:ascii="標楷體" w:eastAsia="標楷體" w:hAnsi="標楷體" w:cs="Times New Roman"/>
          <w:color w:val="212529"/>
          <w:sz w:val="28"/>
          <w:szCs w:val="28"/>
        </w:rPr>
        <w:t>（2）由外國人、無國籍人、大陸地區人民或香港、澳門居民行使負擔權利義務或監護。</w:t>
      </w:r>
    </w:p>
    <w:p w:rsidR="00703C0A" w:rsidRPr="008E7F98" w:rsidRDefault="00703C0A" w:rsidP="00E208B7">
      <w:pPr>
        <w:pStyle w:val="qa"/>
        <w:numPr>
          <w:ilvl w:val="1"/>
          <w:numId w:val="6"/>
        </w:numPr>
        <w:shd w:val="clear" w:color="auto" w:fill="FFFFFF"/>
        <w:spacing w:line="0" w:lineRule="atLeast"/>
        <w:ind w:left="0"/>
        <w:jc w:val="both"/>
        <w:rPr>
          <w:rFonts w:ascii="標楷體" w:eastAsia="標楷體" w:hAnsi="標楷體" w:cs="Times New Roman"/>
          <w:color w:val="212529"/>
          <w:sz w:val="28"/>
          <w:szCs w:val="28"/>
        </w:rPr>
      </w:pPr>
      <w:r w:rsidRPr="008E7F98">
        <w:rPr>
          <w:rFonts w:ascii="標楷體" w:eastAsia="標楷體" w:hAnsi="標楷體" w:cs="Times New Roman"/>
          <w:color w:val="212529"/>
          <w:sz w:val="28"/>
          <w:szCs w:val="28"/>
        </w:rPr>
        <w:t>（二）家庭</w:t>
      </w:r>
      <w:proofErr w:type="gramStart"/>
      <w:r w:rsidRPr="008E7F98">
        <w:rPr>
          <w:rFonts w:ascii="標楷體" w:eastAsia="標楷體" w:hAnsi="標楷體" w:cs="Times New Roman"/>
          <w:color w:val="212529"/>
          <w:sz w:val="28"/>
          <w:szCs w:val="28"/>
        </w:rPr>
        <w:t>成員均無自</w:t>
      </w:r>
      <w:proofErr w:type="gramEnd"/>
      <w:r w:rsidRPr="008E7F98">
        <w:rPr>
          <w:rFonts w:ascii="標楷體" w:eastAsia="標楷體" w:hAnsi="標楷體" w:cs="Times New Roman"/>
          <w:color w:val="212529"/>
          <w:sz w:val="28"/>
          <w:szCs w:val="28"/>
        </w:rPr>
        <w:t>有房屋。</w:t>
      </w:r>
    </w:p>
    <w:p w:rsidR="00703C0A" w:rsidRPr="008E7F98" w:rsidRDefault="00703C0A" w:rsidP="00E208B7">
      <w:pPr>
        <w:pStyle w:val="qa"/>
        <w:numPr>
          <w:ilvl w:val="1"/>
          <w:numId w:val="6"/>
        </w:numPr>
        <w:shd w:val="clear" w:color="auto" w:fill="FFFFFF"/>
        <w:spacing w:line="0" w:lineRule="atLeast"/>
        <w:ind w:left="0"/>
        <w:jc w:val="both"/>
        <w:rPr>
          <w:rFonts w:ascii="標楷體" w:eastAsia="標楷體" w:hAnsi="標楷體" w:cs="Times New Roman"/>
          <w:color w:val="212529"/>
          <w:sz w:val="28"/>
          <w:szCs w:val="28"/>
        </w:rPr>
      </w:pPr>
      <w:r w:rsidRPr="008E7F98">
        <w:rPr>
          <w:rFonts w:ascii="標楷體" w:eastAsia="標楷體" w:hAnsi="標楷體" w:cs="Times New Roman"/>
          <w:color w:val="212529"/>
          <w:sz w:val="28"/>
          <w:szCs w:val="28"/>
        </w:rPr>
        <w:t>（三）家庭成員之平均每人每月所得應低於租賃房屋所在地中央及直轄市社政主管機關當年度公布之最低生活費三倍，如</w:t>
      </w:r>
      <w:hyperlink r:id="rId15" w:anchor="qa14t1" w:tooltip="六、申請人應具備哪些條件？(收合)" w:history="1">
        <w:proofErr w:type="gramStart"/>
        <w:r w:rsidRPr="008E7F98">
          <w:rPr>
            <w:rStyle w:val="a3"/>
            <w:rFonts w:ascii="標楷體" w:eastAsia="標楷體" w:hAnsi="標楷體" w:cs="Times New Roman"/>
            <w:color w:val="1A1290"/>
            <w:sz w:val="28"/>
            <w:szCs w:val="28"/>
          </w:rPr>
          <w:t>第十四題表</w:t>
        </w:r>
        <w:proofErr w:type="gramEnd"/>
        <w:r w:rsidRPr="008E7F98">
          <w:rPr>
            <w:rStyle w:val="a3"/>
            <w:rFonts w:ascii="標楷體" w:eastAsia="標楷體" w:hAnsi="標楷體" w:cs="Times New Roman"/>
            <w:color w:val="1A1290"/>
            <w:sz w:val="28"/>
            <w:szCs w:val="28"/>
          </w:rPr>
          <w:t>4</w:t>
        </w:r>
      </w:hyperlink>
    </w:p>
    <w:p w:rsidR="00703C0A" w:rsidRPr="008E7F98" w:rsidRDefault="00703C0A" w:rsidP="00E208B7">
      <w:pPr>
        <w:pStyle w:val="qa"/>
        <w:numPr>
          <w:ilvl w:val="1"/>
          <w:numId w:val="6"/>
        </w:numPr>
        <w:shd w:val="clear" w:color="auto" w:fill="FFFFFF"/>
        <w:spacing w:line="0" w:lineRule="atLeast"/>
        <w:ind w:left="0"/>
        <w:jc w:val="both"/>
        <w:rPr>
          <w:rFonts w:ascii="標楷體" w:eastAsia="標楷體" w:hAnsi="標楷體" w:cs="Times New Roman"/>
          <w:color w:val="212529"/>
          <w:sz w:val="28"/>
          <w:szCs w:val="28"/>
        </w:rPr>
      </w:pPr>
      <w:r w:rsidRPr="008E7F98">
        <w:rPr>
          <w:rFonts w:ascii="標楷體" w:eastAsia="標楷體" w:hAnsi="標楷體" w:cs="Times New Roman"/>
          <w:color w:val="212529"/>
          <w:sz w:val="28"/>
          <w:szCs w:val="28"/>
        </w:rPr>
        <w:t>（四）申請時家庭</w:t>
      </w:r>
      <w:proofErr w:type="gramStart"/>
      <w:r w:rsidRPr="008E7F98">
        <w:rPr>
          <w:rFonts w:ascii="標楷體" w:eastAsia="標楷體" w:hAnsi="標楷體" w:cs="Times New Roman"/>
          <w:color w:val="212529"/>
          <w:sz w:val="28"/>
          <w:szCs w:val="28"/>
        </w:rPr>
        <w:t>成員均未接受</w:t>
      </w:r>
      <w:proofErr w:type="gramEnd"/>
      <w:r w:rsidRPr="008E7F98">
        <w:rPr>
          <w:rFonts w:ascii="標楷體" w:eastAsia="標楷體" w:hAnsi="標楷體" w:cs="Times New Roman"/>
          <w:color w:val="212529"/>
          <w:sz w:val="28"/>
          <w:szCs w:val="28"/>
        </w:rPr>
        <w:t>政府社會住宅、出租住宅或其他住宅相關協助。但有下列情形之</w:t>
      </w:r>
      <w:proofErr w:type="gramStart"/>
      <w:r w:rsidRPr="008E7F98">
        <w:rPr>
          <w:rFonts w:ascii="標楷體" w:eastAsia="標楷體" w:hAnsi="標楷體" w:cs="Times New Roman"/>
          <w:color w:val="212529"/>
          <w:sz w:val="28"/>
          <w:szCs w:val="28"/>
        </w:rPr>
        <w:t>一</w:t>
      </w:r>
      <w:proofErr w:type="gramEnd"/>
      <w:r w:rsidRPr="008E7F98">
        <w:rPr>
          <w:rFonts w:ascii="標楷體" w:eastAsia="標楷體" w:hAnsi="標楷體" w:cs="Times New Roman"/>
          <w:color w:val="212529"/>
          <w:sz w:val="28"/>
          <w:szCs w:val="28"/>
        </w:rPr>
        <w:t>者，不在此限：</w:t>
      </w:r>
    </w:p>
    <w:p w:rsidR="00703C0A" w:rsidRPr="008E7F98" w:rsidRDefault="00703C0A" w:rsidP="00E208B7">
      <w:pPr>
        <w:pStyle w:val="qa"/>
        <w:shd w:val="clear" w:color="auto" w:fill="FFFFFF"/>
        <w:spacing w:before="0" w:beforeAutospacing="0" w:after="0" w:afterAutospacing="0" w:line="0" w:lineRule="atLeast"/>
        <w:ind w:left="720"/>
        <w:jc w:val="both"/>
        <w:rPr>
          <w:rFonts w:ascii="標楷體" w:eastAsia="標楷體" w:hAnsi="標楷體" w:cs="Times New Roman"/>
          <w:color w:val="212529"/>
          <w:sz w:val="28"/>
          <w:szCs w:val="28"/>
        </w:rPr>
      </w:pPr>
      <w:r w:rsidRPr="008E7F98">
        <w:rPr>
          <w:rFonts w:ascii="標楷體" w:eastAsia="標楷體" w:hAnsi="標楷體" w:cs="Times New Roman" w:hint="eastAsia"/>
          <w:color w:val="212529"/>
          <w:sz w:val="28"/>
          <w:szCs w:val="28"/>
        </w:rPr>
        <w:t>1.</w:t>
      </w:r>
      <w:r w:rsidRPr="008E7F98">
        <w:rPr>
          <w:rFonts w:ascii="標楷體" w:eastAsia="標楷體" w:hAnsi="標楷體" w:cs="Times New Roman"/>
          <w:color w:val="212529"/>
          <w:sz w:val="28"/>
          <w:szCs w:val="28"/>
        </w:rPr>
        <w:t>家庭成員正接受政府其他租金補貼，該家庭成員切結取得本專案計畫租金補貼資格之日起，自願放棄原租金補貼。</w:t>
      </w:r>
    </w:p>
    <w:p w:rsidR="00703C0A" w:rsidRPr="008E7F98" w:rsidRDefault="00703C0A" w:rsidP="00E208B7">
      <w:pPr>
        <w:pStyle w:val="qa"/>
        <w:shd w:val="clear" w:color="auto" w:fill="FFFFFF"/>
        <w:spacing w:before="0" w:beforeAutospacing="0" w:after="0" w:afterAutospacing="0" w:line="0" w:lineRule="atLeast"/>
        <w:ind w:left="720"/>
        <w:jc w:val="both"/>
        <w:rPr>
          <w:rFonts w:ascii="標楷體" w:eastAsia="標楷體" w:hAnsi="標楷體" w:cs="Times New Roman"/>
          <w:color w:val="212529"/>
          <w:sz w:val="28"/>
          <w:szCs w:val="28"/>
        </w:rPr>
      </w:pPr>
      <w:r w:rsidRPr="008E7F98">
        <w:rPr>
          <w:rFonts w:ascii="標楷體" w:eastAsia="標楷體" w:hAnsi="標楷體" w:cs="Times New Roman" w:hint="eastAsia"/>
          <w:color w:val="212529"/>
          <w:sz w:val="28"/>
          <w:szCs w:val="28"/>
        </w:rPr>
        <w:t>2.</w:t>
      </w:r>
      <w:r w:rsidRPr="008E7F98">
        <w:rPr>
          <w:rFonts w:ascii="標楷體" w:eastAsia="標楷體" w:hAnsi="標楷體" w:cs="Times New Roman"/>
          <w:color w:val="212529"/>
          <w:sz w:val="28"/>
          <w:szCs w:val="28"/>
        </w:rPr>
        <w:t>申請人承租住宅法第十九條第一項第五款或第六款社會住宅，經切結接受租金補貼之日起，自願放棄接受社會住宅租金補助。</w:t>
      </w:r>
    </w:p>
    <w:p w:rsidR="00703C0A" w:rsidRPr="008E7F98" w:rsidRDefault="00703C0A" w:rsidP="00E208B7">
      <w:pPr>
        <w:pStyle w:val="qa"/>
        <w:shd w:val="clear" w:color="auto" w:fill="FFFFFF"/>
        <w:spacing w:before="0" w:beforeAutospacing="0" w:after="0" w:afterAutospacing="0" w:line="0" w:lineRule="atLeast"/>
        <w:ind w:left="720"/>
        <w:jc w:val="both"/>
        <w:rPr>
          <w:rFonts w:ascii="標楷體" w:eastAsia="標楷體" w:hAnsi="標楷體" w:cs="Times New Roman"/>
          <w:color w:val="212529"/>
          <w:sz w:val="28"/>
          <w:szCs w:val="28"/>
        </w:rPr>
      </w:pPr>
      <w:r w:rsidRPr="008E7F98">
        <w:rPr>
          <w:rFonts w:ascii="標楷體" w:eastAsia="標楷體" w:hAnsi="標楷體" w:cs="Times New Roman" w:hint="eastAsia"/>
          <w:color w:val="212529"/>
          <w:sz w:val="28"/>
          <w:szCs w:val="28"/>
        </w:rPr>
        <w:t>3.</w:t>
      </w:r>
      <w:r w:rsidRPr="008E7F98">
        <w:rPr>
          <w:rFonts w:ascii="標楷體" w:eastAsia="標楷體" w:hAnsi="標楷體" w:cs="Times New Roman"/>
          <w:color w:val="212529"/>
          <w:sz w:val="28"/>
          <w:szCs w:val="28"/>
        </w:rPr>
        <w:t>家庭成員同時為政府其他住宅相關協助方案申請人外之其他家庭成員。</w:t>
      </w:r>
    </w:p>
    <w:p w:rsidR="00703C0A" w:rsidRPr="008E7F98" w:rsidRDefault="00AF2EF7" w:rsidP="00E208B7">
      <w:pPr>
        <w:pStyle w:val="qa"/>
        <w:numPr>
          <w:ilvl w:val="0"/>
          <w:numId w:val="7"/>
        </w:numPr>
        <w:shd w:val="clear" w:color="auto" w:fill="FFFFFF"/>
        <w:wordWrap w:val="0"/>
        <w:spacing w:before="0" w:beforeAutospacing="0" w:after="0" w:afterAutospacing="0" w:line="0" w:lineRule="atLeast"/>
        <w:ind w:left="0"/>
        <w:jc w:val="both"/>
        <w:rPr>
          <w:rFonts w:ascii="標楷體" w:eastAsia="標楷體" w:hAnsi="標楷體" w:cs="Times New Roman"/>
          <w:color w:val="212529"/>
          <w:sz w:val="28"/>
          <w:szCs w:val="28"/>
        </w:rPr>
      </w:pPr>
      <w:hyperlink r:id="rId16" w:tooltip="七、什麼是家庭成員？家庭成員可以分開申請嗎？(收合)" w:history="1">
        <w:r w:rsidR="00703C0A" w:rsidRPr="008E7F98">
          <w:rPr>
            <w:rStyle w:val="qunm"/>
            <w:rFonts w:ascii="標楷體" w:eastAsia="標楷體" w:hAnsi="標楷體" w:cs="Times New Roman"/>
            <w:b/>
            <w:bCs/>
            <w:color w:val="000000"/>
            <w:sz w:val="28"/>
            <w:szCs w:val="28"/>
          </w:rPr>
          <w:t>七、</w:t>
        </w:r>
        <w:r w:rsidR="00703C0A" w:rsidRPr="008E7F98">
          <w:rPr>
            <w:rStyle w:val="qtext"/>
            <w:rFonts w:ascii="標楷體" w:eastAsia="標楷體" w:hAnsi="標楷體" w:cs="Times New Roman"/>
            <w:b/>
            <w:bCs/>
            <w:color w:val="000000"/>
            <w:sz w:val="28"/>
            <w:szCs w:val="28"/>
          </w:rPr>
          <w:t>什麼是家庭成員？家庭成員可以分開申請嗎？</w:t>
        </w:r>
      </w:hyperlink>
    </w:p>
    <w:p w:rsidR="00703C0A" w:rsidRPr="008E7F98" w:rsidRDefault="00703C0A" w:rsidP="00E208B7">
      <w:pPr>
        <w:pStyle w:val="qa"/>
        <w:numPr>
          <w:ilvl w:val="1"/>
          <w:numId w:val="7"/>
        </w:numPr>
        <w:shd w:val="clear" w:color="auto" w:fill="FFFFFF"/>
        <w:wordWrap w:val="0"/>
        <w:spacing w:line="0" w:lineRule="atLeast"/>
        <w:ind w:left="0"/>
        <w:jc w:val="both"/>
        <w:rPr>
          <w:rFonts w:ascii="標楷體" w:eastAsia="標楷體" w:hAnsi="標楷體" w:cs="Times New Roman"/>
          <w:color w:val="212529"/>
          <w:sz w:val="28"/>
          <w:szCs w:val="28"/>
        </w:rPr>
      </w:pPr>
      <w:r w:rsidRPr="008E7F98">
        <w:rPr>
          <w:rFonts w:ascii="標楷體" w:eastAsia="標楷體" w:hAnsi="標楷體" w:cs="Times New Roman"/>
          <w:color w:val="212529"/>
          <w:sz w:val="28"/>
          <w:szCs w:val="28"/>
        </w:rPr>
        <w:t>（一）家庭成員指申請人、申請人之配偶、申請人或其配偶之未成年子女（胎兒）（未成年子女以申請人或其配偶為該未成年子女之權利義務行使或負擔者為限）、受申請人或其配偶監護之人。</w:t>
      </w:r>
    </w:p>
    <w:p w:rsidR="00703C0A" w:rsidRPr="008E7F98" w:rsidRDefault="00703C0A" w:rsidP="00E208B7">
      <w:pPr>
        <w:pStyle w:val="qa"/>
        <w:numPr>
          <w:ilvl w:val="1"/>
          <w:numId w:val="7"/>
        </w:numPr>
        <w:shd w:val="clear" w:color="auto" w:fill="FFFFFF"/>
        <w:wordWrap w:val="0"/>
        <w:spacing w:line="0" w:lineRule="atLeast"/>
        <w:ind w:left="0"/>
        <w:jc w:val="both"/>
        <w:rPr>
          <w:rFonts w:ascii="標楷體" w:eastAsia="標楷體" w:hAnsi="標楷體" w:cs="Times New Roman"/>
          <w:color w:val="212529"/>
          <w:sz w:val="28"/>
          <w:szCs w:val="28"/>
        </w:rPr>
      </w:pPr>
      <w:r w:rsidRPr="008E7F98">
        <w:rPr>
          <w:rFonts w:ascii="標楷體" w:eastAsia="標楷體" w:hAnsi="標楷體" w:cs="Times New Roman"/>
          <w:color w:val="212529"/>
          <w:sz w:val="28"/>
          <w:szCs w:val="28"/>
        </w:rPr>
        <w:t>（二）</w:t>
      </w:r>
      <w:r w:rsidRPr="00C54B87">
        <w:rPr>
          <w:rFonts w:ascii="標楷體" w:eastAsia="標楷體" w:hAnsi="標楷體" w:cs="Times New Roman"/>
          <w:color w:val="FF0000"/>
          <w:sz w:val="28"/>
          <w:szCs w:val="28"/>
        </w:rPr>
        <w:t>同一家庭以提出一件申請為限</w:t>
      </w:r>
      <w:r w:rsidRPr="008E7F98">
        <w:rPr>
          <w:rFonts w:ascii="標楷體" w:eastAsia="標楷體" w:hAnsi="標楷體" w:cs="Times New Roman"/>
          <w:color w:val="212529"/>
          <w:sz w:val="28"/>
          <w:szCs w:val="28"/>
        </w:rPr>
        <w:t>，申請二件以上者，直轄市、縣（市）政府應書面限期七日內擇</w:t>
      </w:r>
      <w:proofErr w:type="gramStart"/>
      <w:r w:rsidRPr="008E7F98">
        <w:rPr>
          <w:rFonts w:ascii="標楷體" w:eastAsia="標楷體" w:hAnsi="標楷體" w:cs="Times New Roman"/>
          <w:color w:val="212529"/>
          <w:sz w:val="28"/>
          <w:szCs w:val="28"/>
        </w:rPr>
        <w:t>一</w:t>
      </w:r>
      <w:proofErr w:type="gramEnd"/>
      <w:r w:rsidRPr="008E7F98">
        <w:rPr>
          <w:rFonts w:ascii="標楷體" w:eastAsia="標楷體" w:hAnsi="標楷體" w:cs="Times New Roman"/>
          <w:color w:val="212529"/>
          <w:sz w:val="28"/>
          <w:szCs w:val="28"/>
        </w:rPr>
        <w:t>申請，屆期未擇一者，直轄市、縣（市）政府應全部駁回。</w:t>
      </w:r>
    </w:p>
    <w:p w:rsidR="00703C0A" w:rsidRPr="008E7F98" w:rsidRDefault="00AF2EF7" w:rsidP="00E208B7">
      <w:pPr>
        <w:widowControl/>
        <w:numPr>
          <w:ilvl w:val="0"/>
          <w:numId w:val="8"/>
        </w:numPr>
        <w:shd w:val="clear" w:color="auto" w:fill="FFFFFF"/>
        <w:wordWrap w:val="0"/>
        <w:spacing w:line="0" w:lineRule="atLeast"/>
        <w:ind w:left="0"/>
        <w:jc w:val="both"/>
        <w:rPr>
          <w:rFonts w:ascii="標楷體" w:eastAsia="標楷體" w:hAnsi="標楷體" w:cs="Times New Roman"/>
          <w:color w:val="212529"/>
          <w:kern w:val="0"/>
          <w:sz w:val="28"/>
          <w:szCs w:val="28"/>
        </w:rPr>
      </w:pPr>
      <w:hyperlink r:id="rId17" w:tooltip="八、申請時應檢附哪些文件？(收合)" w:history="1">
        <w:r w:rsidR="00703C0A" w:rsidRPr="008E7F98">
          <w:rPr>
            <w:rFonts w:ascii="標楷體" w:eastAsia="標楷體" w:hAnsi="標楷體" w:cs="Times New Roman"/>
            <w:b/>
            <w:bCs/>
            <w:color w:val="000000"/>
            <w:kern w:val="0"/>
            <w:sz w:val="28"/>
            <w:szCs w:val="28"/>
          </w:rPr>
          <w:t>八、申請時應</w:t>
        </w:r>
        <w:proofErr w:type="gramStart"/>
        <w:r w:rsidR="00703C0A" w:rsidRPr="008E7F98">
          <w:rPr>
            <w:rFonts w:ascii="標楷體" w:eastAsia="標楷體" w:hAnsi="標楷體" w:cs="Times New Roman"/>
            <w:b/>
            <w:bCs/>
            <w:color w:val="000000"/>
            <w:kern w:val="0"/>
            <w:sz w:val="28"/>
            <w:szCs w:val="28"/>
          </w:rPr>
          <w:t>檢附哪些</w:t>
        </w:r>
        <w:proofErr w:type="gramEnd"/>
        <w:r w:rsidR="00703C0A" w:rsidRPr="008E7F98">
          <w:rPr>
            <w:rFonts w:ascii="標楷體" w:eastAsia="標楷體" w:hAnsi="標楷體" w:cs="Times New Roman"/>
            <w:b/>
            <w:bCs/>
            <w:color w:val="000000"/>
            <w:kern w:val="0"/>
            <w:sz w:val="28"/>
            <w:szCs w:val="28"/>
          </w:rPr>
          <w:t>文件？</w:t>
        </w:r>
      </w:hyperlink>
    </w:p>
    <w:p w:rsidR="00703C0A" w:rsidRPr="008E7F98" w:rsidRDefault="00703C0A" w:rsidP="00E208B7">
      <w:pPr>
        <w:widowControl/>
        <w:shd w:val="clear" w:color="auto" w:fill="FFFFFF"/>
        <w:wordWrap w:val="0"/>
        <w:spacing w:line="0" w:lineRule="atLeast"/>
        <w:jc w:val="both"/>
        <w:rPr>
          <w:rFonts w:ascii="標楷體" w:eastAsia="標楷體" w:hAnsi="標楷體" w:cs="Times New Roman"/>
          <w:color w:val="212529"/>
          <w:kern w:val="0"/>
          <w:sz w:val="28"/>
          <w:szCs w:val="28"/>
        </w:rPr>
      </w:pPr>
      <w:r w:rsidRPr="008E7F98">
        <w:rPr>
          <w:rFonts w:ascii="標楷體" w:eastAsia="標楷體" w:hAnsi="標楷體" w:cs="Times New Roman"/>
          <w:color w:val="212529"/>
          <w:kern w:val="0"/>
          <w:sz w:val="28"/>
          <w:szCs w:val="28"/>
        </w:rPr>
        <w:t>申請本專案計畫租金補貼者，應於公告申請期間內，檢附下列書件：</w:t>
      </w:r>
      <w:r w:rsidRPr="008E7F98">
        <w:rPr>
          <w:rFonts w:ascii="標楷體" w:eastAsia="標楷體" w:hAnsi="標楷體" w:cs="Times New Roman"/>
          <w:color w:val="212529"/>
          <w:kern w:val="0"/>
          <w:sz w:val="28"/>
          <w:szCs w:val="28"/>
        </w:rPr>
        <w:br/>
        <w:t>（一）申請書。申請書應由申請人簽名或蓋章。但申請人</w:t>
      </w:r>
      <w:proofErr w:type="gramStart"/>
      <w:r w:rsidRPr="008E7F98">
        <w:rPr>
          <w:rFonts w:ascii="標楷體" w:eastAsia="標楷體" w:hAnsi="標楷體" w:cs="Times New Roman"/>
          <w:color w:val="212529"/>
          <w:kern w:val="0"/>
          <w:sz w:val="28"/>
          <w:szCs w:val="28"/>
        </w:rPr>
        <w:t>採線上</w:t>
      </w:r>
      <w:proofErr w:type="gramEnd"/>
      <w:r w:rsidRPr="008E7F98">
        <w:rPr>
          <w:rFonts w:ascii="標楷體" w:eastAsia="標楷體" w:hAnsi="標楷體" w:cs="Times New Roman"/>
          <w:color w:val="212529"/>
          <w:kern w:val="0"/>
          <w:sz w:val="28"/>
          <w:szCs w:val="28"/>
        </w:rPr>
        <w:t>申請者，免附。</w:t>
      </w:r>
      <w:proofErr w:type="gramStart"/>
      <w:r w:rsidRPr="008E7F98">
        <w:rPr>
          <w:rFonts w:ascii="標楷體" w:eastAsia="標楷體" w:hAnsi="標楷體" w:cs="Times New Roman"/>
          <w:color w:val="212529"/>
          <w:kern w:val="0"/>
          <w:sz w:val="28"/>
          <w:szCs w:val="28"/>
        </w:rPr>
        <w:t>【</w:t>
      </w:r>
      <w:proofErr w:type="gramEnd"/>
      <w:r w:rsidRPr="008E7F98">
        <w:rPr>
          <w:rFonts w:ascii="標楷體" w:eastAsia="標楷體" w:hAnsi="標楷體" w:cs="Times New Roman"/>
          <w:color w:val="212529"/>
          <w:kern w:val="0"/>
          <w:sz w:val="28"/>
          <w:szCs w:val="28"/>
        </w:rPr>
        <w:t>申請書檔案及填寫範例可至內政部國土管理署網站首頁（網址：</w:t>
      </w:r>
      <w:hyperlink r:id="rId18" w:tgtFrame="_blank" w:tooltip="八、申請時應檢附哪些文件？(收合)" w:history="1">
        <w:r w:rsidRPr="008E7F98">
          <w:rPr>
            <w:rFonts w:ascii="標楷體" w:eastAsia="標楷體" w:hAnsi="標楷體" w:cs="Times New Roman"/>
            <w:color w:val="1A1290"/>
            <w:kern w:val="0"/>
            <w:sz w:val="28"/>
            <w:szCs w:val="28"/>
            <w:u w:val="single"/>
          </w:rPr>
          <w:t>https://www.nlma.gov.tw</w:t>
        </w:r>
      </w:hyperlink>
      <w:proofErr w:type="gramStart"/>
      <w:r w:rsidRPr="008E7F98">
        <w:rPr>
          <w:rFonts w:ascii="標楷體" w:eastAsia="標楷體" w:hAnsi="標楷體" w:cs="Times New Roman"/>
          <w:color w:val="212529"/>
          <w:kern w:val="0"/>
          <w:sz w:val="28"/>
          <w:szCs w:val="28"/>
        </w:rPr>
        <w:t>）右側</w:t>
      </w:r>
      <w:proofErr w:type="gramEnd"/>
      <w:r w:rsidRPr="008E7F98">
        <w:rPr>
          <w:rFonts w:ascii="標楷體" w:eastAsia="標楷體" w:hAnsi="標楷體" w:cs="Times New Roman"/>
          <w:color w:val="212529"/>
          <w:kern w:val="0"/>
          <w:sz w:val="28"/>
          <w:szCs w:val="28"/>
        </w:rPr>
        <w:t>→「重要政策」→「三百億元中央擴大租金補貼專區」→「</w:t>
      </w:r>
      <w:hyperlink r:id="rId19" w:anchor="docs" w:tgtFrame="_blank" w:tooltip="八、申請時應檢附哪些文件？(收合)" w:history="1">
        <w:r w:rsidRPr="008E7F98">
          <w:rPr>
            <w:rFonts w:ascii="標楷體" w:eastAsia="標楷體" w:hAnsi="標楷體" w:cs="Times New Roman"/>
            <w:color w:val="1A1290"/>
            <w:kern w:val="0"/>
            <w:sz w:val="28"/>
            <w:szCs w:val="28"/>
            <w:u w:val="single"/>
          </w:rPr>
          <w:t>其他書表下載</w:t>
        </w:r>
      </w:hyperlink>
      <w:r w:rsidRPr="008E7F98">
        <w:rPr>
          <w:rFonts w:ascii="標楷體" w:eastAsia="標楷體" w:hAnsi="標楷體" w:cs="Times New Roman"/>
          <w:color w:val="212529"/>
          <w:kern w:val="0"/>
          <w:sz w:val="28"/>
          <w:szCs w:val="28"/>
        </w:rPr>
        <w:t>」下載及查詢】。</w:t>
      </w:r>
    </w:p>
    <w:p w:rsidR="00703C0A" w:rsidRPr="008E7F98" w:rsidRDefault="00703C0A" w:rsidP="00E208B7">
      <w:pPr>
        <w:widowControl/>
        <w:numPr>
          <w:ilvl w:val="1"/>
          <w:numId w:val="8"/>
        </w:numPr>
        <w:shd w:val="clear" w:color="auto" w:fill="FFFFFF"/>
        <w:wordWrap w:val="0"/>
        <w:spacing w:before="100" w:beforeAutospacing="1" w:after="100" w:afterAutospacing="1" w:line="0" w:lineRule="atLeast"/>
        <w:ind w:left="0"/>
        <w:jc w:val="both"/>
        <w:rPr>
          <w:rFonts w:ascii="標楷體" w:eastAsia="標楷體" w:hAnsi="標楷體" w:cs="Times New Roman"/>
          <w:color w:val="212529"/>
          <w:kern w:val="0"/>
          <w:sz w:val="28"/>
          <w:szCs w:val="28"/>
        </w:rPr>
      </w:pPr>
      <w:r w:rsidRPr="008E7F98">
        <w:rPr>
          <w:rFonts w:ascii="標楷體" w:eastAsia="標楷體" w:hAnsi="標楷體" w:cs="Times New Roman"/>
          <w:color w:val="212529"/>
          <w:kern w:val="0"/>
          <w:sz w:val="28"/>
          <w:szCs w:val="28"/>
        </w:rPr>
        <w:t>（二）定期租賃契約影本或電子契約。契約內應記載出租人姓名、承租人姓名、承租人國民身分證統一編號、租賃房屋地址、租賃金額及租賃期限等資料。</w:t>
      </w:r>
    </w:p>
    <w:p w:rsidR="00703C0A" w:rsidRPr="008E7F98" w:rsidRDefault="00703C0A" w:rsidP="00E208B7">
      <w:pPr>
        <w:widowControl/>
        <w:numPr>
          <w:ilvl w:val="1"/>
          <w:numId w:val="8"/>
        </w:numPr>
        <w:shd w:val="clear" w:color="auto" w:fill="FFFFFF"/>
        <w:wordWrap w:val="0"/>
        <w:spacing w:before="100" w:beforeAutospacing="1" w:after="100" w:afterAutospacing="1" w:line="0" w:lineRule="atLeast"/>
        <w:ind w:left="0"/>
        <w:jc w:val="both"/>
        <w:rPr>
          <w:rFonts w:ascii="標楷體" w:eastAsia="標楷體" w:hAnsi="標楷體" w:cs="Times New Roman"/>
          <w:color w:val="212529"/>
          <w:kern w:val="0"/>
          <w:sz w:val="28"/>
          <w:szCs w:val="28"/>
        </w:rPr>
      </w:pPr>
      <w:r w:rsidRPr="008E7F98">
        <w:rPr>
          <w:rFonts w:ascii="標楷體" w:eastAsia="標楷體" w:hAnsi="標楷體" w:cs="Times New Roman"/>
          <w:color w:val="212529"/>
          <w:kern w:val="0"/>
          <w:sz w:val="28"/>
          <w:szCs w:val="28"/>
        </w:rPr>
        <w:t>（三）載有申請人戶名及帳號之金融機構帳戶證明文件。但申請人金融機構帳戶因債務關係遭法院強制執行或因其他因素致無法使用者，得由申請人填具切結書，以申請人指定之金融機構帳戶作為核撥租金補貼費用之帳戶。</w:t>
      </w:r>
    </w:p>
    <w:p w:rsidR="00703C0A" w:rsidRPr="008E7F98" w:rsidRDefault="00703C0A" w:rsidP="00E208B7">
      <w:pPr>
        <w:widowControl/>
        <w:numPr>
          <w:ilvl w:val="1"/>
          <w:numId w:val="8"/>
        </w:numPr>
        <w:shd w:val="clear" w:color="auto" w:fill="FFFFFF"/>
        <w:wordWrap w:val="0"/>
        <w:spacing w:before="100" w:beforeAutospacing="1" w:after="100" w:afterAutospacing="1" w:line="0" w:lineRule="atLeast"/>
        <w:ind w:left="0"/>
        <w:jc w:val="both"/>
        <w:rPr>
          <w:rFonts w:ascii="標楷體" w:eastAsia="標楷體" w:hAnsi="標楷體" w:cs="Times New Roman"/>
          <w:color w:val="212529"/>
          <w:kern w:val="0"/>
          <w:sz w:val="28"/>
          <w:szCs w:val="28"/>
        </w:rPr>
      </w:pPr>
      <w:r w:rsidRPr="008E7F98">
        <w:rPr>
          <w:rFonts w:ascii="標楷體" w:eastAsia="標楷體" w:hAnsi="標楷體" w:cs="Times New Roman"/>
          <w:color w:val="212529"/>
          <w:kern w:val="0"/>
          <w:sz w:val="28"/>
          <w:szCs w:val="28"/>
        </w:rPr>
        <w:t>（四）申請人或其</w:t>
      </w:r>
      <w:proofErr w:type="gramStart"/>
      <w:r w:rsidRPr="008E7F98">
        <w:rPr>
          <w:rFonts w:ascii="標楷體" w:eastAsia="標楷體" w:hAnsi="標楷體" w:cs="Times New Roman"/>
          <w:color w:val="212529"/>
          <w:kern w:val="0"/>
          <w:sz w:val="28"/>
          <w:szCs w:val="28"/>
        </w:rPr>
        <w:t>配偶孕有胎兒</w:t>
      </w:r>
      <w:proofErr w:type="gramEnd"/>
      <w:r w:rsidRPr="008E7F98">
        <w:rPr>
          <w:rFonts w:ascii="標楷體" w:eastAsia="標楷體" w:hAnsi="標楷體" w:cs="Times New Roman"/>
          <w:color w:val="212529"/>
          <w:kern w:val="0"/>
          <w:sz w:val="28"/>
          <w:szCs w:val="28"/>
        </w:rPr>
        <w:t>，應檢附審查基準日前一個月內之醫療院所或衛生單位出具之證明文件影本。</w:t>
      </w:r>
    </w:p>
    <w:p w:rsidR="00703C0A" w:rsidRPr="008E7F98" w:rsidRDefault="00703C0A" w:rsidP="00E208B7">
      <w:pPr>
        <w:widowControl/>
        <w:numPr>
          <w:ilvl w:val="1"/>
          <w:numId w:val="8"/>
        </w:numPr>
        <w:shd w:val="clear" w:color="auto" w:fill="FFFFFF"/>
        <w:wordWrap w:val="0"/>
        <w:spacing w:before="100" w:beforeAutospacing="1" w:after="100" w:afterAutospacing="1" w:line="0" w:lineRule="atLeast"/>
        <w:ind w:left="0"/>
        <w:jc w:val="both"/>
        <w:rPr>
          <w:rFonts w:ascii="標楷體" w:eastAsia="標楷體" w:hAnsi="標楷體" w:cs="Times New Roman"/>
          <w:color w:val="212529"/>
          <w:kern w:val="0"/>
          <w:sz w:val="28"/>
          <w:szCs w:val="28"/>
        </w:rPr>
      </w:pPr>
      <w:r w:rsidRPr="008E7F98">
        <w:rPr>
          <w:rFonts w:ascii="標楷體" w:eastAsia="標楷體" w:hAnsi="標楷體" w:cs="Times New Roman"/>
          <w:color w:val="212529"/>
          <w:kern w:val="0"/>
          <w:sz w:val="28"/>
          <w:szCs w:val="28"/>
        </w:rPr>
        <w:lastRenderedPageBreak/>
        <w:t>（五）具經濟或社會弱勢身分者，應檢附弱勢身分證明文件影本，認定方式如表1。但直轄市、縣（市）政府得依據相關機關提供之資料協助認定者，免</w:t>
      </w:r>
      <w:proofErr w:type="gramStart"/>
      <w:r w:rsidRPr="008E7F98">
        <w:rPr>
          <w:rFonts w:ascii="標楷體" w:eastAsia="標楷體" w:hAnsi="標楷體" w:cs="Times New Roman"/>
          <w:color w:val="212529"/>
          <w:kern w:val="0"/>
          <w:sz w:val="28"/>
          <w:szCs w:val="28"/>
        </w:rPr>
        <w:t>附</w:t>
      </w:r>
      <w:proofErr w:type="gramEnd"/>
      <w:r w:rsidRPr="008E7F98">
        <w:rPr>
          <w:rFonts w:ascii="標楷體" w:eastAsia="標楷體" w:hAnsi="標楷體" w:cs="Times New Roman"/>
          <w:color w:val="212529"/>
          <w:kern w:val="0"/>
          <w:sz w:val="28"/>
          <w:szCs w:val="28"/>
        </w:rPr>
        <w:t>。</w:t>
      </w:r>
    </w:p>
    <w:p w:rsidR="00703C0A" w:rsidRPr="008E7F98" w:rsidRDefault="00703C0A" w:rsidP="00E208B7">
      <w:pPr>
        <w:widowControl/>
        <w:numPr>
          <w:ilvl w:val="1"/>
          <w:numId w:val="8"/>
        </w:numPr>
        <w:shd w:val="clear" w:color="auto" w:fill="FFFFFF"/>
        <w:wordWrap w:val="0"/>
        <w:spacing w:before="100" w:beforeAutospacing="1" w:after="100" w:afterAutospacing="1" w:line="0" w:lineRule="atLeast"/>
        <w:ind w:left="0"/>
        <w:jc w:val="both"/>
        <w:rPr>
          <w:rFonts w:ascii="標楷體" w:eastAsia="標楷體" w:hAnsi="標楷體" w:cs="Times New Roman"/>
          <w:color w:val="212529"/>
          <w:kern w:val="0"/>
          <w:sz w:val="28"/>
          <w:szCs w:val="28"/>
        </w:rPr>
      </w:pPr>
      <w:r w:rsidRPr="008E7F98">
        <w:rPr>
          <w:rFonts w:ascii="標楷體" w:eastAsia="標楷體" w:hAnsi="標楷體" w:cs="Times New Roman"/>
          <w:color w:val="212529"/>
          <w:kern w:val="0"/>
          <w:sz w:val="28"/>
          <w:szCs w:val="28"/>
        </w:rPr>
        <w:t>（六）申請人或其配偶對於子女以外之人有監護職務，應檢附受監護人載有監護記事之戶籍資料。申請人未</w:t>
      </w:r>
      <w:proofErr w:type="gramStart"/>
      <w:r w:rsidRPr="008E7F98">
        <w:rPr>
          <w:rFonts w:ascii="標楷體" w:eastAsia="標楷體" w:hAnsi="標楷體" w:cs="Times New Roman"/>
          <w:color w:val="212529"/>
          <w:kern w:val="0"/>
          <w:sz w:val="28"/>
          <w:szCs w:val="28"/>
        </w:rPr>
        <w:t>檢附或檢</w:t>
      </w:r>
      <w:proofErr w:type="gramEnd"/>
      <w:r w:rsidRPr="008E7F98">
        <w:rPr>
          <w:rFonts w:ascii="標楷體" w:eastAsia="標楷體" w:hAnsi="標楷體" w:cs="Times New Roman"/>
          <w:color w:val="212529"/>
          <w:kern w:val="0"/>
          <w:sz w:val="28"/>
          <w:szCs w:val="28"/>
        </w:rPr>
        <w:t>附之戶籍資料未載有監護記事者，該受監護人不計入家庭成員。</w:t>
      </w:r>
    </w:p>
    <w:p w:rsidR="00703C0A" w:rsidRPr="008E7F98" w:rsidRDefault="00703C0A" w:rsidP="00E208B7">
      <w:pPr>
        <w:widowControl/>
        <w:numPr>
          <w:ilvl w:val="1"/>
          <w:numId w:val="8"/>
        </w:numPr>
        <w:shd w:val="clear" w:color="auto" w:fill="FFFFFF"/>
        <w:wordWrap w:val="0"/>
        <w:spacing w:before="100" w:beforeAutospacing="1" w:after="100" w:afterAutospacing="1" w:line="0" w:lineRule="atLeast"/>
        <w:ind w:left="0"/>
        <w:jc w:val="both"/>
        <w:rPr>
          <w:rFonts w:ascii="標楷體" w:eastAsia="標楷體" w:hAnsi="標楷體" w:cs="Times New Roman"/>
          <w:color w:val="212529"/>
          <w:kern w:val="0"/>
          <w:sz w:val="28"/>
          <w:szCs w:val="28"/>
        </w:rPr>
      </w:pPr>
      <w:r w:rsidRPr="008E7F98">
        <w:rPr>
          <w:rFonts w:ascii="標楷體" w:eastAsia="標楷體" w:hAnsi="標楷體" w:cs="Times New Roman"/>
          <w:color w:val="212529"/>
          <w:kern w:val="0"/>
          <w:sz w:val="28"/>
          <w:szCs w:val="28"/>
        </w:rPr>
        <w:t>（七）申請本專案計畫</w:t>
      </w:r>
      <w:r w:rsidRPr="00C54B87">
        <w:rPr>
          <w:rFonts w:ascii="標楷體" w:eastAsia="標楷體" w:hAnsi="標楷體" w:cs="Times New Roman"/>
          <w:color w:val="FF0000"/>
          <w:kern w:val="0"/>
          <w:sz w:val="28"/>
          <w:szCs w:val="28"/>
        </w:rPr>
        <w:t>租金補貼之房屋為無房屋稅籍之未保存登記建築物，應檢附申請人</w:t>
      </w:r>
      <w:proofErr w:type="gramStart"/>
      <w:r w:rsidRPr="00C54B87">
        <w:rPr>
          <w:rFonts w:ascii="標楷體" w:eastAsia="標楷體" w:hAnsi="標楷體" w:cs="Times New Roman"/>
          <w:color w:val="FF0000"/>
          <w:kern w:val="0"/>
          <w:sz w:val="28"/>
          <w:szCs w:val="28"/>
        </w:rPr>
        <w:t>切結確有</w:t>
      </w:r>
      <w:proofErr w:type="gramEnd"/>
      <w:r w:rsidRPr="00C54B87">
        <w:rPr>
          <w:rFonts w:ascii="標楷體" w:eastAsia="標楷體" w:hAnsi="標楷體" w:cs="Times New Roman"/>
          <w:color w:val="FF0000"/>
          <w:kern w:val="0"/>
          <w:sz w:val="28"/>
          <w:szCs w:val="28"/>
        </w:rPr>
        <w:t>租賃房屋作居住使用之事實</w:t>
      </w:r>
      <w:r w:rsidRPr="008E7F98">
        <w:rPr>
          <w:rFonts w:ascii="標楷體" w:eastAsia="標楷體" w:hAnsi="標楷體" w:cs="Times New Roman"/>
          <w:color w:val="212529"/>
          <w:kern w:val="0"/>
          <w:sz w:val="28"/>
          <w:szCs w:val="28"/>
        </w:rPr>
        <w:t>，並擇一檢附申請日前半年內繳納載有租賃地址之自來水費、電費、天然氣、有線電視、其他公用事業費用等證明文件或門牌證明；無法擇</w:t>
      </w:r>
      <w:proofErr w:type="gramStart"/>
      <w:r w:rsidRPr="008E7F98">
        <w:rPr>
          <w:rFonts w:ascii="標楷體" w:eastAsia="標楷體" w:hAnsi="標楷體" w:cs="Times New Roman"/>
          <w:color w:val="212529"/>
          <w:kern w:val="0"/>
          <w:sz w:val="28"/>
          <w:szCs w:val="28"/>
        </w:rPr>
        <w:t>一檢附</w:t>
      </w:r>
      <w:proofErr w:type="gramEnd"/>
      <w:r w:rsidRPr="008E7F98">
        <w:rPr>
          <w:rFonts w:ascii="標楷體" w:eastAsia="標楷體" w:hAnsi="標楷體" w:cs="Times New Roman"/>
          <w:color w:val="212529"/>
          <w:kern w:val="0"/>
          <w:sz w:val="28"/>
          <w:szCs w:val="28"/>
        </w:rPr>
        <w:t>者，得</w:t>
      </w:r>
      <w:proofErr w:type="gramStart"/>
      <w:r w:rsidRPr="008E7F98">
        <w:rPr>
          <w:rFonts w:ascii="標楷體" w:eastAsia="標楷體" w:hAnsi="標楷體" w:cs="Times New Roman"/>
          <w:color w:val="212529"/>
          <w:kern w:val="0"/>
          <w:sz w:val="28"/>
          <w:szCs w:val="28"/>
        </w:rPr>
        <w:t>檢附經村</w:t>
      </w:r>
      <w:proofErr w:type="gramEnd"/>
      <w:r w:rsidRPr="008E7F98">
        <w:rPr>
          <w:rFonts w:ascii="標楷體" w:eastAsia="標楷體" w:hAnsi="標楷體" w:cs="Times New Roman"/>
          <w:color w:val="212529"/>
          <w:kern w:val="0"/>
          <w:sz w:val="28"/>
          <w:szCs w:val="28"/>
        </w:rPr>
        <w:t>里長協助確認租賃房屋存在之申請人切結書。建物門牌證明以戶政機關核發之門牌證明書或村里街路門牌查詢結果為</w:t>
      </w:r>
      <w:proofErr w:type="gramStart"/>
      <w:r w:rsidRPr="008E7F98">
        <w:rPr>
          <w:rFonts w:ascii="標楷體" w:eastAsia="標楷體" w:hAnsi="標楷體" w:cs="Times New Roman"/>
          <w:color w:val="212529"/>
          <w:kern w:val="0"/>
          <w:sz w:val="28"/>
          <w:szCs w:val="28"/>
        </w:rPr>
        <w:t>準</w:t>
      </w:r>
      <w:proofErr w:type="gramEnd"/>
      <w:r w:rsidRPr="008E7F98">
        <w:rPr>
          <w:rFonts w:ascii="標楷體" w:eastAsia="標楷體" w:hAnsi="標楷體" w:cs="Times New Roman"/>
          <w:color w:val="212529"/>
          <w:kern w:val="0"/>
          <w:sz w:val="28"/>
          <w:szCs w:val="28"/>
        </w:rPr>
        <w:t>；</w:t>
      </w:r>
      <w:proofErr w:type="gramStart"/>
      <w:r w:rsidRPr="008E7F98">
        <w:rPr>
          <w:rFonts w:ascii="標楷體" w:eastAsia="標楷體" w:hAnsi="標楷體" w:cs="Times New Roman"/>
          <w:color w:val="212529"/>
          <w:kern w:val="0"/>
          <w:sz w:val="28"/>
          <w:szCs w:val="28"/>
        </w:rPr>
        <w:t>若屬現地</w:t>
      </w:r>
      <w:proofErr w:type="gramEnd"/>
      <w:r w:rsidRPr="008E7F98">
        <w:rPr>
          <w:rFonts w:ascii="標楷體" w:eastAsia="標楷體" w:hAnsi="標楷體" w:cs="Times New Roman"/>
          <w:color w:val="212529"/>
          <w:kern w:val="0"/>
          <w:sz w:val="28"/>
          <w:szCs w:val="28"/>
        </w:rPr>
        <w:t>照片、google街景圖或民眾自行提供之門牌號碼拍照佐證者無效。</w:t>
      </w:r>
    </w:p>
    <w:p w:rsidR="00703C0A" w:rsidRPr="008E7F98" w:rsidRDefault="00703C0A" w:rsidP="00E208B7">
      <w:pPr>
        <w:widowControl/>
        <w:numPr>
          <w:ilvl w:val="1"/>
          <w:numId w:val="8"/>
        </w:numPr>
        <w:shd w:val="clear" w:color="auto" w:fill="FFFFFF"/>
        <w:wordWrap w:val="0"/>
        <w:spacing w:before="100" w:beforeAutospacing="1" w:after="100" w:afterAutospacing="1" w:line="0" w:lineRule="atLeast"/>
        <w:ind w:left="0"/>
        <w:jc w:val="both"/>
        <w:rPr>
          <w:rFonts w:ascii="標楷體" w:eastAsia="標楷體" w:hAnsi="標楷體" w:cs="Times New Roman"/>
          <w:color w:val="212529"/>
          <w:kern w:val="0"/>
          <w:sz w:val="28"/>
          <w:szCs w:val="28"/>
        </w:rPr>
      </w:pPr>
      <w:r w:rsidRPr="008E7F98">
        <w:rPr>
          <w:rFonts w:ascii="標楷體" w:eastAsia="標楷體" w:hAnsi="標楷體" w:cs="Times New Roman"/>
          <w:color w:val="212529"/>
          <w:kern w:val="0"/>
          <w:sz w:val="28"/>
          <w:szCs w:val="28"/>
        </w:rPr>
        <w:t>（八）家庭成員為外國人、無國籍人、大陸地區人民及香港、澳門居民者，應檢附內政部移民署核發之統一證號。未提供相關證明文件者，不予納入家庭成員及補貼金額計算。但直轄市、縣（市）政府得依據相關機關提供之資料協助認定者，免</w:t>
      </w:r>
      <w:proofErr w:type="gramStart"/>
      <w:r w:rsidRPr="008E7F98">
        <w:rPr>
          <w:rFonts w:ascii="標楷體" w:eastAsia="標楷體" w:hAnsi="標楷體" w:cs="Times New Roman"/>
          <w:color w:val="212529"/>
          <w:kern w:val="0"/>
          <w:sz w:val="28"/>
          <w:szCs w:val="28"/>
        </w:rPr>
        <w:t>附</w:t>
      </w:r>
      <w:proofErr w:type="gramEnd"/>
      <w:r w:rsidRPr="008E7F98">
        <w:rPr>
          <w:rFonts w:ascii="標楷體" w:eastAsia="標楷體" w:hAnsi="標楷體" w:cs="Times New Roman"/>
          <w:color w:val="212529"/>
          <w:kern w:val="0"/>
          <w:sz w:val="28"/>
          <w:szCs w:val="28"/>
        </w:rPr>
        <w:t>。</w:t>
      </w:r>
    </w:p>
    <w:tbl>
      <w:tblPr>
        <w:tblW w:w="9356" w:type="dxa"/>
        <w:shd w:val="clear" w:color="auto" w:fill="FFFFFF"/>
        <w:tblCellMar>
          <w:top w:w="15" w:type="dxa"/>
          <w:left w:w="15" w:type="dxa"/>
          <w:bottom w:w="15" w:type="dxa"/>
          <w:right w:w="15" w:type="dxa"/>
        </w:tblCellMar>
        <w:tblLook w:val="04A0" w:firstRow="1" w:lastRow="0" w:firstColumn="1" w:lastColumn="0" w:noHBand="0" w:noVBand="1"/>
      </w:tblPr>
      <w:tblGrid>
        <w:gridCol w:w="658"/>
        <w:gridCol w:w="589"/>
        <w:gridCol w:w="2925"/>
        <w:gridCol w:w="5184"/>
      </w:tblGrid>
      <w:tr w:rsidR="00703C0A" w:rsidRPr="008E7F98" w:rsidTr="00E208B7">
        <w:trPr>
          <w:tblHeader/>
        </w:trPr>
        <w:tc>
          <w:tcPr>
            <w:tcW w:w="9356" w:type="dxa"/>
            <w:gridSpan w:val="4"/>
            <w:tcBorders>
              <w:top w:val="nil"/>
              <w:left w:val="nil"/>
              <w:bottom w:val="nil"/>
              <w:right w:val="nil"/>
            </w:tcBorders>
            <w:shd w:val="clear" w:color="auto" w:fill="auto"/>
            <w:tcMar>
              <w:top w:w="45" w:type="dxa"/>
              <w:left w:w="45" w:type="dxa"/>
              <w:bottom w:w="45" w:type="dxa"/>
              <w:right w:w="45" w:type="dxa"/>
            </w:tcMar>
            <w:vAlign w:val="center"/>
            <w:hideMark/>
          </w:tcPr>
          <w:p w:rsidR="00703C0A" w:rsidRPr="008E7F98" w:rsidRDefault="00703C0A" w:rsidP="00703C0A">
            <w:pPr>
              <w:widowControl/>
              <w:jc w:val="center"/>
              <w:divId w:val="72821593"/>
              <w:rPr>
                <w:rFonts w:ascii="標楷體" w:eastAsia="標楷體" w:hAnsi="標楷體" w:cs="新細明體"/>
                <w:kern w:val="0"/>
                <w:sz w:val="28"/>
                <w:szCs w:val="28"/>
              </w:rPr>
            </w:pPr>
            <w:r w:rsidRPr="008E7F98">
              <w:rPr>
                <w:rFonts w:ascii="標楷體" w:eastAsia="標楷體" w:hAnsi="標楷體" w:cs="新細明體"/>
                <w:kern w:val="0"/>
                <w:sz w:val="28"/>
                <w:szCs w:val="28"/>
              </w:rPr>
              <w:t>表1　經濟或社會弱勢身分</w:t>
            </w:r>
          </w:p>
        </w:tc>
      </w:tr>
      <w:tr w:rsidR="00703C0A" w:rsidRPr="008E7F98" w:rsidTr="00E208B7">
        <w:trPr>
          <w:tblHeader/>
        </w:trPr>
        <w:tc>
          <w:tcPr>
            <w:tcW w:w="0" w:type="auto"/>
            <w:tcBorders>
              <w:top w:val="single" w:sz="6" w:space="0" w:color="AAAAAA"/>
              <w:left w:val="single" w:sz="6" w:space="0" w:color="AAAAAA"/>
              <w:bottom w:val="single" w:sz="6" w:space="0" w:color="AAAAAA"/>
              <w:right w:val="single" w:sz="6" w:space="0" w:color="AAAAAA"/>
            </w:tcBorders>
            <w:shd w:val="clear" w:color="auto" w:fill="auto"/>
            <w:tcMar>
              <w:top w:w="45" w:type="dxa"/>
              <w:left w:w="45" w:type="dxa"/>
              <w:bottom w:w="45" w:type="dxa"/>
              <w:right w:w="45" w:type="dxa"/>
            </w:tcMar>
            <w:vAlign w:val="center"/>
            <w:hideMark/>
          </w:tcPr>
          <w:p w:rsidR="00703C0A" w:rsidRPr="008E7F98" w:rsidRDefault="00703C0A" w:rsidP="00703C0A">
            <w:pPr>
              <w:widowControl/>
              <w:jc w:val="center"/>
              <w:rPr>
                <w:rFonts w:ascii="標楷體" w:eastAsia="標楷體" w:hAnsi="標楷體" w:cs="新細明體"/>
                <w:b/>
                <w:bCs/>
                <w:color w:val="333333"/>
                <w:kern w:val="0"/>
                <w:szCs w:val="24"/>
              </w:rPr>
            </w:pPr>
            <w:r w:rsidRPr="008E7F98">
              <w:rPr>
                <w:rFonts w:ascii="標楷體" w:eastAsia="標楷體" w:hAnsi="標楷體" w:cs="新細明體"/>
                <w:b/>
                <w:bCs/>
                <w:color w:val="333333"/>
                <w:kern w:val="0"/>
                <w:szCs w:val="24"/>
              </w:rPr>
              <w:t>類別</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auto"/>
            <w:tcMar>
              <w:top w:w="180" w:type="dxa"/>
              <w:left w:w="120" w:type="dxa"/>
              <w:bottom w:w="180" w:type="dxa"/>
              <w:right w:w="120" w:type="dxa"/>
            </w:tcMar>
            <w:vAlign w:val="center"/>
            <w:hideMark/>
          </w:tcPr>
          <w:p w:rsidR="00703C0A" w:rsidRPr="008E7F98" w:rsidRDefault="00703C0A" w:rsidP="00E208B7">
            <w:pPr>
              <w:widowControl/>
              <w:spacing w:line="0" w:lineRule="atLeast"/>
              <w:jc w:val="center"/>
              <w:rPr>
                <w:rFonts w:ascii="標楷體" w:eastAsia="標楷體" w:hAnsi="標楷體" w:cs="新細明體"/>
                <w:b/>
                <w:bCs/>
                <w:color w:val="333333"/>
                <w:kern w:val="0"/>
                <w:sz w:val="28"/>
                <w:szCs w:val="28"/>
              </w:rPr>
            </w:pPr>
            <w:r w:rsidRPr="008E7F98">
              <w:rPr>
                <w:rFonts w:ascii="標楷體" w:eastAsia="標楷體" w:hAnsi="標楷體" w:cs="新細明體"/>
                <w:b/>
                <w:bCs/>
                <w:color w:val="333333"/>
                <w:kern w:val="0"/>
                <w:sz w:val="28"/>
                <w:szCs w:val="28"/>
              </w:rPr>
              <w:t>身分別</w:t>
            </w:r>
          </w:p>
        </w:tc>
        <w:tc>
          <w:tcPr>
            <w:tcW w:w="5184" w:type="dxa"/>
            <w:tcBorders>
              <w:top w:val="single" w:sz="6" w:space="0" w:color="AAAAAA"/>
              <w:left w:val="single" w:sz="6" w:space="0" w:color="AAAAAA"/>
              <w:bottom w:val="single" w:sz="6" w:space="0" w:color="AAAAAA"/>
              <w:right w:val="single" w:sz="6" w:space="0" w:color="AAAAAA"/>
            </w:tcBorders>
            <w:shd w:val="clear" w:color="auto" w:fill="auto"/>
            <w:tcMar>
              <w:top w:w="180" w:type="dxa"/>
              <w:left w:w="120" w:type="dxa"/>
              <w:bottom w:w="180" w:type="dxa"/>
              <w:right w:w="120" w:type="dxa"/>
            </w:tcMar>
            <w:vAlign w:val="center"/>
            <w:hideMark/>
          </w:tcPr>
          <w:p w:rsidR="00703C0A" w:rsidRPr="008E7F98" w:rsidRDefault="00703C0A" w:rsidP="00E208B7">
            <w:pPr>
              <w:widowControl/>
              <w:spacing w:line="0" w:lineRule="atLeast"/>
              <w:jc w:val="center"/>
              <w:rPr>
                <w:rFonts w:ascii="標楷體" w:eastAsia="標楷體" w:hAnsi="標楷體" w:cs="新細明體"/>
                <w:b/>
                <w:bCs/>
                <w:color w:val="333333"/>
                <w:kern w:val="0"/>
                <w:sz w:val="28"/>
                <w:szCs w:val="28"/>
              </w:rPr>
            </w:pPr>
            <w:r w:rsidRPr="008E7F98">
              <w:rPr>
                <w:rFonts w:ascii="標楷體" w:eastAsia="標楷體" w:hAnsi="標楷體" w:cs="新細明體"/>
                <w:b/>
                <w:bCs/>
                <w:color w:val="333333"/>
                <w:kern w:val="0"/>
                <w:sz w:val="28"/>
                <w:szCs w:val="28"/>
              </w:rPr>
              <w:t>證明文件</w:t>
            </w:r>
          </w:p>
        </w:tc>
      </w:tr>
      <w:tr w:rsidR="00703C0A" w:rsidRPr="008E7F98" w:rsidTr="00E208B7">
        <w:tc>
          <w:tcPr>
            <w:tcW w:w="0" w:type="auto"/>
            <w:tcBorders>
              <w:top w:val="single" w:sz="6" w:space="0" w:color="AAAAAA"/>
              <w:left w:val="single" w:sz="6" w:space="0" w:color="AAAAAA"/>
              <w:bottom w:val="single" w:sz="6" w:space="0" w:color="AAAAAA"/>
              <w:right w:val="single" w:sz="6" w:space="0" w:color="AAAAAA"/>
            </w:tcBorders>
            <w:shd w:val="clear" w:color="auto" w:fill="auto"/>
            <w:tcMar>
              <w:top w:w="180" w:type="dxa"/>
              <w:left w:w="120" w:type="dxa"/>
              <w:bottom w:w="180" w:type="dxa"/>
              <w:right w:w="120" w:type="dxa"/>
            </w:tcMar>
            <w:vAlign w:val="center"/>
            <w:hideMark/>
          </w:tcPr>
          <w:p w:rsidR="00703C0A" w:rsidRPr="008E7F98" w:rsidRDefault="00703C0A" w:rsidP="00703C0A">
            <w:pPr>
              <w:widowControl/>
              <w:jc w:val="center"/>
              <w:rPr>
                <w:rFonts w:ascii="標楷體" w:eastAsia="標楷體" w:hAnsi="標楷體" w:cs="新細明體"/>
                <w:b/>
                <w:bCs/>
                <w:color w:val="333333"/>
                <w:kern w:val="0"/>
                <w:szCs w:val="24"/>
              </w:rPr>
            </w:pPr>
            <w:r w:rsidRPr="008E7F98">
              <w:rPr>
                <w:rFonts w:ascii="標楷體" w:eastAsia="標楷體" w:hAnsi="標楷體" w:cs="新細明體"/>
                <w:b/>
                <w:bCs/>
                <w:color w:val="333333"/>
                <w:kern w:val="0"/>
                <w:szCs w:val="24"/>
              </w:rPr>
              <w:t>經濟弱勢</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auto"/>
            <w:tcMar>
              <w:top w:w="180" w:type="dxa"/>
              <w:left w:w="120" w:type="dxa"/>
              <w:bottom w:w="180" w:type="dxa"/>
              <w:right w:w="120" w:type="dxa"/>
            </w:tcMar>
            <w:vAlign w:val="center"/>
            <w:hideMark/>
          </w:tcPr>
          <w:p w:rsidR="00703C0A" w:rsidRPr="008E7F98" w:rsidRDefault="00703C0A" w:rsidP="00E208B7">
            <w:pPr>
              <w:widowControl/>
              <w:spacing w:line="0" w:lineRule="atLeast"/>
              <w:jc w:val="center"/>
              <w:rPr>
                <w:rFonts w:ascii="標楷體" w:eastAsia="標楷體" w:hAnsi="標楷體" w:cs="新細明體"/>
                <w:b/>
                <w:bCs/>
                <w:color w:val="333333"/>
                <w:kern w:val="0"/>
                <w:sz w:val="28"/>
                <w:szCs w:val="28"/>
              </w:rPr>
            </w:pPr>
            <w:r w:rsidRPr="008E7F98">
              <w:rPr>
                <w:rFonts w:ascii="標楷體" w:eastAsia="標楷體" w:hAnsi="標楷體" w:cs="新細明體"/>
                <w:b/>
                <w:bCs/>
                <w:color w:val="333333"/>
                <w:kern w:val="0"/>
                <w:sz w:val="28"/>
                <w:szCs w:val="28"/>
              </w:rPr>
              <w:t>低收入戶或中低收入戶</w:t>
            </w:r>
          </w:p>
        </w:tc>
        <w:tc>
          <w:tcPr>
            <w:tcW w:w="5184" w:type="dxa"/>
            <w:tcBorders>
              <w:top w:val="single" w:sz="6" w:space="0" w:color="AAAAAA"/>
              <w:left w:val="single" w:sz="6" w:space="0" w:color="AAAAAA"/>
              <w:bottom w:val="single" w:sz="6" w:space="0" w:color="AAAAAA"/>
              <w:right w:val="single" w:sz="6" w:space="0" w:color="AAAAAA"/>
            </w:tcBorders>
            <w:shd w:val="clear" w:color="auto" w:fill="auto"/>
            <w:tcMar>
              <w:top w:w="180" w:type="dxa"/>
              <w:left w:w="120" w:type="dxa"/>
              <w:bottom w:w="180" w:type="dxa"/>
              <w:right w:w="120" w:type="dxa"/>
            </w:tcMar>
            <w:vAlign w:val="center"/>
            <w:hideMark/>
          </w:tcPr>
          <w:p w:rsidR="00703C0A" w:rsidRPr="008E7F98" w:rsidRDefault="00703C0A" w:rsidP="00E208B7">
            <w:pPr>
              <w:widowControl/>
              <w:spacing w:line="0" w:lineRule="atLeast"/>
              <w:jc w:val="center"/>
              <w:rPr>
                <w:rFonts w:ascii="標楷體" w:eastAsia="標楷體" w:hAnsi="標楷體" w:cs="新細明體"/>
                <w:color w:val="000000"/>
                <w:kern w:val="0"/>
                <w:sz w:val="28"/>
                <w:szCs w:val="28"/>
              </w:rPr>
            </w:pPr>
            <w:r w:rsidRPr="008E7F98">
              <w:rPr>
                <w:rFonts w:ascii="標楷體" w:eastAsia="標楷體" w:hAnsi="標楷體" w:cs="新細明體"/>
                <w:color w:val="000000"/>
                <w:kern w:val="0"/>
                <w:sz w:val="28"/>
                <w:szCs w:val="28"/>
              </w:rPr>
              <w:t>各直轄市、縣（市）主管機關核發之低收入戶或中低收入戶證明影本</w:t>
            </w:r>
          </w:p>
        </w:tc>
      </w:tr>
      <w:tr w:rsidR="00703C0A" w:rsidRPr="008E7F98" w:rsidTr="00E208B7">
        <w:tc>
          <w:tcPr>
            <w:tcW w:w="0" w:type="auto"/>
            <w:vMerge w:val="restart"/>
            <w:tcBorders>
              <w:top w:val="single" w:sz="6" w:space="0" w:color="AAAAAA"/>
              <w:left w:val="single" w:sz="6" w:space="0" w:color="AAAAAA"/>
              <w:bottom w:val="single" w:sz="6" w:space="0" w:color="AAAAAA"/>
              <w:right w:val="single" w:sz="6" w:space="0" w:color="AAAAAA"/>
            </w:tcBorders>
            <w:shd w:val="clear" w:color="auto" w:fill="auto"/>
            <w:tcMar>
              <w:top w:w="180" w:type="dxa"/>
              <w:left w:w="120" w:type="dxa"/>
              <w:bottom w:w="180" w:type="dxa"/>
              <w:right w:w="120" w:type="dxa"/>
            </w:tcMar>
            <w:vAlign w:val="center"/>
            <w:hideMark/>
          </w:tcPr>
          <w:p w:rsidR="00703C0A" w:rsidRPr="008E7F98" w:rsidRDefault="00703C0A" w:rsidP="00703C0A">
            <w:pPr>
              <w:widowControl/>
              <w:jc w:val="center"/>
              <w:rPr>
                <w:rFonts w:ascii="標楷體" w:eastAsia="標楷體" w:hAnsi="標楷體" w:cs="新細明體"/>
                <w:b/>
                <w:bCs/>
                <w:color w:val="333333"/>
                <w:kern w:val="0"/>
                <w:szCs w:val="24"/>
              </w:rPr>
            </w:pPr>
            <w:r w:rsidRPr="008E7F98">
              <w:rPr>
                <w:rFonts w:ascii="標楷體" w:eastAsia="標楷體" w:hAnsi="標楷體" w:cs="新細明體"/>
                <w:b/>
                <w:bCs/>
                <w:color w:val="333333"/>
                <w:kern w:val="0"/>
                <w:szCs w:val="24"/>
              </w:rPr>
              <w:t>社會弱勢</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auto"/>
            <w:tcMar>
              <w:top w:w="180" w:type="dxa"/>
              <w:left w:w="120" w:type="dxa"/>
              <w:bottom w:w="180" w:type="dxa"/>
              <w:right w:w="120" w:type="dxa"/>
            </w:tcMar>
            <w:vAlign w:val="center"/>
            <w:hideMark/>
          </w:tcPr>
          <w:p w:rsidR="00703C0A" w:rsidRPr="008E7F98" w:rsidRDefault="00703C0A" w:rsidP="00E208B7">
            <w:pPr>
              <w:widowControl/>
              <w:spacing w:line="0" w:lineRule="atLeast"/>
              <w:jc w:val="center"/>
              <w:rPr>
                <w:rFonts w:ascii="標楷體" w:eastAsia="標楷體" w:hAnsi="標楷體" w:cs="新細明體"/>
                <w:b/>
                <w:bCs/>
                <w:color w:val="333333"/>
                <w:kern w:val="0"/>
                <w:sz w:val="28"/>
                <w:szCs w:val="28"/>
              </w:rPr>
            </w:pPr>
            <w:r w:rsidRPr="008E7F98">
              <w:rPr>
                <w:rFonts w:ascii="標楷體" w:eastAsia="標楷體" w:hAnsi="標楷體" w:cs="新細明體"/>
                <w:b/>
                <w:bCs/>
                <w:color w:val="333333"/>
                <w:kern w:val="0"/>
                <w:sz w:val="28"/>
                <w:szCs w:val="28"/>
              </w:rPr>
              <w:t>身心障礙者</w:t>
            </w:r>
          </w:p>
        </w:tc>
        <w:tc>
          <w:tcPr>
            <w:tcW w:w="5184" w:type="dxa"/>
            <w:tcBorders>
              <w:top w:val="single" w:sz="6" w:space="0" w:color="AAAAAA"/>
              <w:left w:val="single" w:sz="6" w:space="0" w:color="AAAAAA"/>
              <w:bottom w:val="single" w:sz="6" w:space="0" w:color="AAAAAA"/>
              <w:right w:val="single" w:sz="6" w:space="0" w:color="AAAAAA"/>
            </w:tcBorders>
            <w:shd w:val="clear" w:color="auto" w:fill="auto"/>
            <w:tcMar>
              <w:top w:w="180" w:type="dxa"/>
              <w:left w:w="120" w:type="dxa"/>
              <w:bottom w:w="180" w:type="dxa"/>
              <w:right w:w="120" w:type="dxa"/>
            </w:tcMar>
            <w:vAlign w:val="center"/>
            <w:hideMark/>
          </w:tcPr>
          <w:p w:rsidR="00703C0A" w:rsidRPr="008E7F98" w:rsidRDefault="00703C0A" w:rsidP="00E208B7">
            <w:pPr>
              <w:widowControl/>
              <w:spacing w:line="0" w:lineRule="atLeast"/>
              <w:jc w:val="center"/>
              <w:rPr>
                <w:rFonts w:ascii="標楷體" w:eastAsia="標楷體" w:hAnsi="標楷體" w:cs="新細明體"/>
                <w:color w:val="000000"/>
                <w:kern w:val="0"/>
                <w:sz w:val="28"/>
                <w:szCs w:val="28"/>
              </w:rPr>
            </w:pPr>
            <w:r w:rsidRPr="008E7F98">
              <w:rPr>
                <w:rFonts w:ascii="標楷體" w:eastAsia="標楷體" w:hAnsi="標楷體" w:cs="新細明體"/>
                <w:color w:val="000000"/>
                <w:kern w:val="0"/>
                <w:sz w:val="28"/>
                <w:szCs w:val="28"/>
              </w:rPr>
              <w:t>身心障礙證明影本</w:t>
            </w:r>
          </w:p>
        </w:tc>
      </w:tr>
      <w:tr w:rsidR="00703C0A" w:rsidRPr="008E7F98" w:rsidTr="00E208B7">
        <w:tc>
          <w:tcPr>
            <w:tcW w:w="0" w:type="auto"/>
            <w:vMerge/>
            <w:tcBorders>
              <w:top w:val="single" w:sz="6" w:space="0" w:color="AAAAAA"/>
              <w:left w:val="single" w:sz="6" w:space="0" w:color="AAAAAA"/>
              <w:bottom w:val="single" w:sz="6" w:space="0" w:color="AAAAAA"/>
              <w:right w:val="single" w:sz="6" w:space="0" w:color="AAAAAA"/>
            </w:tcBorders>
            <w:shd w:val="clear" w:color="auto" w:fill="auto"/>
            <w:vAlign w:val="center"/>
            <w:hideMark/>
          </w:tcPr>
          <w:p w:rsidR="00703C0A" w:rsidRPr="008E7F98" w:rsidRDefault="00703C0A" w:rsidP="00703C0A">
            <w:pPr>
              <w:widowControl/>
              <w:rPr>
                <w:rFonts w:ascii="標楷體" w:eastAsia="標楷體" w:hAnsi="標楷體" w:cs="新細明體"/>
                <w:b/>
                <w:bCs/>
                <w:color w:val="333333"/>
                <w:kern w:val="0"/>
                <w:szCs w:val="24"/>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auto"/>
            <w:tcMar>
              <w:top w:w="180" w:type="dxa"/>
              <w:left w:w="120" w:type="dxa"/>
              <w:bottom w:w="180" w:type="dxa"/>
              <w:right w:w="120" w:type="dxa"/>
            </w:tcMar>
            <w:vAlign w:val="center"/>
            <w:hideMark/>
          </w:tcPr>
          <w:p w:rsidR="00703C0A" w:rsidRPr="008E7F98" w:rsidRDefault="00703C0A" w:rsidP="00E208B7">
            <w:pPr>
              <w:widowControl/>
              <w:spacing w:line="0" w:lineRule="atLeast"/>
              <w:jc w:val="center"/>
              <w:rPr>
                <w:rFonts w:ascii="標楷體" w:eastAsia="標楷體" w:hAnsi="標楷體" w:cs="新細明體"/>
                <w:b/>
                <w:bCs/>
                <w:color w:val="333333"/>
                <w:kern w:val="0"/>
                <w:sz w:val="28"/>
                <w:szCs w:val="28"/>
              </w:rPr>
            </w:pPr>
            <w:r w:rsidRPr="008E7F98">
              <w:rPr>
                <w:rFonts w:ascii="標楷體" w:eastAsia="標楷體" w:hAnsi="標楷體" w:cs="新細明體"/>
                <w:b/>
                <w:bCs/>
                <w:color w:val="333333"/>
                <w:kern w:val="0"/>
                <w:sz w:val="28"/>
                <w:szCs w:val="28"/>
              </w:rPr>
              <w:t>六十五歲以上之老人（限申請人）</w:t>
            </w:r>
          </w:p>
        </w:tc>
        <w:tc>
          <w:tcPr>
            <w:tcW w:w="5184" w:type="dxa"/>
            <w:tcBorders>
              <w:top w:val="single" w:sz="6" w:space="0" w:color="AAAAAA"/>
              <w:left w:val="single" w:sz="6" w:space="0" w:color="AAAAAA"/>
              <w:bottom w:val="single" w:sz="6" w:space="0" w:color="AAAAAA"/>
              <w:right w:val="single" w:sz="6" w:space="0" w:color="AAAAAA"/>
            </w:tcBorders>
            <w:shd w:val="clear" w:color="auto" w:fill="auto"/>
            <w:tcMar>
              <w:top w:w="180" w:type="dxa"/>
              <w:left w:w="120" w:type="dxa"/>
              <w:bottom w:w="180" w:type="dxa"/>
              <w:right w:w="120" w:type="dxa"/>
            </w:tcMar>
            <w:vAlign w:val="center"/>
            <w:hideMark/>
          </w:tcPr>
          <w:p w:rsidR="00703C0A" w:rsidRPr="008E7F98" w:rsidRDefault="00703C0A" w:rsidP="00E208B7">
            <w:pPr>
              <w:widowControl/>
              <w:spacing w:line="0" w:lineRule="atLeast"/>
              <w:jc w:val="center"/>
              <w:rPr>
                <w:rFonts w:ascii="標楷體" w:eastAsia="標楷體" w:hAnsi="標楷體" w:cs="新細明體"/>
                <w:color w:val="000000"/>
                <w:kern w:val="0"/>
                <w:sz w:val="28"/>
                <w:szCs w:val="28"/>
              </w:rPr>
            </w:pPr>
            <w:r w:rsidRPr="008E7F98">
              <w:rPr>
                <w:rFonts w:ascii="標楷體" w:eastAsia="標楷體" w:hAnsi="標楷體" w:cs="新細明體"/>
                <w:color w:val="000000"/>
                <w:kern w:val="0"/>
                <w:sz w:val="28"/>
                <w:szCs w:val="28"/>
              </w:rPr>
              <w:t>戶籍資料</w:t>
            </w:r>
          </w:p>
        </w:tc>
      </w:tr>
      <w:tr w:rsidR="00703C0A" w:rsidRPr="008E7F98" w:rsidTr="00E208B7">
        <w:tc>
          <w:tcPr>
            <w:tcW w:w="0" w:type="auto"/>
            <w:vMerge/>
            <w:tcBorders>
              <w:top w:val="single" w:sz="6" w:space="0" w:color="AAAAAA"/>
              <w:left w:val="single" w:sz="6" w:space="0" w:color="AAAAAA"/>
              <w:bottom w:val="single" w:sz="6" w:space="0" w:color="AAAAAA"/>
              <w:right w:val="single" w:sz="6" w:space="0" w:color="AAAAAA"/>
            </w:tcBorders>
            <w:shd w:val="clear" w:color="auto" w:fill="auto"/>
            <w:vAlign w:val="center"/>
            <w:hideMark/>
          </w:tcPr>
          <w:p w:rsidR="00703C0A" w:rsidRPr="008E7F98" w:rsidRDefault="00703C0A" w:rsidP="00703C0A">
            <w:pPr>
              <w:widowControl/>
              <w:rPr>
                <w:rFonts w:ascii="標楷體" w:eastAsia="標楷體" w:hAnsi="標楷體" w:cs="新細明體"/>
                <w:b/>
                <w:bCs/>
                <w:color w:val="333333"/>
                <w:kern w:val="0"/>
                <w:szCs w:val="24"/>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auto"/>
            <w:tcMar>
              <w:top w:w="180" w:type="dxa"/>
              <w:left w:w="120" w:type="dxa"/>
              <w:bottom w:w="180" w:type="dxa"/>
              <w:right w:w="120" w:type="dxa"/>
            </w:tcMar>
            <w:vAlign w:val="center"/>
            <w:hideMark/>
          </w:tcPr>
          <w:p w:rsidR="00703C0A" w:rsidRPr="008E7F98" w:rsidRDefault="00703C0A" w:rsidP="00E208B7">
            <w:pPr>
              <w:widowControl/>
              <w:spacing w:line="0" w:lineRule="atLeast"/>
              <w:jc w:val="center"/>
              <w:rPr>
                <w:rFonts w:ascii="標楷體" w:eastAsia="標楷體" w:hAnsi="標楷體" w:cs="新細明體"/>
                <w:b/>
                <w:bCs/>
                <w:color w:val="333333"/>
                <w:kern w:val="0"/>
                <w:sz w:val="28"/>
                <w:szCs w:val="28"/>
              </w:rPr>
            </w:pPr>
            <w:r w:rsidRPr="008E7F98">
              <w:rPr>
                <w:rFonts w:ascii="標楷體" w:eastAsia="標楷體" w:hAnsi="標楷體" w:cs="新細明體"/>
                <w:b/>
                <w:bCs/>
                <w:color w:val="333333"/>
                <w:kern w:val="0"/>
                <w:sz w:val="28"/>
                <w:szCs w:val="28"/>
              </w:rPr>
              <w:t>原住民</w:t>
            </w:r>
          </w:p>
        </w:tc>
        <w:tc>
          <w:tcPr>
            <w:tcW w:w="5184" w:type="dxa"/>
            <w:tcBorders>
              <w:top w:val="single" w:sz="6" w:space="0" w:color="AAAAAA"/>
              <w:left w:val="single" w:sz="6" w:space="0" w:color="AAAAAA"/>
              <w:bottom w:val="single" w:sz="6" w:space="0" w:color="AAAAAA"/>
              <w:right w:val="single" w:sz="6" w:space="0" w:color="AAAAAA"/>
            </w:tcBorders>
            <w:shd w:val="clear" w:color="auto" w:fill="auto"/>
            <w:tcMar>
              <w:top w:w="180" w:type="dxa"/>
              <w:left w:w="120" w:type="dxa"/>
              <w:bottom w:w="180" w:type="dxa"/>
              <w:right w:w="120" w:type="dxa"/>
            </w:tcMar>
            <w:vAlign w:val="center"/>
            <w:hideMark/>
          </w:tcPr>
          <w:p w:rsidR="00703C0A" w:rsidRPr="008E7F98" w:rsidRDefault="00703C0A" w:rsidP="00E208B7">
            <w:pPr>
              <w:widowControl/>
              <w:spacing w:line="0" w:lineRule="atLeast"/>
              <w:jc w:val="center"/>
              <w:rPr>
                <w:rFonts w:ascii="標楷體" w:eastAsia="標楷體" w:hAnsi="標楷體" w:cs="新細明體"/>
                <w:color w:val="000000"/>
                <w:kern w:val="0"/>
                <w:sz w:val="28"/>
                <w:szCs w:val="28"/>
              </w:rPr>
            </w:pPr>
            <w:r w:rsidRPr="008E7F98">
              <w:rPr>
                <w:rFonts w:ascii="標楷體" w:eastAsia="標楷體" w:hAnsi="標楷體" w:cs="新細明體"/>
                <w:color w:val="000000"/>
                <w:kern w:val="0"/>
                <w:sz w:val="28"/>
                <w:szCs w:val="28"/>
              </w:rPr>
              <w:t>戶籍資料</w:t>
            </w:r>
          </w:p>
        </w:tc>
      </w:tr>
      <w:tr w:rsidR="00703C0A" w:rsidRPr="008E7F98" w:rsidTr="00E208B7">
        <w:tc>
          <w:tcPr>
            <w:tcW w:w="0" w:type="auto"/>
            <w:vMerge/>
            <w:tcBorders>
              <w:top w:val="single" w:sz="6" w:space="0" w:color="AAAAAA"/>
              <w:left w:val="single" w:sz="6" w:space="0" w:color="AAAAAA"/>
              <w:bottom w:val="single" w:sz="6" w:space="0" w:color="AAAAAA"/>
              <w:right w:val="single" w:sz="6" w:space="0" w:color="AAAAAA"/>
            </w:tcBorders>
            <w:shd w:val="clear" w:color="auto" w:fill="auto"/>
            <w:vAlign w:val="center"/>
            <w:hideMark/>
          </w:tcPr>
          <w:p w:rsidR="00703C0A" w:rsidRPr="008E7F98" w:rsidRDefault="00703C0A" w:rsidP="00703C0A">
            <w:pPr>
              <w:widowControl/>
              <w:rPr>
                <w:rFonts w:ascii="標楷體" w:eastAsia="標楷體" w:hAnsi="標楷體" w:cs="新細明體"/>
                <w:b/>
                <w:bCs/>
                <w:color w:val="333333"/>
                <w:kern w:val="0"/>
                <w:szCs w:val="24"/>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auto"/>
            <w:tcMar>
              <w:top w:w="180" w:type="dxa"/>
              <w:left w:w="120" w:type="dxa"/>
              <w:bottom w:w="180" w:type="dxa"/>
              <w:right w:w="120" w:type="dxa"/>
            </w:tcMar>
            <w:vAlign w:val="center"/>
            <w:hideMark/>
          </w:tcPr>
          <w:p w:rsidR="00703C0A" w:rsidRPr="008E7F98" w:rsidRDefault="00703C0A" w:rsidP="00703C0A">
            <w:pPr>
              <w:widowControl/>
              <w:jc w:val="center"/>
              <w:rPr>
                <w:rFonts w:ascii="標楷體" w:eastAsia="標楷體" w:hAnsi="標楷體" w:cs="新細明體"/>
                <w:b/>
                <w:bCs/>
                <w:color w:val="333333"/>
                <w:kern w:val="0"/>
                <w:sz w:val="28"/>
                <w:szCs w:val="28"/>
              </w:rPr>
            </w:pPr>
            <w:r w:rsidRPr="008E7F98">
              <w:rPr>
                <w:rFonts w:ascii="標楷體" w:eastAsia="標楷體" w:hAnsi="標楷體" w:cs="新細明體"/>
                <w:b/>
                <w:bCs/>
                <w:color w:val="333333"/>
                <w:kern w:val="0"/>
                <w:sz w:val="28"/>
                <w:szCs w:val="28"/>
              </w:rPr>
              <w:t>遊民</w:t>
            </w:r>
          </w:p>
        </w:tc>
        <w:tc>
          <w:tcPr>
            <w:tcW w:w="5184" w:type="dxa"/>
            <w:tcBorders>
              <w:top w:val="single" w:sz="6" w:space="0" w:color="AAAAAA"/>
              <w:left w:val="single" w:sz="6" w:space="0" w:color="AAAAAA"/>
              <w:bottom w:val="single" w:sz="6" w:space="0" w:color="AAAAAA"/>
              <w:right w:val="single" w:sz="6" w:space="0" w:color="AAAAAA"/>
            </w:tcBorders>
            <w:shd w:val="clear" w:color="auto" w:fill="auto"/>
            <w:tcMar>
              <w:top w:w="180" w:type="dxa"/>
              <w:left w:w="120" w:type="dxa"/>
              <w:bottom w:w="180" w:type="dxa"/>
              <w:right w:w="120" w:type="dxa"/>
            </w:tcMar>
            <w:vAlign w:val="center"/>
            <w:hideMark/>
          </w:tcPr>
          <w:p w:rsidR="00703C0A" w:rsidRPr="008E7F98" w:rsidRDefault="00703C0A" w:rsidP="00703C0A">
            <w:pPr>
              <w:widowControl/>
              <w:jc w:val="center"/>
              <w:rPr>
                <w:rFonts w:ascii="標楷體" w:eastAsia="標楷體" w:hAnsi="標楷體" w:cs="新細明體"/>
                <w:color w:val="000000"/>
                <w:kern w:val="0"/>
                <w:sz w:val="28"/>
                <w:szCs w:val="28"/>
              </w:rPr>
            </w:pPr>
            <w:r w:rsidRPr="008E7F98">
              <w:rPr>
                <w:rFonts w:ascii="標楷體" w:eastAsia="標楷體" w:hAnsi="標楷體" w:cs="新細明體"/>
                <w:color w:val="000000"/>
                <w:kern w:val="0"/>
                <w:sz w:val="28"/>
                <w:szCs w:val="28"/>
              </w:rPr>
              <w:t>經社政主管機關認定之文件影本</w:t>
            </w:r>
          </w:p>
        </w:tc>
      </w:tr>
      <w:tr w:rsidR="00703C0A" w:rsidRPr="008E7F98" w:rsidTr="00E208B7">
        <w:tc>
          <w:tcPr>
            <w:tcW w:w="0" w:type="auto"/>
            <w:vMerge/>
            <w:tcBorders>
              <w:top w:val="single" w:sz="6" w:space="0" w:color="AAAAAA"/>
              <w:left w:val="single" w:sz="6" w:space="0" w:color="AAAAAA"/>
              <w:bottom w:val="single" w:sz="6" w:space="0" w:color="AAAAAA"/>
              <w:right w:val="single" w:sz="6" w:space="0" w:color="AAAAAA"/>
            </w:tcBorders>
            <w:shd w:val="clear" w:color="auto" w:fill="auto"/>
            <w:vAlign w:val="center"/>
            <w:hideMark/>
          </w:tcPr>
          <w:p w:rsidR="00703C0A" w:rsidRPr="008E7F98" w:rsidRDefault="00703C0A" w:rsidP="00703C0A">
            <w:pPr>
              <w:widowControl/>
              <w:rPr>
                <w:rFonts w:ascii="標楷體" w:eastAsia="標楷體" w:hAnsi="標楷體" w:cs="新細明體"/>
                <w:b/>
                <w:bCs/>
                <w:color w:val="333333"/>
                <w:kern w:val="0"/>
                <w:szCs w:val="24"/>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auto"/>
            <w:tcMar>
              <w:top w:w="180" w:type="dxa"/>
              <w:left w:w="120" w:type="dxa"/>
              <w:bottom w:w="180" w:type="dxa"/>
              <w:right w:w="120" w:type="dxa"/>
            </w:tcMar>
            <w:vAlign w:val="center"/>
            <w:hideMark/>
          </w:tcPr>
          <w:p w:rsidR="00703C0A" w:rsidRPr="008E7F98" w:rsidRDefault="00703C0A" w:rsidP="00E208B7">
            <w:pPr>
              <w:widowControl/>
              <w:spacing w:line="0" w:lineRule="atLeast"/>
              <w:jc w:val="center"/>
              <w:rPr>
                <w:rFonts w:ascii="標楷體" w:eastAsia="標楷體" w:hAnsi="標楷體" w:cs="新細明體"/>
                <w:b/>
                <w:bCs/>
                <w:color w:val="333333"/>
                <w:kern w:val="0"/>
                <w:sz w:val="28"/>
                <w:szCs w:val="28"/>
              </w:rPr>
            </w:pPr>
            <w:r w:rsidRPr="008E7F98">
              <w:rPr>
                <w:rFonts w:ascii="標楷體" w:eastAsia="標楷體" w:hAnsi="標楷體" w:cs="新細明體"/>
                <w:b/>
                <w:bCs/>
                <w:color w:val="333333"/>
                <w:kern w:val="0"/>
                <w:sz w:val="28"/>
                <w:szCs w:val="28"/>
              </w:rPr>
              <w:t>育有未成年子女（含胎兒）二人以上</w:t>
            </w:r>
          </w:p>
        </w:tc>
        <w:tc>
          <w:tcPr>
            <w:tcW w:w="5184" w:type="dxa"/>
            <w:tcBorders>
              <w:top w:val="single" w:sz="6" w:space="0" w:color="AAAAAA"/>
              <w:left w:val="single" w:sz="6" w:space="0" w:color="AAAAAA"/>
              <w:bottom w:val="single" w:sz="6" w:space="0" w:color="AAAAAA"/>
              <w:right w:val="single" w:sz="6" w:space="0" w:color="AAAAAA"/>
            </w:tcBorders>
            <w:shd w:val="clear" w:color="auto" w:fill="auto"/>
            <w:tcMar>
              <w:top w:w="180" w:type="dxa"/>
              <w:left w:w="120" w:type="dxa"/>
              <w:bottom w:w="180" w:type="dxa"/>
              <w:right w:w="120" w:type="dxa"/>
            </w:tcMar>
            <w:vAlign w:val="center"/>
            <w:hideMark/>
          </w:tcPr>
          <w:p w:rsidR="00703C0A" w:rsidRPr="008E7F98" w:rsidRDefault="00703C0A" w:rsidP="00E208B7">
            <w:pPr>
              <w:widowControl/>
              <w:spacing w:line="0" w:lineRule="atLeast"/>
              <w:jc w:val="center"/>
              <w:rPr>
                <w:rFonts w:ascii="標楷體" w:eastAsia="標楷體" w:hAnsi="標楷體" w:cs="新細明體"/>
                <w:color w:val="000000"/>
                <w:kern w:val="0"/>
                <w:sz w:val="28"/>
                <w:szCs w:val="28"/>
              </w:rPr>
            </w:pPr>
            <w:r w:rsidRPr="008E7F98">
              <w:rPr>
                <w:rFonts w:ascii="標楷體" w:eastAsia="標楷體" w:hAnsi="標楷體" w:cs="新細明體"/>
                <w:color w:val="000000"/>
                <w:kern w:val="0"/>
                <w:sz w:val="28"/>
                <w:szCs w:val="28"/>
              </w:rPr>
              <w:t>1.戶籍資料</w:t>
            </w:r>
          </w:p>
          <w:p w:rsidR="00703C0A" w:rsidRPr="008E7F98" w:rsidRDefault="00703C0A" w:rsidP="00E208B7">
            <w:pPr>
              <w:widowControl/>
              <w:spacing w:line="0" w:lineRule="atLeast"/>
              <w:jc w:val="center"/>
              <w:rPr>
                <w:rFonts w:ascii="標楷體" w:eastAsia="標楷體" w:hAnsi="標楷體" w:cs="新細明體"/>
                <w:color w:val="000000"/>
                <w:kern w:val="0"/>
                <w:sz w:val="28"/>
                <w:szCs w:val="28"/>
              </w:rPr>
            </w:pPr>
            <w:r w:rsidRPr="008E7F98">
              <w:rPr>
                <w:rFonts w:ascii="標楷體" w:eastAsia="標楷體" w:hAnsi="標楷體" w:cs="新細明體"/>
                <w:color w:val="000000"/>
                <w:kern w:val="0"/>
                <w:sz w:val="28"/>
                <w:szCs w:val="28"/>
              </w:rPr>
              <w:t>2.申請人或其配偶孕有胎兒，審查基準日前一個月內醫療院所或衛生單位出具之證明文件影本</w:t>
            </w:r>
          </w:p>
        </w:tc>
      </w:tr>
      <w:tr w:rsidR="00703C0A" w:rsidRPr="008E7F98" w:rsidTr="00E208B7">
        <w:tc>
          <w:tcPr>
            <w:tcW w:w="0" w:type="auto"/>
            <w:vMerge/>
            <w:tcBorders>
              <w:top w:val="single" w:sz="6" w:space="0" w:color="AAAAAA"/>
              <w:left w:val="single" w:sz="6" w:space="0" w:color="AAAAAA"/>
              <w:bottom w:val="single" w:sz="6" w:space="0" w:color="AAAAAA"/>
              <w:right w:val="single" w:sz="6" w:space="0" w:color="AAAAAA"/>
            </w:tcBorders>
            <w:shd w:val="clear" w:color="auto" w:fill="auto"/>
            <w:vAlign w:val="center"/>
            <w:hideMark/>
          </w:tcPr>
          <w:p w:rsidR="00703C0A" w:rsidRPr="008E7F98" w:rsidRDefault="00703C0A" w:rsidP="00703C0A">
            <w:pPr>
              <w:widowControl/>
              <w:rPr>
                <w:rFonts w:ascii="標楷體" w:eastAsia="標楷體" w:hAnsi="標楷體" w:cs="新細明體"/>
                <w:b/>
                <w:bCs/>
                <w:color w:val="333333"/>
                <w:kern w:val="0"/>
                <w:szCs w:val="24"/>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auto"/>
            <w:tcMar>
              <w:top w:w="180" w:type="dxa"/>
              <w:left w:w="120" w:type="dxa"/>
              <w:bottom w:w="180" w:type="dxa"/>
              <w:right w:w="120" w:type="dxa"/>
            </w:tcMar>
            <w:vAlign w:val="center"/>
            <w:hideMark/>
          </w:tcPr>
          <w:p w:rsidR="00703C0A" w:rsidRPr="008E7F98" w:rsidRDefault="00703C0A" w:rsidP="00E208B7">
            <w:pPr>
              <w:widowControl/>
              <w:spacing w:line="0" w:lineRule="atLeast"/>
              <w:jc w:val="center"/>
              <w:rPr>
                <w:rFonts w:ascii="標楷體" w:eastAsia="標楷體" w:hAnsi="標楷體" w:cs="新細明體"/>
                <w:b/>
                <w:bCs/>
                <w:color w:val="333333"/>
                <w:kern w:val="0"/>
                <w:sz w:val="28"/>
                <w:szCs w:val="28"/>
              </w:rPr>
            </w:pPr>
            <w:r w:rsidRPr="008E7F98">
              <w:rPr>
                <w:rFonts w:ascii="標楷體" w:eastAsia="標楷體" w:hAnsi="標楷體" w:cs="新細明體"/>
                <w:b/>
                <w:bCs/>
                <w:color w:val="333333"/>
                <w:kern w:val="0"/>
                <w:sz w:val="28"/>
                <w:szCs w:val="28"/>
              </w:rPr>
              <w:t>特殊境遇家庭</w:t>
            </w:r>
          </w:p>
        </w:tc>
        <w:tc>
          <w:tcPr>
            <w:tcW w:w="5184" w:type="dxa"/>
            <w:tcBorders>
              <w:top w:val="single" w:sz="6" w:space="0" w:color="AAAAAA"/>
              <w:left w:val="single" w:sz="6" w:space="0" w:color="AAAAAA"/>
              <w:bottom w:val="single" w:sz="6" w:space="0" w:color="AAAAAA"/>
              <w:right w:val="single" w:sz="6" w:space="0" w:color="AAAAAA"/>
            </w:tcBorders>
            <w:shd w:val="clear" w:color="auto" w:fill="auto"/>
            <w:tcMar>
              <w:top w:w="180" w:type="dxa"/>
              <w:left w:w="120" w:type="dxa"/>
              <w:bottom w:w="180" w:type="dxa"/>
              <w:right w:w="120" w:type="dxa"/>
            </w:tcMar>
            <w:vAlign w:val="center"/>
            <w:hideMark/>
          </w:tcPr>
          <w:p w:rsidR="00703C0A" w:rsidRPr="008E7F98" w:rsidRDefault="00703C0A" w:rsidP="00E208B7">
            <w:pPr>
              <w:widowControl/>
              <w:spacing w:line="0" w:lineRule="atLeast"/>
              <w:jc w:val="center"/>
              <w:rPr>
                <w:rFonts w:ascii="標楷體" w:eastAsia="標楷體" w:hAnsi="標楷體" w:cs="新細明體"/>
                <w:color w:val="000000"/>
                <w:kern w:val="0"/>
                <w:sz w:val="28"/>
                <w:szCs w:val="28"/>
              </w:rPr>
            </w:pPr>
            <w:r w:rsidRPr="008E7F98">
              <w:rPr>
                <w:rFonts w:ascii="標楷體" w:eastAsia="標楷體" w:hAnsi="標楷體" w:cs="新細明體"/>
                <w:color w:val="000000"/>
                <w:kern w:val="0"/>
                <w:sz w:val="28"/>
                <w:szCs w:val="28"/>
              </w:rPr>
              <w:t>各直轄市、縣（市）主管機關核發之特殊境遇家庭扶助公文影本</w:t>
            </w:r>
          </w:p>
        </w:tc>
      </w:tr>
      <w:tr w:rsidR="00703C0A" w:rsidRPr="008E7F98" w:rsidTr="00E208B7">
        <w:tc>
          <w:tcPr>
            <w:tcW w:w="0" w:type="auto"/>
            <w:vMerge/>
            <w:tcBorders>
              <w:top w:val="single" w:sz="6" w:space="0" w:color="AAAAAA"/>
              <w:left w:val="single" w:sz="6" w:space="0" w:color="AAAAAA"/>
              <w:bottom w:val="single" w:sz="6" w:space="0" w:color="AAAAAA"/>
              <w:right w:val="single" w:sz="6" w:space="0" w:color="AAAAAA"/>
            </w:tcBorders>
            <w:shd w:val="clear" w:color="auto" w:fill="auto"/>
            <w:vAlign w:val="center"/>
            <w:hideMark/>
          </w:tcPr>
          <w:p w:rsidR="00703C0A" w:rsidRPr="008E7F98" w:rsidRDefault="00703C0A" w:rsidP="00703C0A">
            <w:pPr>
              <w:widowControl/>
              <w:rPr>
                <w:rFonts w:ascii="標楷體" w:eastAsia="標楷體" w:hAnsi="標楷體" w:cs="新細明體"/>
                <w:b/>
                <w:bCs/>
                <w:color w:val="333333"/>
                <w:kern w:val="0"/>
                <w:szCs w:val="24"/>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auto"/>
            <w:tcMar>
              <w:top w:w="180" w:type="dxa"/>
              <w:left w:w="120" w:type="dxa"/>
              <w:bottom w:w="180" w:type="dxa"/>
              <w:right w:w="120" w:type="dxa"/>
            </w:tcMar>
            <w:vAlign w:val="center"/>
            <w:hideMark/>
          </w:tcPr>
          <w:p w:rsidR="00703C0A" w:rsidRPr="008E7F98" w:rsidRDefault="00703C0A" w:rsidP="00E208B7">
            <w:pPr>
              <w:widowControl/>
              <w:spacing w:line="0" w:lineRule="atLeast"/>
              <w:jc w:val="center"/>
              <w:rPr>
                <w:rFonts w:ascii="標楷體" w:eastAsia="標楷體" w:hAnsi="標楷體" w:cs="新細明體"/>
                <w:b/>
                <w:bCs/>
                <w:color w:val="333333"/>
                <w:kern w:val="0"/>
                <w:sz w:val="28"/>
                <w:szCs w:val="28"/>
              </w:rPr>
            </w:pPr>
            <w:r w:rsidRPr="008E7F98">
              <w:rPr>
                <w:rFonts w:ascii="標楷體" w:eastAsia="標楷體" w:hAnsi="標楷體" w:cs="新細明體"/>
                <w:b/>
                <w:bCs/>
                <w:color w:val="333333"/>
                <w:kern w:val="0"/>
                <w:sz w:val="28"/>
                <w:szCs w:val="28"/>
              </w:rPr>
              <w:t>災民</w:t>
            </w:r>
          </w:p>
        </w:tc>
        <w:tc>
          <w:tcPr>
            <w:tcW w:w="5184" w:type="dxa"/>
            <w:tcBorders>
              <w:top w:val="single" w:sz="6" w:space="0" w:color="AAAAAA"/>
              <w:left w:val="single" w:sz="6" w:space="0" w:color="AAAAAA"/>
              <w:bottom w:val="single" w:sz="6" w:space="0" w:color="AAAAAA"/>
              <w:right w:val="single" w:sz="6" w:space="0" w:color="AAAAAA"/>
            </w:tcBorders>
            <w:shd w:val="clear" w:color="auto" w:fill="auto"/>
            <w:tcMar>
              <w:top w:w="180" w:type="dxa"/>
              <w:left w:w="120" w:type="dxa"/>
              <w:bottom w:w="180" w:type="dxa"/>
              <w:right w:w="120" w:type="dxa"/>
            </w:tcMar>
            <w:vAlign w:val="center"/>
            <w:hideMark/>
          </w:tcPr>
          <w:p w:rsidR="00703C0A" w:rsidRPr="008E7F98" w:rsidRDefault="00703C0A" w:rsidP="00E208B7">
            <w:pPr>
              <w:widowControl/>
              <w:spacing w:line="0" w:lineRule="atLeast"/>
              <w:jc w:val="center"/>
              <w:rPr>
                <w:rFonts w:ascii="標楷體" w:eastAsia="標楷體" w:hAnsi="標楷體" w:cs="新細明體"/>
                <w:color w:val="000000"/>
                <w:kern w:val="0"/>
                <w:sz w:val="28"/>
                <w:szCs w:val="28"/>
              </w:rPr>
            </w:pPr>
            <w:r w:rsidRPr="008E7F98">
              <w:rPr>
                <w:rFonts w:ascii="標楷體" w:eastAsia="標楷體" w:hAnsi="標楷體" w:cs="新細明體"/>
                <w:color w:val="000000"/>
                <w:kern w:val="0"/>
                <w:sz w:val="28"/>
                <w:szCs w:val="28"/>
              </w:rPr>
              <w:t>受災</w:t>
            </w:r>
            <w:proofErr w:type="gramStart"/>
            <w:r w:rsidRPr="008E7F98">
              <w:rPr>
                <w:rFonts w:ascii="標楷體" w:eastAsia="標楷體" w:hAnsi="標楷體" w:cs="新細明體"/>
                <w:color w:val="000000"/>
                <w:kern w:val="0"/>
                <w:sz w:val="28"/>
                <w:szCs w:val="28"/>
              </w:rPr>
              <w:t>一</w:t>
            </w:r>
            <w:proofErr w:type="gramEnd"/>
            <w:r w:rsidRPr="008E7F98">
              <w:rPr>
                <w:rFonts w:ascii="標楷體" w:eastAsia="標楷體" w:hAnsi="標楷體" w:cs="新細明體"/>
                <w:color w:val="000000"/>
                <w:kern w:val="0"/>
                <w:sz w:val="28"/>
                <w:szCs w:val="28"/>
              </w:rPr>
              <w:t>年內經相關主管機關認定之文件影本</w:t>
            </w:r>
          </w:p>
        </w:tc>
      </w:tr>
      <w:tr w:rsidR="00703C0A" w:rsidRPr="008E7F98" w:rsidTr="00E208B7">
        <w:tc>
          <w:tcPr>
            <w:tcW w:w="0" w:type="auto"/>
            <w:vMerge/>
            <w:tcBorders>
              <w:top w:val="single" w:sz="6" w:space="0" w:color="AAAAAA"/>
              <w:left w:val="single" w:sz="6" w:space="0" w:color="AAAAAA"/>
              <w:bottom w:val="single" w:sz="6" w:space="0" w:color="AAAAAA"/>
              <w:right w:val="single" w:sz="6" w:space="0" w:color="AAAAAA"/>
            </w:tcBorders>
            <w:shd w:val="clear" w:color="auto" w:fill="auto"/>
            <w:vAlign w:val="center"/>
            <w:hideMark/>
          </w:tcPr>
          <w:p w:rsidR="00703C0A" w:rsidRPr="008E7F98" w:rsidRDefault="00703C0A" w:rsidP="00703C0A">
            <w:pPr>
              <w:widowControl/>
              <w:rPr>
                <w:rFonts w:ascii="標楷體" w:eastAsia="標楷體" w:hAnsi="標楷體" w:cs="新細明體"/>
                <w:b/>
                <w:bCs/>
                <w:color w:val="333333"/>
                <w:kern w:val="0"/>
                <w:szCs w:val="24"/>
              </w:rPr>
            </w:pPr>
          </w:p>
        </w:tc>
        <w:tc>
          <w:tcPr>
            <w:tcW w:w="0" w:type="auto"/>
            <w:vMerge w:val="restart"/>
            <w:tcBorders>
              <w:top w:val="single" w:sz="6" w:space="0" w:color="AAAAAA"/>
              <w:left w:val="single" w:sz="6" w:space="0" w:color="AAAAAA"/>
              <w:bottom w:val="single" w:sz="6" w:space="0" w:color="AAAAAA"/>
              <w:right w:val="single" w:sz="6" w:space="0" w:color="AAAAAA"/>
            </w:tcBorders>
            <w:shd w:val="clear" w:color="auto" w:fill="auto"/>
            <w:tcMar>
              <w:top w:w="180" w:type="dxa"/>
              <w:left w:w="120" w:type="dxa"/>
              <w:bottom w:w="180" w:type="dxa"/>
              <w:right w:w="120" w:type="dxa"/>
            </w:tcMar>
            <w:vAlign w:val="center"/>
            <w:hideMark/>
          </w:tcPr>
          <w:p w:rsidR="00703C0A" w:rsidRPr="008E7F98" w:rsidRDefault="00703C0A" w:rsidP="00E208B7">
            <w:pPr>
              <w:widowControl/>
              <w:spacing w:line="0" w:lineRule="atLeast"/>
              <w:jc w:val="center"/>
              <w:rPr>
                <w:rFonts w:ascii="標楷體" w:eastAsia="標楷體" w:hAnsi="標楷體" w:cs="新細明體"/>
                <w:b/>
                <w:bCs/>
                <w:color w:val="333333"/>
                <w:kern w:val="0"/>
                <w:sz w:val="28"/>
                <w:szCs w:val="28"/>
              </w:rPr>
            </w:pPr>
            <w:r w:rsidRPr="008E7F98">
              <w:rPr>
                <w:rFonts w:ascii="標楷體" w:eastAsia="標楷體" w:hAnsi="標楷體" w:cs="新細明體"/>
                <w:b/>
                <w:bCs/>
                <w:color w:val="333333"/>
                <w:kern w:val="0"/>
                <w:sz w:val="28"/>
                <w:szCs w:val="28"/>
              </w:rPr>
              <w:t>其他</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180" w:type="dxa"/>
              <w:left w:w="120" w:type="dxa"/>
              <w:bottom w:w="180" w:type="dxa"/>
              <w:right w:w="120" w:type="dxa"/>
            </w:tcMar>
            <w:vAlign w:val="center"/>
            <w:hideMark/>
          </w:tcPr>
          <w:p w:rsidR="00703C0A" w:rsidRPr="008E7F98" w:rsidRDefault="00703C0A" w:rsidP="00E208B7">
            <w:pPr>
              <w:widowControl/>
              <w:spacing w:line="0" w:lineRule="atLeast"/>
              <w:jc w:val="center"/>
              <w:rPr>
                <w:rFonts w:ascii="標楷體" w:eastAsia="標楷體" w:hAnsi="標楷體" w:cs="新細明體"/>
                <w:b/>
                <w:bCs/>
                <w:color w:val="333333"/>
                <w:kern w:val="0"/>
                <w:sz w:val="28"/>
                <w:szCs w:val="28"/>
              </w:rPr>
            </w:pPr>
            <w:r w:rsidRPr="008E7F98">
              <w:rPr>
                <w:rFonts w:ascii="標楷體" w:eastAsia="標楷體" w:hAnsi="標楷體" w:cs="新細明體"/>
                <w:b/>
                <w:bCs/>
                <w:color w:val="333333"/>
                <w:kern w:val="0"/>
                <w:sz w:val="28"/>
                <w:szCs w:val="28"/>
              </w:rPr>
              <w:t>於安置教養機構或寄養家庭結束安置無法返家，未滿二十五歲（限申請人）</w:t>
            </w:r>
          </w:p>
        </w:tc>
        <w:tc>
          <w:tcPr>
            <w:tcW w:w="5184" w:type="dxa"/>
            <w:tcBorders>
              <w:top w:val="single" w:sz="6" w:space="0" w:color="AAAAAA"/>
              <w:left w:val="single" w:sz="6" w:space="0" w:color="AAAAAA"/>
              <w:bottom w:val="single" w:sz="6" w:space="0" w:color="AAAAAA"/>
              <w:right w:val="single" w:sz="6" w:space="0" w:color="AAAAAA"/>
            </w:tcBorders>
            <w:shd w:val="clear" w:color="auto" w:fill="auto"/>
            <w:tcMar>
              <w:top w:w="180" w:type="dxa"/>
              <w:left w:w="120" w:type="dxa"/>
              <w:bottom w:w="180" w:type="dxa"/>
              <w:right w:w="120" w:type="dxa"/>
            </w:tcMar>
            <w:vAlign w:val="center"/>
            <w:hideMark/>
          </w:tcPr>
          <w:p w:rsidR="00703C0A" w:rsidRPr="008E7F98" w:rsidRDefault="00703C0A" w:rsidP="00E208B7">
            <w:pPr>
              <w:widowControl/>
              <w:spacing w:line="0" w:lineRule="atLeast"/>
              <w:jc w:val="center"/>
              <w:rPr>
                <w:rFonts w:ascii="標楷體" w:eastAsia="標楷體" w:hAnsi="標楷體" w:cs="新細明體"/>
                <w:color w:val="000000"/>
                <w:kern w:val="0"/>
                <w:sz w:val="28"/>
                <w:szCs w:val="28"/>
              </w:rPr>
            </w:pPr>
            <w:r w:rsidRPr="008E7F98">
              <w:rPr>
                <w:rFonts w:ascii="標楷體" w:eastAsia="標楷體" w:hAnsi="標楷體" w:cs="新細明體"/>
                <w:color w:val="000000"/>
                <w:kern w:val="0"/>
                <w:sz w:val="28"/>
                <w:szCs w:val="28"/>
              </w:rPr>
              <w:t>社政主管機關出具之證明</w:t>
            </w:r>
          </w:p>
        </w:tc>
      </w:tr>
      <w:tr w:rsidR="00703C0A" w:rsidRPr="008E7F98" w:rsidTr="00E208B7">
        <w:tc>
          <w:tcPr>
            <w:tcW w:w="0" w:type="auto"/>
            <w:vMerge/>
            <w:tcBorders>
              <w:top w:val="single" w:sz="6" w:space="0" w:color="AAAAAA"/>
              <w:left w:val="single" w:sz="6" w:space="0" w:color="AAAAAA"/>
              <w:bottom w:val="single" w:sz="6" w:space="0" w:color="AAAAAA"/>
              <w:right w:val="single" w:sz="6" w:space="0" w:color="AAAAAA"/>
            </w:tcBorders>
            <w:shd w:val="clear" w:color="auto" w:fill="auto"/>
            <w:vAlign w:val="center"/>
            <w:hideMark/>
          </w:tcPr>
          <w:p w:rsidR="00703C0A" w:rsidRPr="008E7F98" w:rsidRDefault="00703C0A" w:rsidP="00703C0A">
            <w:pPr>
              <w:widowControl/>
              <w:rPr>
                <w:rFonts w:ascii="標楷體" w:eastAsia="標楷體" w:hAnsi="標楷體" w:cs="新細明體"/>
                <w:b/>
                <w:bCs/>
                <w:color w:val="333333"/>
                <w:kern w:val="0"/>
                <w:szCs w:val="24"/>
              </w:rPr>
            </w:pPr>
          </w:p>
        </w:tc>
        <w:tc>
          <w:tcPr>
            <w:tcW w:w="0" w:type="auto"/>
            <w:vMerge/>
            <w:tcBorders>
              <w:top w:val="single" w:sz="6" w:space="0" w:color="AAAAAA"/>
              <w:left w:val="single" w:sz="6" w:space="0" w:color="AAAAAA"/>
              <w:bottom w:val="single" w:sz="6" w:space="0" w:color="AAAAAA"/>
              <w:right w:val="single" w:sz="6" w:space="0" w:color="AAAAAA"/>
            </w:tcBorders>
            <w:shd w:val="clear" w:color="auto" w:fill="auto"/>
            <w:vAlign w:val="center"/>
            <w:hideMark/>
          </w:tcPr>
          <w:p w:rsidR="00703C0A" w:rsidRPr="008E7F98" w:rsidRDefault="00703C0A" w:rsidP="00E208B7">
            <w:pPr>
              <w:widowControl/>
              <w:spacing w:line="0" w:lineRule="atLeast"/>
              <w:rPr>
                <w:rFonts w:ascii="標楷體" w:eastAsia="標楷體" w:hAnsi="標楷體" w:cs="新細明體"/>
                <w:b/>
                <w:bCs/>
                <w:color w:val="333333"/>
                <w:kern w:val="0"/>
                <w:sz w:val="28"/>
                <w:szCs w:val="28"/>
              </w:rPr>
            </w:pP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180" w:type="dxa"/>
              <w:left w:w="120" w:type="dxa"/>
              <w:bottom w:w="180" w:type="dxa"/>
              <w:right w:w="120" w:type="dxa"/>
            </w:tcMar>
            <w:vAlign w:val="center"/>
            <w:hideMark/>
          </w:tcPr>
          <w:p w:rsidR="00703C0A" w:rsidRPr="008E7F98" w:rsidRDefault="00703C0A" w:rsidP="00E208B7">
            <w:pPr>
              <w:widowControl/>
              <w:spacing w:line="0" w:lineRule="atLeast"/>
              <w:jc w:val="center"/>
              <w:rPr>
                <w:rFonts w:ascii="標楷體" w:eastAsia="標楷體" w:hAnsi="標楷體" w:cs="新細明體"/>
                <w:b/>
                <w:bCs/>
                <w:color w:val="333333"/>
                <w:kern w:val="0"/>
                <w:sz w:val="28"/>
                <w:szCs w:val="28"/>
              </w:rPr>
            </w:pPr>
            <w:r w:rsidRPr="008E7F98">
              <w:rPr>
                <w:rFonts w:ascii="標楷體" w:eastAsia="標楷體" w:hAnsi="標楷體" w:cs="新細明體"/>
                <w:b/>
                <w:bCs/>
                <w:color w:val="333333"/>
                <w:kern w:val="0"/>
                <w:sz w:val="28"/>
                <w:szCs w:val="28"/>
              </w:rPr>
              <w:t>受家庭暴力或性侵害之受害者及其子女</w:t>
            </w:r>
          </w:p>
        </w:tc>
        <w:tc>
          <w:tcPr>
            <w:tcW w:w="5184" w:type="dxa"/>
            <w:tcBorders>
              <w:top w:val="single" w:sz="6" w:space="0" w:color="AAAAAA"/>
              <w:left w:val="single" w:sz="6" w:space="0" w:color="AAAAAA"/>
              <w:bottom w:val="single" w:sz="6" w:space="0" w:color="AAAAAA"/>
              <w:right w:val="single" w:sz="6" w:space="0" w:color="AAAAAA"/>
            </w:tcBorders>
            <w:shd w:val="clear" w:color="auto" w:fill="auto"/>
            <w:tcMar>
              <w:top w:w="180" w:type="dxa"/>
              <w:left w:w="120" w:type="dxa"/>
              <w:bottom w:w="180" w:type="dxa"/>
              <w:right w:w="120" w:type="dxa"/>
            </w:tcMar>
            <w:vAlign w:val="center"/>
            <w:hideMark/>
          </w:tcPr>
          <w:p w:rsidR="00703C0A" w:rsidRPr="008E7F98" w:rsidRDefault="00703C0A" w:rsidP="00E208B7">
            <w:pPr>
              <w:widowControl/>
              <w:spacing w:line="0" w:lineRule="atLeast"/>
              <w:jc w:val="center"/>
              <w:rPr>
                <w:rFonts w:ascii="標楷體" w:eastAsia="標楷體" w:hAnsi="標楷體" w:cs="新細明體"/>
                <w:color w:val="000000"/>
                <w:kern w:val="0"/>
                <w:sz w:val="28"/>
                <w:szCs w:val="28"/>
              </w:rPr>
            </w:pPr>
            <w:r w:rsidRPr="008E7F98">
              <w:rPr>
                <w:rFonts w:ascii="標楷體" w:eastAsia="標楷體" w:hAnsi="標楷體" w:cs="新細明體"/>
                <w:color w:val="000000"/>
                <w:kern w:val="0"/>
                <w:sz w:val="28"/>
                <w:szCs w:val="28"/>
              </w:rPr>
              <w:t>曾經受家庭暴力或性侵害之證明，如保護令影本、判決書影本、家庭暴力及性侵害防治中心出具之證明文件；以警察處理家庭暴力事件通報表、報案單、政府立案之醫療院所開立之驗傷診斷證明書證明者，應同時出具家庭暴力及性侵害防治中心轉</w:t>
            </w:r>
            <w:proofErr w:type="gramStart"/>
            <w:r w:rsidRPr="008E7F98">
              <w:rPr>
                <w:rFonts w:ascii="標楷體" w:eastAsia="標楷體" w:hAnsi="標楷體" w:cs="新細明體"/>
                <w:color w:val="000000"/>
                <w:kern w:val="0"/>
                <w:sz w:val="28"/>
                <w:szCs w:val="28"/>
              </w:rPr>
              <w:t>介</w:t>
            </w:r>
            <w:proofErr w:type="gramEnd"/>
            <w:r w:rsidRPr="008E7F98">
              <w:rPr>
                <w:rFonts w:ascii="標楷體" w:eastAsia="標楷體" w:hAnsi="標楷體" w:cs="新細明體"/>
                <w:color w:val="000000"/>
                <w:kern w:val="0"/>
                <w:sz w:val="28"/>
                <w:szCs w:val="28"/>
              </w:rPr>
              <w:t>證明單（函）或其他足資證明之文件</w:t>
            </w:r>
          </w:p>
        </w:tc>
      </w:tr>
      <w:tr w:rsidR="00703C0A" w:rsidRPr="008E7F98" w:rsidTr="00E208B7">
        <w:tc>
          <w:tcPr>
            <w:tcW w:w="0" w:type="auto"/>
            <w:vMerge/>
            <w:tcBorders>
              <w:top w:val="single" w:sz="6" w:space="0" w:color="AAAAAA"/>
              <w:left w:val="single" w:sz="6" w:space="0" w:color="AAAAAA"/>
              <w:bottom w:val="single" w:sz="6" w:space="0" w:color="AAAAAA"/>
              <w:right w:val="single" w:sz="6" w:space="0" w:color="AAAAAA"/>
            </w:tcBorders>
            <w:shd w:val="clear" w:color="auto" w:fill="auto"/>
            <w:vAlign w:val="center"/>
            <w:hideMark/>
          </w:tcPr>
          <w:p w:rsidR="00703C0A" w:rsidRPr="008E7F98" w:rsidRDefault="00703C0A" w:rsidP="00703C0A">
            <w:pPr>
              <w:widowControl/>
              <w:rPr>
                <w:rFonts w:ascii="標楷體" w:eastAsia="標楷體" w:hAnsi="標楷體" w:cs="新細明體"/>
                <w:b/>
                <w:bCs/>
                <w:color w:val="333333"/>
                <w:kern w:val="0"/>
                <w:szCs w:val="24"/>
              </w:rPr>
            </w:pPr>
          </w:p>
        </w:tc>
        <w:tc>
          <w:tcPr>
            <w:tcW w:w="0" w:type="auto"/>
            <w:vMerge/>
            <w:tcBorders>
              <w:top w:val="single" w:sz="6" w:space="0" w:color="AAAAAA"/>
              <w:left w:val="single" w:sz="6" w:space="0" w:color="AAAAAA"/>
              <w:bottom w:val="single" w:sz="6" w:space="0" w:color="AAAAAA"/>
              <w:right w:val="single" w:sz="6" w:space="0" w:color="AAAAAA"/>
            </w:tcBorders>
            <w:shd w:val="clear" w:color="auto" w:fill="auto"/>
            <w:vAlign w:val="center"/>
            <w:hideMark/>
          </w:tcPr>
          <w:p w:rsidR="00703C0A" w:rsidRPr="008E7F98" w:rsidRDefault="00703C0A" w:rsidP="00E208B7">
            <w:pPr>
              <w:widowControl/>
              <w:spacing w:line="0" w:lineRule="atLeast"/>
              <w:rPr>
                <w:rFonts w:ascii="標楷體" w:eastAsia="標楷體" w:hAnsi="標楷體" w:cs="新細明體"/>
                <w:b/>
                <w:bCs/>
                <w:color w:val="333333"/>
                <w:kern w:val="0"/>
                <w:sz w:val="28"/>
                <w:szCs w:val="28"/>
              </w:rPr>
            </w:pP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180" w:type="dxa"/>
              <w:left w:w="120" w:type="dxa"/>
              <w:bottom w:w="180" w:type="dxa"/>
              <w:right w:w="120" w:type="dxa"/>
            </w:tcMar>
            <w:vAlign w:val="center"/>
            <w:hideMark/>
          </w:tcPr>
          <w:p w:rsidR="00703C0A" w:rsidRPr="008E7F98" w:rsidRDefault="00703C0A" w:rsidP="00E208B7">
            <w:pPr>
              <w:widowControl/>
              <w:spacing w:line="0" w:lineRule="atLeast"/>
              <w:jc w:val="center"/>
              <w:rPr>
                <w:rFonts w:ascii="標楷體" w:eastAsia="標楷體" w:hAnsi="標楷體" w:cs="新細明體"/>
                <w:b/>
                <w:bCs/>
                <w:color w:val="333333"/>
                <w:kern w:val="0"/>
                <w:sz w:val="28"/>
                <w:szCs w:val="28"/>
              </w:rPr>
            </w:pPr>
            <w:r w:rsidRPr="008E7F98">
              <w:rPr>
                <w:rFonts w:ascii="標楷體" w:eastAsia="標楷體" w:hAnsi="標楷體" w:cs="新細明體"/>
                <w:b/>
                <w:bCs/>
                <w:color w:val="333333"/>
                <w:kern w:val="0"/>
                <w:sz w:val="28"/>
                <w:szCs w:val="28"/>
              </w:rPr>
              <w:t>感染人類免疫缺乏病毒者或</w:t>
            </w:r>
            <w:proofErr w:type="gramStart"/>
            <w:r w:rsidRPr="008E7F98">
              <w:rPr>
                <w:rFonts w:ascii="標楷體" w:eastAsia="標楷體" w:hAnsi="標楷體" w:cs="新細明體"/>
                <w:b/>
                <w:bCs/>
                <w:color w:val="333333"/>
                <w:kern w:val="0"/>
                <w:sz w:val="28"/>
                <w:szCs w:val="28"/>
              </w:rPr>
              <w:t>罹</w:t>
            </w:r>
            <w:proofErr w:type="gramEnd"/>
            <w:r w:rsidRPr="008E7F98">
              <w:rPr>
                <w:rFonts w:ascii="標楷體" w:eastAsia="標楷體" w:hAnsi="標楷體" w:cs="新細明體"/>
                <w:b/>
                <w:bCs/>
                <w:color w:val="333333"/>
                <w:kern w:val="0"/>
                <w:sz w:val="28"/>
                <w:szCs w:val="28"/>
              </w:rPr>
              <w:t>患後天免疫缺乏症候群者</w:t>
            </w:r>
          </w:p>
        </w:tc>
        <w:tc>
          <w:tcPr>
            <w:tcW w:w="5184" w:type="dxa"/>
            <w:tcBorders>
              <w:top w:val="single" w:sz="6" w:space="0" w:color="AAAAAA"/>
              <w:left w:val="single" w:sz="6" w:space="0" w:color="AAAAAA"/>
              <w:bottom w:val="single" w:sz="6" w:space="0" w:color="AAAAAA"/>
              <w:right w:val="single" w:sz="6" w:space="0" w:color="AAAAAA"/>
            </w:tcBorders>
            <w:shd w:val="clear" w:color="auto" w:fill="auto"/>
            <w:tcMar>
              <w:top w:w="180" w:type="dxa"/>
              <w:left w:w="120" w:type="dxa"/>
              <w:bottom w:w="180" w:type="dxa"/>
              <w:right w:w="120" w:type="dxa"/>
            </w:tcMar>
            <w:vAlign w:val="center"/>
            <w:hideMark/>
          </w:tcPr>
          <w:p w:rsidR="00703C0A" w:rsidRPr="008E7F98" w:rsidRDefault="00703C0A" w:rsidP="00E208B7">
            <w:pPr>
              <w:widowControl/>
              <w:spacing w:line="0" w:lineRule="atLeast"/>
              <w:jc w:val="center"/>
              <w:rPr>
                <w:rFonts w:ascii="標楷體" w:eastAsia="標楷體" w:hAnsi="標楷體" w:cs="新細明體"/>
                <w:color w:val="000000"/>
                <w:kern w:val="0"/>
                <w:sz w:val="28"/>
                <w:szCs w:val="28"/>
              </w:rPr>
            </w:pPr>
            <w:r w:rsidRPr="008E7F98">
              <w:rPr>
                <w:rFonts w:ascii="標楷體" w:eastAsia="標楷體" w:hAnsi="標楷體" w:cs="新細明體"/>
                <w:color w:val="000000"/>
                <w:kern w:val="0"/>
                <w:sz w:val="28"/>
                <w:szCs w:val="28"/>
              </w:rPr>
              <w:t>醫療院所或衛生單位出具之證明文件影本</w:t>
            </w:r>
          </w:p>
        </w:tc>
      </w:tr>
      <w:tr w:rsidR="00703C0A" w:rsidRPr="008E7F98" w:rsidTr="00E208B7">
        <w:tc>
          <w:tcPr>
            <w:tcW w:w="0" w:type="auto"/>
            <w:vMerge/>
            <w:tcBorders>
              <w:top w:val="single" w:sz="6" w:space="0" w:color="AAAAAA"/>
              <w:left w:val="single" w:sz="6" w:space="0" w:color="AAAAAA"/>
              <w:bottom w:val="single" w:sz="6" w:space="0" w:color="AAAAAA"/>
              <w:right w:val="single" w:sz="6" w:space="0" w:color="AAAAAA"/>
            </w:tcBorders>
            <w:shd w:val="clear" w:color="auto" w:fill="auto"/>
            <w:vAlign w:val="center"/>
            <w:hideMark/>
          </w:tcPr>
          <w:p w:rsidR="00703C0A" w:rsidRPr="008E7F98" w:rsidRDefault="00703C0A" w:rsidP="00703C0A">
            <w:pPr>
              <w:widowControl/>
              <w:rPr>
                <w:rFonts w:ascii="標楷體" w:eastAsia="標楷體" w:hAnsi="標楷體" w:cs="新細明體"/>
                <w:b/>
                <w:bCs/>
                <w:color w:val="333333"/>
                <w:kern w:val="0"/>
                <w:szCs w:val="24"/>
              </w:rPr>
            </w:pPr>
          </w:p>
        </w:tc>
        <w:tc>
          <w:tcPr>
            <w:tcW w:w="0" w:type="auto"/>
            <w:vMerge/>
            <w:tcBorders>
              <w:top w:val="single" w:sz="6" w:space="0" w:color="AAAAAA"/>
              <w:left w:val="single" w:sz="6" w:space="0" w:color="AAAAAA"/>
              <w:bottom w:val="single" w:sz="6" w:space="0" w:color="AAAAAA"/>
              <w:right w:val="single" w:sz="6" w:space="0" w:color="AAAAAA"/>
            </w:tcBorders>
            <w:shd w:val="clear" w:color="auto" w:fill="auto"/>
            <w:vAlign w:val="center"/>
            <w:hideMark/>
          </w:tcPr>
          <w:p w:rsidR="00703C0A" w:rsidRPr="008E7F98" w:rsidRDefault="00703C0A" w:rsidP="00E208B7">
            <w:pPr>
              <w:widowControl/>
              <w:spacing w:line="0" w:lineRule="atLeast"/>
              <w:rPr>
                <w:rFonts w:ascii="標楷體" w:eastAsia="標楷體" w:hAnsi="標楷體" w:cs="新細明體"/>
                <w:b/>
                <w:bCs/>
                <w:color w:val="333333"/>
                <w:kern w:val="0"/>
                <w:sz w:val="28"/>
                <w:szCs w:val="28"/>
              </w:rPr>
            </w:pP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180" w:type="dxa"/>
              <w:left w:w="120" w:type="dxa"/>
              <w:bottom w:w="180" w:type="dxa"/>
              <w:right w:w="120" w:type="dxa"/>
            </w:tcMar>
            <w:vAlign w:val="center"/>
            <w:hideMark/>
          </w:tcPr>
          <w:p w:rsidR="00703C0A" w:rsidRPr="008E7F98" w:rsidRDefault="00703C0A" w:rsidP="00E208B7">
            <w:pPr>
              <w:widowControl/>
              <w:spacing w:line="0" w:lineRule="atLeast"/>
              <w:jc w:val="center"/>
              <w:rPr>
                <w:rFonts w:ascii="標楷體" w:eastAsia="標楷體" w:hAnsi="標楷體" w:cs="新細明體"/>
                <w:b/>
                <w:bCs/>
                <w:color w:val="333333"/>
                <w:kern w:val="0"/>
                <w:sz w:val="28"/>
                <w:szCs w:val="28"/>
              </w:rPr>
            </w:pPr>
            <w:r w:rsidRPr="008E7F98">
              <w:rPr>
                <w:rFonts w:ascii="標楷體" w:eastAsia="標楷體" w:hAnsi="標楷體" w:cs="新細明體"/>
                <w:b/>
                <w:bCs/>
                <w:color w:val="333333"/>
                <w:kern w:val="0"/>
                <w:sz w:val="28"/>
                <w:szCs w:val="28"/>
              </w:rPr>
              <w:t>因懷孕或生育而遭遇困境之未成年人（限申請人）</w:t>
            </w:r>
          </w:p>
        </w:tc>
        <w:tc>
          <w:tcPr>
            <w:tcW w:w="5184" w:type="dxa"/>
            <w:tcBorders>
              <w:top w:val="single" w:sz="6" w:space="0" w:color="AAAAAA"/>
              <w:left w:val="single" w:sz="6" w:space="0" w:color="AAAAAA"/>
              <w:bottom w:val="single" w:sz="6" w:space="0" w:color="AAAAAA"/>
              <w:right w:val="single" w:sz="6" w:space="0" w:color="AAAAAA"/>
            </w:tcBorders>
            <w:shd w:val="clear" w:color="auto" w:fill="auto"/>
            <w:tcMar>
              <w:top w:w="180" w:type="dxa"/>
              <w:left w:w="120" w:type="dxa"/>
              <w:bottom w:w="180" w:type="dxa"/>
              <w:right w:w="120" w:type="dxa"/>
            </w:tcMar>
            <w:vAlign w:val="center"/>
            <w:hideMark/>
          </w:tcPr>
          <w:p w:rsidR="00703C0A" w:rsidRPr="008E7F98" w:rsidRDefault="00703C0A" w:rsidP="00E208B7">
            <w:pPr>
              <w:widowControl/>
              <w:spacing w:line="0" w:lineRule="atLeast"/>
              <w:jc w:val="center"/>
              <w:rPr>
                <w:rFonts w:ascii="標楷體" w:eastAsia="標楷體" w:hAnsi="標楷體" w:cs="新細明體"/>
                <w:color w:val="000000"/>
                <w:kern w:val="0"/>
                <w:sz w:val="28"/>
                <w:szCs w:val="28"/>
              </w:rPr>
            </w:pPr>
            <w:r w:rsidRPr="008E7F98">
              <w:rPr>
                <w:rFonts w:ascii="標楷體" w:eastAsia="標楷體" w:hAnsi="標楷體" w:cs="新細明體"/>
                <w:color w:val="000000"/>
                <w:kern w:val="0"/>
                <w:sz w:val="28"/>
                <w:szCs w:val="28"/>
              </w:rPr>
              <w:t>經社政主管機關認定之文件影本</w:t>
            </w:r>
          </w:p>
        </w:tc>
      </w:tr>
    </w:tbl>
    <w:p w:rsidR="008D7C58" w:rsidRPr="008E7F98" w:rsidRDefault="00AF2EF7" w:rsidP="008D7C58">
      <w:pPr>
        <w:widowControl/>
        <w:numPr>
          <w:ilvl w:val="0"/>
          <w:numId w:val="9"/>
        </w:numPr>
        <w:shd w:val="clear" w:color="auto" w:fill="FFFFFF"/>
        <w:spacing w:line="0" w:lineRule="atLeast"/>
        <w:ind w:left="0"/>
        <w:jc w:val="both"/>
        <w:rPr>
          <w:rFonts w:ascii="標楷體" w:eastAsia="標楷體" w:hAnsi="標楷體" w:cs="Times New Roman"/>
          <w:color w:val="212529"/>
          <w:kern w:val="0"/>
          <w:sz w:val="28"/>
          <w:szCs w:val="28"/>
        </w:rPr>
      </w:pPr>
      <w:hyperlink r:id="rId20" w:tooltip="九、補貼金額、加碼倍數如何計算？(收合)" w:history="1">
        <w:r w:rsidR="008D7C58" w:rsidRPr="008E7F98">
          <w:rPr>
            <w:rFonts w:ascii="標楷體" w:eastAsia="標楷體" w:hAnsi="標楷體" w:cs="Times New Roman"/>
            <w:b/>
            <w:bCs/>
            <w:color w:val="000000"/>
            <w:kern w:val="0"/>
            <w:sz w:val="28"/>
            <w:szCs w:val="28"/>
          </w:rPr>
          <w:t>九、補貼金額、加碼倍數如何計算？</w:t>
        </w:r>
      </w:hyperlink>
    </w:p>
    <w:p w:rsidR="008D7C58" w:rsidRPr="008E7F98" w:rsidRDefault="008D7C58" w:rsidP="008D7C58">
      <w:pPr>
        <w:widowControl/>
        <w:shd w:val="clear" w:color="auto" w:fill="FFFFFF"/>
        <w:spacing w:line="0" w:lineRule="atLeast"/>
        <w:jc w:val="both"/>
        <w:rPr>
          <w:rFonts w:ascii="標楷體" w:eastAsia="標楷體" w:hAnsi="標楷體" w:cs="Times New Roman"/>
          <w:color w:val="212529"/>
          <w:kern w:val="0"/>
          <w:sz w:val="28"/>
          <w:szCs w:val="28"/>
        </w:rPr>
      </w:pPr>
      <w:r w:rsidRPr="008E7F98">
        <w:rPr>
          <w:rFonts w:ascii="標楷體" w:eastAsia="標楷體" w:hAnsi="標楷體" w:cs="Times New Roman"/>
          <w:color w:val="212529"/>
          <w:kern w:val="0"/>
          <w:sz w:val="28"/>
          <w:szCs w:val="28"/>
        </w:rPr>
        <w:t>本專案計畫租金補貼以實際租金金額核計，每戶每月最高補貼金額如表2及表3。經直轄市、縣（市）政府核定之每月補貼金額上限分級及加碼倍數於補貼期間內不得變更。</w:t>
      </w:r>
    </w:p>
    <w:tbl>
      <w:tblPr>
        <w:tblW w:w="10206" w:type="dxa"/>
        <w:shd w:val="clear" w:color="auto" w:fill="FFFFFF"/>
        <w:tblCellMar>
          <w:top w:w="15" w:type="dxa"/>
          <w:left w:w="15" w:type="dxa"/>
          <w:bottom w:w="15" w:type="dxa"/>
          <w:right w:w="15" w:type="dxa"/>
        </w:tblCellMar>
        <w:tblLook w:val="04A0" w:firstRow="1" w:lastRow="0" w:firstColumn="1" w:lastColumn="0" w:noHBand="0" w:noVBand="1"/>
      </w:tblPr>
      <w:tblGrid>
        <w:gridCol w:w="520"/>
        <w:gridCol w:w="662"/>
        <w:gridCol w:w="1228"/>
        <w:gridCol w:w="2693"/>
        <w:gridCol w:w="2552"/>
        <w:gridCol w:w="2551"/>
      </w:tblGrid>
      <w:tr w:rsidR="007170EC" w:rsidRPr="008E7F98" w:rsidTr="00285926">
        <w:trPr>
          <w:trHeight w:val="720"/>
          <w:tblHeader/>
        </w:trPr>
        <w:tc>
          <w:tcPr>
            <w:tcW w:w="10206" w:type="dxa"/>
            <w:gridSpan w:val="6"/>
            <w:tcBorders>
              <w:top w:val="nil"/>
              <w:left w:val="nil"/>
              <w:bottom w:val="nil"/>
              <w:right w:val="nil"/>
            </w:tcBorders>
            <w:shd w:val="clear" w:color="auto" w:fill="auto"/>
            <w:tcMar>
              <w:top w:w="180" w:type="dxa"/>
              <w:left w:w="120" w:type="dxa"/>
              <w:bottom w:w="180" w:type="dxa"/>
              <w:right w:w="120" w:type="dxa"/>
            </w:tcMar>
            <w:vAlign w:val="center"/>
            <w:hideMark/>
          </w:tcPr>
          <w:p w:rsidR="007170EC" w:rsidRPr="008E7F98" w:rsidRDefault="007170EC" w:rsidP="008D7C58">
            <w:pPr>
              <w:widowControl/>
              <w:spacing w:line="0" w:lineRule="atLeast"/>
              <w:jc w:val="center"/>
              <w:rPr>
                <w:rFonts w:ascii="標楷體" w:eastAsia="標楷體" w:hAnsi="標楷體" w:cs="新細明體"/>
                <w:kern w:val="0"/>
                <w:sz w:val="28"/>
                <w:szCs w:val="28"/>
              </w:rPr>
            </w:pPr>
            <w:r w:rsidRPr="008E7F98">
              <w:rPr>
                <w:rFonts w:ascii="標楷體" w:eastAsia="標楷體" w:hAnsi="標楷體" w:cs="新細明體"/>
                <w:kern w:val="0"/>
                <w:sz w:val="28"/>
                <w:szCs w:val="28"/>
              </w:rPr>
              <w:lastRenderedPageBreak/>
              <w:t>表2　每月租金補貼金額表</w:t>
            </w:r>
          </w:p>
          <w:p w:rsidR="007170EC" w:rsidRPr="008E7F98" w:rsidRDefault="007170EC" w:rsidP="007170EC">
            <w:pPr>
              <w:widowControl/>
              <w:spacing w:line="0" w:lineRule="atLeast"/>
              <w:ind w:right="1120"/>
              <w:jc w:val="right"/>
              <w:rPr>
                <w:rFonts w:ascii="標楷體" w:eastAsia="標楷體" w:hAnsi="標楷體" w:cs="新細明體"/>
                <w:kern w:val="0"/>
                <w:sz w:val="28"/>
                <w:szCs w:val="28"/>
              </w:rPr>
            </w:pPr>
            <w:r w:rsidRPr="008E7F98">
              <w:rPr>
                <w:rFonts w:ascii="標楷體" w:eastAsia="標楷體" w:hAnsi="標楷體" w:cs="新細明體"/>
                <w:kern w:val="0"/>
                <w:sz w:val="28"/>
                <w:szCs w:val="28"/>
              </w:rPr>
              <w:t>單位：新臺幣</w:t>
            </w:r>
          </w:p>
        </w:tc>
      </w:tr>
      <w:tr w:rsidR="007170EC" w:rsidRPr="008E7F98" w:rsidTr="00285926">
        <w:trPr>
          <w:tblHeader/>
        </w:trPr>
        <w:tc>
          <w:tcPr>
            <w:tcW w:w="2410" w:type="dxa"/>
            <w:gridSpan w:val="3"/>
            <w:vMerge w:val="restart"/>
            <w:tcBorders>
              <w:top w:val="single" w:sz="6" w:space="0" w:color="AAAAAA"/>
              <w:left w:val="single" w:sz="6" w:space="0" w:color="AAAAAA"/>
              <w:bottom w:val="single" w:sz="6" w:space="0" w:color="AAAAAA"/>
              <w:right w:val="single" w:sz="4" w:space="0" w:color="auto"/>
            </w:tcBorders>
            <w:shd w:val="clear" w:color="auto" w:fill="auto"/>
            <w:tcMar>
              <w:top w:w="180" w:type="dxa"/>
              <w:left w:w="120" w:type="dxa"/>
              <w:bottom w:w="180" w:type="dxa"/>
              <w:right w:w="120" w:type="dxa"/>
            </w:tcMar>
            <w:vAlign w:val="center"/>
            <w:hideMark/>
          </w:tcPr>
          <w:p w:rsidR="007170EC" w:rsidRPr="008E7F98" w:rsidRDefault="007170EC" w:rsidP="008D7C58">
            <w:pPr>
              <w:widowControl/>
              <w:spacing w:line="0" w:lineRule="atLeast"/>
              <w:jc w:val="center"/>
              <w:rPr>
                <w:rFonts w:ascii="標楷體" w:eastAsia="標楷體" w:hAnsi="標楷體" w:cs="新細明體"/>
                <w:b/>
                <w:bCs/>
                <w:color w:val="333333"/>
                <w:kern w:val="0"/>
                <w:sz w:val="20"/>
                <w:szCs w:val="20"/>
              </w:rPr>
            </w:pPr>
            <w:r w:rsidRPr="008E7F98">
              <w:rPr>
                <w:rFonts w:ascii="標楷體" w:eastAsia="標楷體" w:hAnsi="標楷體" w:cs="新細明體"/>
                <w:b/>
                <w:bCs/>
                <w:color w:val="333333"/>
                <w:kern w:val="0"/>
                <w:sz w:val="20"/>
                <w:szCs w:val="20"/>
              </w:rPr>
              <w:t>租賃房屋所在地之直轄市、縣（市）</w:t>
            </w:r>
          </w:p>
        </w:tc>
        <w:tc>
          <w:tcPr>
            <w:tcW w:w="7796" w:type="dxa"/>
            <w:gridSpan w:val="3"/>
            <w:tcBorders>
              <w:top w:val="single" w:sz="6" w:space="0" w:color="AAAAAA"/>
              <w:left w:val="single" w:sz="4" w:space="0" w:color="auto"/>
              <w:bottom w:val="single" w:sz="6" w:space="0" w:color="AAAAAA"/>
              <w:right w:val="single" w:sz="6" w:space="0" w:color="AAAAAA"/>
            </w:tcBorders>
            <w:shd w:val="clear" w:color="auto" w:fill="auto"/>
            <w:tcMar>
              <w:top w:w="180" w:type="dxa"/>
              <w:left w:w="120" w:type="dxa"/>
              <w:bottom w:w="180" w:type="dxa"/>
              <w:right w:w="120" w:type="dxa"/>
            </w:tcMar>
            <w:vAlign w:val="center"/>
            <w:hideMark/>
          </w:tcPr>
          <w:p w:rsidR="007170EC" w:rsidRPr="008E7F98" w:rsidRDefault="007170EC" w:rsidP="008D7C58">
            <w:pPr>
              <w:widowControl/>
              <w:spacing w:line="0" w:lineRule="atLeast"/>
              <w:jc w:val="center"/>
              <w:rPr>
                <w:rFonts w:ascii="標楷體" w:eastAsia="標楷體" w:hAnsi="標楷體" w:cs="新細明體"/>
                <w:b/>
                <w:bCs/>
                <w:color w:val="333333"/>
                <w:kern w:val="0"/>
                <w:sz w:val="20"/>
                <w:szCs w:val="20"/>
              </w:rPr>
            </w:pPr>
            <w:r w:rsidRPr="008E7F98">
              <w:rPr>
                <w:rFonts w:ascii="標楷體" w:eastAsia="標楷體" w:hAnsi="標楷體" w:cs="新細明體"/>
                <w:b/>
                <w:bCs/>
                <w:color w:val="333333"/>
                <w:kern w:val="0"/>
                <w:sz w:val="20"/>
                <w:szCs w:val="20"/>
              </w:rPr>
              <w:t>每月補貼金額上限</w:t>
            </w:r>
          </w:p>
        </w:tc>
      </w:tr>
      <w:tr w:rsidR="007170EC" w:rsidRPr="008E7F98" w:rsidTr="00285926">
        <w:trPr>
          <w:tblHeader/>
        </w:trPr>
        <w:tc>
          <w:tcPr>
            <w:tcW w:w="2410" w:type="dxa"/>
            <w:gridSpan w:val="3"/>
            <w:vMerge/>
            <w:tcBorders>
              <w:top w:val="single" w:sz="6" w:space="0" w:color="AAAAAA"/>
              <w:left w:val="single" w:sz="6" w:space="0" w:color="AAAAAA"/>
              <w:bottom w:val="single" w:sz="4" w:space="0" w:color="auto"/>
              <w:right w:val="single" w:sz="4" w:space="0" w:color="auto"/>
            </w:tcBorders>
            <w:shd w:val="clear" w:color="auto" w:fill="auto"/>
            <w:vAlign w:val="center"/>
            <w:hideMark/>
          </w:tcPr>
          <w:p w:rsidR="007170EC" w:rsidRPr="008E7F98" w:rsidRDefault="007170EC" w:rsidP="008D7C58">
            <w:pPr>
              <w:widowControl/>
              <w:spacing w:line="0" w:lineRule="atLeast"/>
              <w:rPr>
                <w:rFonts w:ascii="標楷體" w:eastAsia="標楷體" w:hAnsi="標楷體" w:cs="新細明體"/>
                <w:b/>
                <w:bCs/>
                <w:color w:val="333333"/>
                <w:kern w:val="0"/>
                <w:sz w:val="20"/>
                <w:szCs w:val="20"/>
              </w:rPr>
            </w:pPr>
          </w:p>
        </w:tc>
        <w:tc>
          <w:tcPr>
            <w:tcW w:w="2693" w:type="dxa"/>
            <w:tcBorders>
              <w:top w:val="single" w:sz="6" w:space="0" w:color="AAAAAA"/>
              <w:left w:val="single" w:sz="4" w:space="0" w:color="auto"/>
              <w:bottom w:val="single" w:sz="4" w:space="0" w:color="auto"/>
              <w:right w:val="single" w:sz="4" w:space="0" w:color="auto"/>
            </w:tcBorders>
            <w:shd w:val="clear" w:color="auto" w:fill="auto"/>
            <w:tcMar>
              <w:top w:w="180" w:type="dxa"/>
              <w:left w:w="120" w:type="dxa"/>
              <w:bottom w:w="180" w:type="dxa"/>
              <w:right w:w="120" w:type="dxa"/>
            </w:tcMar>
            <w:hideMark/>
          </w:tcPr>
          <w:p w:rsidR="007170EC" w:rsidRPr="008E7F98" w:rsidRDefault="007170EC" w:rsidP="008D7C58">
            <w:pPr>
              <w:widowControl/>
              <w:spacing w:line="0" w:lineRule="atLeast"/>
              <w:jc w:val="center"/>
              <w:rPr>
                <w:rFonts w:ascii="標楷體" w:eastAsia="標楷體" w:hAnsi="標楷體" w:cs="新細明體"/>
                <w:b/>
                <w:bCs/>
                <w:color w:val="333333"/>
                <w:kern w:val="0"/>
                <w:sz w:val="20"/>
                <w:szCs w:val="20"/>
              </w:rPr>
            </w:pPr>
            <w:r w:rsidRPr="008E7F98">
              <w:rPr>
                <w:rFonts w:ascii="標楷體" w:eastAsia="標楷體" w:hAnsi="標楷體" w:cs="新細明體"/>
                <w:b/>
                <w:bCs/>
                <w:color w:val="333333"/>
                <w:kern w:val="0"/>
                <w:sz w:val="20"/>
                <w:szCs w:val="20"/>
              </w:rPr>
              <w:t>第一級符合下列條件之</w:t>
            </w:r>
            <w:proofErr w:type="gramStart"/>
            <w:r w:rsidRPr="008E7F98">
              <w:rPr>
                <w:rFonts w:ascii="標楷體" w:eastAsia="標楷體" w:hAnsi="標楷體" w:cs="新細明體"/>
                <w:b/>
                <w:bCs/>
                <w:color w:val="333333"/>
                <w:kern w:val="0"/>
                <w:sz w:val="20"/>
                <w:szCs w:val="20"/>
              </w:rPr>
              <w:t>一</w:t>
            </w:r>
            <w:proofErr w:type="gramEnd"/>
            <w:r w:rsidRPr="008E7F98">
              <w:rPr>
                <w:rFonts w:ascii="標楷體" w:eastAsia="標楷體" w:hAnsi="標楷體" w:cs="新細明體"/>
                <w:b/>
                <w:bCs/>
                <w:color w:val="333333"/>
                <w:kern w:val="0"/>
                <w:sz w:val="20"/>
                <w:szCs w:val="20"/>
              </w:rPr>
              <w:t>：一、家庭成員二人以上，且成員中具有低收入戶身分者二、家庭成員三人以上，且成員中具有中低收入戶身分者</w:t>
            </w:r>
          </w:p>
        </w:tc>
        <w:tc>
          <w:tcPr>
            <w:tcW w:w="2552" w:type="dxa"/>
            <w:tcBorders>
              <w:top w:val="single" w:sz="6" w:space="0" w:color="AAAAAA"/>
              <w:left w:val="single" w:sz="4" w:space="0" w:color="auto"/>
              <w:bottom w:val="single" w:sz="4" w:space="0" w:color="auto"/>
              <w:right w:val="single" w:sz="6" w:space="0" w:color="AAAAAA"/>
            </w:tcBorders>
            <w:shd w:val="clear" w:color="auto" w:fill="auto"/>
            <w:tcMar>
              <w:top w:w="180" w:type="dxa"/>
              <w:left w:w="120" w:type="dxa"/>
              <w:bottom w:w="180" w:type="dxa"/>
              <w:right w:w="120" w:type="dxa"/>
            </w:tcMar>
            <w:hideMark/>
          </w:tcPr>
          <w:p w:rsidR="007170EC" w:rsidRPr="008E7F98" w:rsidRDefault="007170EC" w:rsidP="008D7C58">
            <w:pPr>
              <w:widowControl/>
              <w:spacing w:line="0" w:lineRule="atLeast"/>
              <w:jc w:val="center"/>
              <w:rPr>
                <w:rFonts w:ascii="標楷體" w:eastAsia="標楷體" w:hAnsi="標楷體" w:cs="新細明體"/>
                <w:b/>
                <w:bCs/>
                <w:color w:val="333333"/>
                <w:kern w:val="0"/>
                <w:sz w:val="20"/>
                <w:szCs w:val="20"/>
              </w:rPr>
            </w:pPr>
            <w:proofErr w:type="gramStart"/>
            <w:r w:rsidRPr="008E7F98">
              <w:rPr>
                <w:rFonts w:ascii="標楷體" w:eastAsia="標楷體" w:hAnsi="標楷體" w:cs="新細明體"/>
                <w:b/>
                <w:bCs/>
                <w:color w:val="333333"/>
                <w:kern w:val="0"/>
                <w:sz w:val="20"/>
                <w:szCs w:val="20"/>
              </w:rPr>
              <w:t>第二級非屬</w:t>
            </w:r>
            <w:proofErr w:type="gramEnd"/>
            <w:r w:rsidRPr="008E7F98">
              <w:rPr>
                <w:rFonts w:ascii="標楷體" w:eastAsia="標楷體" w:hAnsi="標楷體" w:cs="新細明體"/>
                <w:b/>
                <w:bCs/>
                <w:color w:val="333333"/>
                <w:kern w:val="0"/>
                <w:sz w:val="20"/>
                <w:szCs w:val="20"/>
              </w:rPr>
              <w:t>第一級及第三級條件者</w:t>
            </w:r>
          </w:p>
        </w:tc>
        <w:tc>
          <w:tcPr>
            <w:tcW w:w="2551" w:type="dxa"/>
            <w:tcBorders>
              <w:top w:val="single" w:sz="6" w:space="0" w:color="AAAAAA"/>
              <w:left w:val="single" w:sz="6" w:space="0" w:color="AAAAAA"/>
              <w:bottom w:val="single" w:sz="4" w:space="0" w:color="auto"/>
              <w:right w:val="single" w:sz="6" w:space="0" w:color="AAAAAA"/>
            </w:tcBorders>
            <w:shd w:val="clear" w:color="auto" w:fill="auto"/>
            <w:tcMar>
              <w:top w:w="180" w:type="dxa"/>
              <w:left w:w="120" w:type="dxa"/>
              <w:bottom w:w="180" w:type="dxa"/>
              <w:right w:w="120" w:type="dxa"/>
            </w:tcMar>
            <w:hideMark/>
          </w:tcPr>
          <w:p w:rsidR="007170EC" w:rsidRPr="008E7F98" w:rsidRDefault="007170EC" w:rsidP="008D7C58">
            <w:pPr>
              <w:widowControl/>
              <w:spacing w:line="0" w:lineRule="atLeast"/>
              <w:jc w:val="center"/>
              <w:rPr>
                <w:rFonts w:ascii="標楷體" w:eastAsia="標楷體" w:hAnsi="標楷體" w:cs="新細明體"/>
                <w:b/>
                <w:bCs/>
                <w:color w:val="333333"/>
                <w:kern w:val="0"/>
                <w:sz w:val="20"/>
                <w:szCs w:val="20"/>
              </w:rPr>
            </w:pPr>
            <w:r w:rsidRPr="008E7F98">
              <w:rPr>
                <w:rFonts w:ascii="標楷體" w:eastAsia="標楷體" w:hAnsi="標楷體" w:cs="新細明體"/>
                <w:b/>
                <w:bCs/>
                <w:color w:val="333333"/>
                <w:kern w:val="0"/>
                <w:sz w:val="20"/>
                <w:szCs w:val="20"/>
              </w:rPr>
              <w:t>第三級家庭成員一人且未滿四十歲，且未具有經濟或社會弱勢身分者</w:t>
            </w:r>
          </w:p>
        </w:tc>
      </w:tr>
      <w:tr w:rsidR="007170EC" w:rsidRPr="008E7F98" w:rsidTr="00697EAD">
        <w:tc>
          <w:tcPr>
            <w:tcW w:w="0" w:type="auto"/>
            <w:vMerge w:val="restart"/>
            <w:tcBorders>
              <w:top w:val="single" w:sz="6" w:space="0" w:color="AAAAAA"/>
              <w:left w:val="single" w:sz="6" w:space="0" w:color="AAAAAA"/>
              <w:bottom w:val="single" w:sz="6" w:space="0" w:color="AAAAAA"/>
              <w:right w:val="single" w:sz="6" w:space="0" w:color="AAAAAA"/>
            </w:tcBorders>
            <w:shd w:val="clear" w:color="auto" w:fill="auto"/>
            <w:tcMar>
              <w:top w:w="180" w:type="dxa"/>
              <w:left w:w="120" w:type="dxa"/>
              <w:bottom w:w="180" w:type="dxa"/>
              <w:right w:w="120" w:type="dxa"/>
            </w:tcMar>
            <w:vAlign w:val="center"/>
            <w:hideMark/>
          </w:tcPr>
          <w:p w:rsidR="007170EC" w:rsidRPr="008E7F98" w:rsidRDefault="007170EC" w:rsidP="008D7C58">
            <w:pPr>
              <w:widowControl/>
              <w:spacing w:line="0" w:lineRule="atLeast"/>
              <w:jc w:val="center"/>
              <w:rPr>
                <w:rFonts w:ascii="標楷體" w:eastAsia="標楷體" w:hAnsi="標楷體" w:cs="新細明體"/>
                <w:color w:val="333333"/>
                <w:kern w:val="0"/>
                <w:sz w:val="28"/>
                <w:szCs w:val="28"/>
              </w:rPr>
            </w:pPr>
            <w:proofErr w:type="gramStart"/>
            <w:r w:rsidRPr="008E7F98">
              <w:rPr>
                <w:rFonts w:ascii="標楷體" w:eastAsia="標楷體" w:hAnsi="標楷體" w:cs="新細明體"/>
                <w:color w:val="333333"/>
                <w:kern w:val="0"/>
                <w:sz w:val="28"/>
                <w:szCs w:val="28"/>
              </w:rPr>
              <w:t>臺</w:t>
            </w:r>
            <w:proofErr w:type="gramEnd"/>
            <w:r w:rsidRPr="008E7F98">
              <w:rPr>
                <w:rFonts w:ascii="標楷體" w:eastAsia="標楷體" w:hAnsi="標楷體" w:cs="新細明體"/>
                <w:color w:val="333333"/>
                <w:kern w:val="0"/>
                <w:sz w:val="28"/>
                <w:szCs w:val="28"/>
              </w:rPr>
              <w:t>中市</w:t>
            </w:r>
          </w:p>
        </w:tc>
        <w:tc>
          <w:tcPr>
            <w:tcW w:w="1890" w:type="dxa"/>
            <w:gridSpan w:val="2"/>
            <w:tcBorders>
              <w:top w:val="single" w:sz="6" w:space="0" w:color="AAAAAA"/>
              <w:left w:val="single" w:sz="6" w:space="0" w:color="AAAAAA"/>
              <w:bottom w:val="single" w:sz="6" w:space="0" w:color="AAAAAA"/>
              <w:right w:val="single" w:sz="6" w:space="0" w:color="AAAAAA"/>
            </w:tcBorders>
            <w:shd w:val="clear" w:color="auto" w:fill="auto"/>
            <w:tcMar>
              <w:top w:w="180" w:type="dxa"/>
              <w:left w:w="120" w:type="dxa"/>
              <w:bottom w:w="180" w:type="dxa"/>
              <w:right w:w="120" w:type="dxa"/>
            </w:tcMar>
            <w:vAlign w:val="center"/>
            <w:hideMark/>
          </w:tcPr>
          <w:p w:rsidR="007170EC" w:rsidRPr="008E7F98" w:rsidRDefault="007170EC" w:rsidP="008D7C58">
            <w:pPr>
              <w:widowControl/>
              <w:spacing w:line="0" w:lineRule="atLeast"/>
              <w:jc w:val="center"/>
              <w:rPr>
                <w:rFonts w:ascii="標楷體" w:eastAsia="標楷體" w:hAnsi="標楷體" w:cs="新細明體"/>
                <w:color w:val="333333"/>
                <w:kern w:val="0"/>
                <w:szCs w:val="24"/>
              </w:rPr>
            </w:pPr>
            <w:r w:rsidRPr="008E7F98">
              <w:rPr>
                <w:rFonts w:ascii="標楷體" w:eastAsia="標楷體" w:hAnsi="標楷體" w:cs="新細明體"/>
                <w:color w:val="333333"/>
                <w:kern w:val="0"/>
                <w:szCs w:val="24"/>
              </w:rPr>
              <w:t>中區、北區、北屯區、西區、西屯區、東區、南區、南屯區、大里區、大雅區、潭子區、龍井區、豐原區、大甲區、太平區、沙鹿區、烏日區</w:t>
            </w:r>
          </w:p>
        </w:tc>
        <w:tc>
          <w:tcPr>
            <w:tcW w:w="2693" w:type="dxa"/>
            <w:tcBorders>
              <w:top w:val="single" w:sz="6" w:space="0" w:color="AAAAAA"/>
              <w:left w:val="single" w:sz="6" w:space="0" w:color="AAAAAA"/>
              <w:bottom w:val="single" w:sz="6" w:space="0" w:color="AAAAAA"/>
              <w:right w:val="single" w:sz="6" w:space="0" w:color="AAAAAA"/>
            </w:tcBorders>
            <w:shd w:val="clear" w:color="auto" w:fill="auto"/>
            <w:tcMar>
              <w:top w:w="180" w:type="dxa"/>
              <w:left w:w="120" w:type="dxa"/>
              <w:bottom w:w="180" w:type="dxa"/>
              <w:right w:w="120" w:type="dxa"/>
            </w:tcMar>
            <w:vAlign w:val="center"/>
            <w:hideMark/>
          </w:tcPr>
          <w:p w:rsidR="007170EC" w:rsidRPr="008E7F98" w:rsidRDefault="007170EC" w:rsidP="008D7C58">
            <w:pPr>
              <w:widowControl/>
              <w:spacing w:line="0" w:lineRule="atLeast"/>
              <w:jc w:val="center"/>
              <w:rPr>
                <w:rFonts w:ascii="標楷體" w:eastAsia="標楷體" w:hAnsi="標楷體" w:cs="新細明體"/>
                <w:color w:val="000000"/>
                <w:kern w:val="0"/>
                <w:sz w:val="28"/>
                <w:szCs w:val="28"/>
              </w:rPr>
            </w:pPr>
            <w:r w:rsidRPr="008E7F98">
              <w:rPr>
                <w:rFonts w:ascii="標楷體" w:eastAsia="標楷體" w:hAnsi="標楷體" w:cs="新細明體"/>
                <w:color w:val="000000"/>
                <w:kern w:val="0"/>
                <w:sz w:val="28"/>
                <w:szCs w:val="28"/>
              </w:rPr>
              <w:t>5,000元</w:t>
            </w:r>
          </w:p>
        </w:tc>
        <w:tc>
          <w:tcPr>
            <w:tcW w:w="2552" w:type="dxa"/>
            <w:tcBorders>
              <w:top w:val="single" w:sz="6" w:space="0" w:color="AAAAAA"/>
              <w:left w:val="single" w:sz="6" w:space="0" w:color="AAAAAA"/>
              <w:bottom w:val="single" w:sz="6" w:space="0" w:color="AAAAAA"/>
              <w:right w:val="single" w:sz="6" w:space="0" w:color="AAAAAA"/>
            </w:tcBorders>
            <w:shd w:val="clear" w:color="auto" w:fill="auto"/>
            <w:tcMar>
              <w:top w:w="180" w:type="dxa"/>
              <w:left w:w="120" w:type="dxa"/>
              <w:bottom w:w="180" w:type="dxa"/>
              <w:right w:w="120" w:type="dxa"/>
            </w:tcMar>
            <w:vAlign w:val="center"/>
            <w:hideMark/>
          </w:tcPr>
          <w:p w:rsidR="007170EC" w:rsidRPr="008E7F98" w:rsidRDefault="007170EC" w:rsidP="008D7C58">
            <w:pPr>
              <w:widowControl/>
              <w:spacing w:line="0" w:lineRule="atLeast"/>
              <w:jc w:val="center"/>
              <w:rPr>
                <w:rFonts w:ascii="標楷體" w:eastAsia="標楷體" w:hAnsi="標楷體" w:cs="新細明體"/>
                <w:color w:val="000000"/>
                <w:kern w:val="0"/>
                <w:sz w:val="28"/>
                <w:szCs w:val="28"/>
              </w:rPr>
            </w:pPr>
            <w:r w:rsidRPr="008E7F98">
              <w:rPr>
                <w:rFonts w:ascii="標楷體" w:eastAsia="標楷體" w:hAnsi="標楷體" w:cs="新細明體"/>
                <w:color w:val="000000"/>
                <w:kern w:val="0"/>
                <w:sz w:val="28"/>
                <w:szCs w:val="28"/>
              </w:rPr>
              <w:t>4,000元</w:t>
            </w:r>
          </w:p>
        </w:tc>
        <w:tc>
          <w:tcPr>
            <w:tcW w:w="2551" w:type="dxa"/>
            <w:tcBorders>
              <w:top w:val="single" w:sz="6" w:space="0" w:color="AAAAAA"/>
              <w:left w:val="single" w:sz="6" w:space="0" w:color="AAAAAA"/>
              <w:bottom w:val="single" w:sz="6" w:space="0" w:color="AAAAAA"/>
              <w:right w:val="single" w:sz="6" w:space="0" w:color="AAAAAA"/>
            </w:tcBorders>
            <w:shd w:val="clear" w:color="auto" w:fill="auto"/>
            <w:tcMar>
              <w:top w:w="180" w:type="dxa"/>
              <w:left w:w="120" w:type="dxa"/>
              <w:bottom w:w="180" w:type="dxa"/>
              <w:right w:w="120" w:type="dxa"/>
            </w:tcMar>
            <w:vAlign w:val="center"/>
            <w:hideMark/>
          </w:tcPr>
          <w:p w:rsidR="007170EC" w:rsidRPr="008E7F98" w:rsidRDefault="007170EC" w:rsidP="008D7C58">
            <w:pPr>
              <w:widowControl/>
              <w:spacing w:line="0" w:lineRule="atLeast"/>
              <w:jc w:val="center"/>
              <w:rPr>
                <w:rFonts w:ascii="標楷體" w:eastAsia="標楷體" w:hAnsi="標楷體" w:cs="新細明體"/>
                <w:color w:val="000000"/>
                <w:kern w:val="0"/>
                <w:sz w:val="28"/>
                <w:szCs w:val="28"/>
              </w:rPr>
            </w:pPr>
            <w:r w:rsidRPr="008E7F98">
              <w:rPr>
                <w:rFonts w:ascii="標楷體" w:eastAsia="標楷體" w:hAnsi="標楷體" w:cs="新細明體"/>
                <w:color w:val="000000"/>
                <w:kern w:val="0"/>
                <w:sz w:val="28"/>
                <w:szCs w:val="28"/>
              </w:rPr>
              <w:t>2,400元</w:t>
            </w:r>
          </w:p>
        </w:tc>
      </w:tr>
      <w:tr w:rsidR="007170EC" w:rsidRPr="008E7F98" w:rsidTr="00697EAD">
        <w:tc>
          <w:tcPr>
            <w:tcW w:w="0" w:type="auto"/>
            <w:vMerge/>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7170EC" w:rsidRPr="008E7F98" w:rsidRDefault="007170EC" w:rsidP="008D7C58">
            <w:pPr>
              <w:widowControl/>
              <w:spacing w:line="0" w:lineRule="atLeast"/>
              <w:rPr>
                <w:rFonts w:ascii="標楷體" w:eastAsia="標楷體" w:hAnsi="標楷體" w:cs="新細明體"/>
                <w:color w:val="333333"/>
                <w:kern w:val="0"/>
                <w:sz w:val="28"/>
                <w:szCs w:val="28"/>
              </w:rPr>
            </w:pPr>
          </w:p>
        </w:tc>
        <w:tc>
          <w:tcPr>
            <w:tcW w:w="1890" w:type="dxa"/>
            <w:gridSpan w:val="2"/>
            <w:tcBorders>
              <w:top w:val="single" w:sz="6" w:space="0" w:color="AAAAAA"/>
              <w:left w:val="single" w:sz="6" w:space="0" w:color="AAAAAA"/>
              <w:bottom w:val="single" w:sz="6" w:space="0" w:color="AAAAAA"/>
              <w:right w:val="single" w:sz="6" w:space="0" w:color="AAAAAA"/>
            </w:tcBorders>
            <w:shd w:val="clear" w:color="auto" w:fill="auto"/>
            <w:tcMar>
              <w:top w:w="180" w:type="dxa"/>
              <w:left w:w="120" w:type="dxa"/>
              <w:bottom w:w="180" w:type="dxa"/>
              <w:right w:w="120" w:type="dxa"/>
            </w:tcMar>
            <w:vAlign w:val="center"/>
            <w:hideMark/>
          </w:tcPr>
          <w:p w:rsidR="007170EC" w:rsidRPr="008E7F98" w:rsidRDefault="007170EC" w:rsidP="008D7C58">
            <w:pPr>
              <w:widowControl/>
              <w:spacing w:line="0" w:lineRule="atLeast"/>
              <w:jc w:val="center"/>
              <w:rPr>
                <w:rFonts w:ascii="標楷體" w:eastAsia="標楷體" w:hAnsi="標楷體" w:cs="新細明體"/>
                <w:color w:val="333333"/>
                <w:kern w:val="0"/>
                <w:szCs w:val="24"/>
              </w:rPr>
            </w:pPr>
            <w:r w:rsidRPr="008E7F98">
              <w:rPr>
                <w:rFonts w:ascii="標楷體" w:eastAsia="標楷體" w:hAnsi="標楷體" w:cs="新細明體"/>
                <w:color w:val="333333"/>
                <w:kern w:val="0"/>
                <w:szCs w:val="24"/>
              </w:rPr>
              <w:t>東勢區、</w:t>
            </w:r>
            <w:proofErr w:type="gramStart"/>
            <w:r w:rsidRPr="008E7F98">
              <w:rPr>
                <w:rFonts w:ascii="標楷體" w:eastAsia="標楷體" w:hAnsi="標楷體" w:cs="新細明體"/>
                <w:color w:val="333333"/>
                <w:kern w:val="0"/>
                <w:szCs w:val="24"/>
              </w:rPr>
              <w:t>神岡區</w:t>
            </w:r>
            <w:proofErr w:type="gramEnd"/>
            <w:r w:rsidRPr="008E7F98">
              <w:rPr>
                <w:rFonts w:ascii="標楷體" w:eastAsia="標楷體" w:hAnsi="標楷體" w:cs="新細明體"/>
                <w:color w:val="333333"/>
                <w:kern w:val="0"/>
                <w:szCs w:val="24"/>
              </w:rPr>
              <w:t>、大安區、大肚區、外埔區、石岡區、后里區、和平區、梧棲區、清水區、新社區、霧峰區</w:t>
            </w:r>
          </w:p>
        </w:tc>
        <w:tc>
          <w:tcPr>
            <w:tcW w:w="2693" w:type="dxa"/>
            <w:tcBorders>
              <w:top w:val="single" w:sz="6" w:space="0" w:color="AAAAAA"/>
              <w:left w:val="single" w:sz="6" w:space="0" w:color="AAAAAA"/>
              <w:bottom w:val="single" w:sz="6" w:space="0" w:color="AAAAAA"/>
              <w:right w:val="single" w:sz="6" w:space="0" w:color="AAAAAA"/>
            </w:tcBorders>
            <w:shd w:val="clear" w:color="auto" w:fill="auto"/>
            <w:tcMar>
              <w:top w:w="180" w:type="dxa"/>
              <w:left w:w="120" w:type="dxa"/>
              <w:bottom w:w="180" w:type="dxa"/>
              <w:right w:w="120" w:type="dxa"/>
            </w:tcMar>
            <w:vAlign w:val="center"/>
            <w:hideMark/>
          </w:tcPr>
          <w:p w:rsidR="007170EC" w:rsidRPr="008E7F98" w:rsidRDefault="007170EC" w:rsidP="008D7C58">
            <w:pPr>
              <w:widowControl/>
              <w:spacing w:line="0" w:lineRule="atLeast"/>
              <w:jc w:val="center"/>
              <w:rPr>
                <w:rFonts w:ascii="標楷體" w:eastAsia="標楷體" w:hAnsi="標楷體" w:cs="新細明體"/>
                <w:color w:val="000000"/>
                <w:kern w:val="0"/>
                <w:sz w:val="28"/>
                <w:szCs w:val="28"/>
              </w:rPr>
            </w:pPr>
            <w:r w:rsidRPr="008E7F98">
              <w:rPr>
                <w:rFonts w:ascii="標楷體" w:eastAsia="標楷體" w:hAnsi="標楷體" w:cs="新細明體"/>
                <w:color w:val="000000"/>
                <w:kern w:val="0"/>
                <w:sz w:val="28"/>
                <w:szCs w:val="28"/>
              </w:rPr>
              <w:t>3,600元</w:t>
            </w:r>
          </w:p>
        </w:tc>
        <w:tc>
          <w:tcPr>
            <w:tcW w:w="2552" w:type="dxa"/>
            <w:tcBorders>
              <w:top w:val="single" w:sz="6" w:space="0" w:color="AAAAAA"/>
              <w:left w:val="single" w:sz="6" w:space="0" w:color="AAAAAA"/>
              <w:bottom w:val="single" w:sz="6" w:space="0" w:color="AAAAAA"/>
              <w:right w:val="single" w:sz="6" w:space="0" w:color="AAAAAA"/>
            </w:tcBorders>
            <w:shd w:val="clear" w:color="auto" w:fill="auto"/>
            <w:tcMar>
              <w:top w:w="180" w:type="dxa"/>
              <w:left w:w="120" w:type="dxa"/>
              <w:bottom w:w="180" w:type="dxa"/>
              <w:right w:w="120" w:type="dxa"/>
            </w:tcMar>
            <w:vAlign w:val="center"/>
            <w:hideMark/>
          </w:tcPr>
          <w:p w:rsidR="007170EC" w:rsidRPr="008E7F98" w:rsidRDefault="007170EC" w:rsidP="008D7C58">
            <w:pPr>
              <w:widowControl/>
              <w:spacing w:line="0" w:lineRule="atLeast"/>
              <w:jc w:val="center"/>
              <w:rPr>
                <w:rFonts w:ascii="標楷體" w:eastAsia="標楷體" w:hAnsi="標楷體" w:cs="新細明體"/>
                <w:color w:val="000000"/>
                <w:kern w:val="0"/>
                <w:sz w:val="28"/>
                <w:szCs w:val="28"/>
              </w:rPr>
            </w:pPr>
            <w:r w:rsidRPr="008E7F98">
              <w:rPr>
                <w:rFonts w:ascii="標楷體" w:eastAsia="標楷體" w:hAnsi="標楷體" w:cs="新細明體"/>
                <w:color w:val="000000"/>
                <w:kern w:val="0"/>
                <w:sz w:val="28"/>
                <w:szCs w:val="28"/>
              </w:rPr>
              <w:t>3,200元</w:t>
            </w:r>
          </w:p>
        </w:tc>
        <w:tc>
          <w:tcPr>
            <w:tcW w:w="2551" w:type="dxa"/>
            <w:tcBorders>
              <w:top w:val="single" w:sz="6" w:space="0" w:color="AAAAAA"/>
              <w:left w:val="single" w:sz="6" w:space="0" w:color="AAAAAA"/>
              <w:bottom w:val="single" w:sz="6" w:space="0" w:color="AAAAAA"/>
              <w:right w:val="single" w:sz="6" w:space="0" w:color="AAAAAA"/>
            </w:tcBorders>
            <w:shd w:val="clear" w:color="auto" w:fill="auto"/>
            <w:tcMar>
              <w:top w:w="180" w:type="dxa"/>
              <w:left w:w="120" w:type="dxa"/>
              <w:bottom w:w="180" w:type="dxa"/>
              <w:right w:w="120" w:type="dxa"/>
            </w:tcMar>
            <w:vAlign w:val="center"/>
            <w:hideMark/>
          </w:tcPr>
          <w:p w:rsidR="007170EC" w:rsidRPr="008E7F98" w:rsidRDefault="007170EC" w:rsidP="008D7C58">
            <w:pPr>
              <w:widowControl/>
              <w:spacing w:line="0" w:lineRule="atLeast"/>
              <w:jc w:val="center"/>
              <w:rPr>
                <w:rFonts w:ascii="標楷體" w:eastAsia="標楷體" w:hAnsi="標楷體" w:cs="新細明體"/>
                <w:color w:val="000000"/>
                <w:kern w:val="0"/>
                <w:sz w:val="28"/>
                <w:szCs w:val="28"/>
              </w:rPr>
            </w:pPr>
            <w:r w:rsidRPr="008E7F98">
              <w:rPr>
                <w:rFonts w:ascii="標楷體" w:eastAsia="標楷體" w:hAnsi="標楷體" w:cs="新細明體"/>
                <w:color w:val="000000"/>
                <w:kern w:val="0"/>
                <w:sz w:val="28"/>
                <w:szCs w:val="28"/>
              </w:rPr>
              <w:t>2,000元</w:t>
            </w:r>
          </w:p>
        </w:tc>
      </w:tr>
      <w:tr w:rsidR="007170EC" w:rsidRPr="008E7F98" w:rsidTr="00697EAD">
        <w:tc>
          <w:tcPr>
            <w:tcW w:w="2410" w:type="dxa"/>
            <w:gridSpan w:val="3"/>
            <w:tcBorders>
              <w:top w:val="single" w:sz="6" w:space="0" w:color="AAAAAA"/>
              <w:left w:val="single" w:sz="6" w:space="0" w:color="AAAAAA"/>
              <w:bottom w:val="single" w:sz="6" w:space="0" w:color="AAAAAA"/>
              <w:right w:val="single" w:sz="6" w:space="0" w:color="AAAAAA"/>
            </w:tcBorders>
            <w:shd w:val="clear" w:color="auto" w:fill="auto"/>
            <w:tcMar>
              <w:top w:w="180" w:type="dxa"/>
              <w:left w:w="120" w:type="dxa"/>
              <w:bottom w:w="180" w:type="dxa"/>
              <w:right w:w="120" w:type="dxa"/>
            </w:tcMar>
            <w:vAlign w:val="center"/>
            <w:hideMark/>
          </w:tcPr>
          <w:p w:rsidR="007170EC" w:rsidRPr="00EB3120" w:rsidRDefault="007170EC" w:rsidP="008D7C58">
            <w:pPr>
              <w:widowControl/>
              <w:spacing w:line="0" w:lineRule="atLeast"/>
              <w:jc w:val="center"/>
              <w:rPr>
                <w:rFonts w:ascii="標楷體" w:eastAsia="標楷體" w:hAnsi="標楷體" w:cs="新細明體"/>
                <w:color w:val="333333"/>
                <w:kern w:val="0"/>
                <w:sz w:val="28"/>
                <w:szCs w:val="28"/>
              </w:rPr>
            </w:pPr>
            <w:r w:rsidRPr="00EB3120">
              <w:rPr>
                <w:rFonts w:ascii="標楷體" w:eastAsia="標楷體" w:hAnsi="標楷體" w:cs="新細明體"/>
                <w:color w:val="333333"/>
                <w:kern w:val="0"/>
                <w:sz w:val="28"/>
                <w:szCs w:val="28"/>
              </w:rPr>
              <w:t>彰化縣、雲林縣、南投縣</w:t>
            </w:r>
          </w:p>
        </w:tc>
        <w:tc>
          <w:tcPr>
            <w:tcW w:w="2693" w:type="dxa"/>
            <w:tcBorders>
              <w:top w:val="single" w:sz="6" w:space="0" w:color="AAAAAA"/>
              <w:left w:val="single" w:sz="6" w:space="0" w:color="AAAAAA"/>
              <w:bottom w:val="single" w:sz="6" w:space="0" w:color="AAAAAA"/>
              <w:right w:val="single" w:sz="6" w:space="0" w:color="AAAAAA"/>
            </w:tcBorders>
            <w:shd w:val="clear" w:color="auto" w:fill="auto"/>
            <w:tcMar>
              <w:top w:w="180" w:type="dxa"/>
              <w:left w:w="120" w:type="dxa"/>
              <w:bottom w:w="180" w:type="dxa"/>
              <w:right w:w="120" w:type="dxa"/>
            </w:tcMar>
            <w:vAlign w:val="center"/>
            <w:hideMark/>
          </w:tcPr>
          <w:p w:rsidR="007170EC" w:rsidRPr="008E7F98" w:rsidRDefault="007170EC" w:rsidP="008D7C58">
            <w:pPr>
              <w:widowControl/>
              <w:spacing w:line="0" w:lineRule="atLeast"/>
              <w:jc w:val="center"/>
              <w:rPr>
                <w:rFonts w:ascii="標楷體" w:eastAsia="標楷體" w:hAnsi="標楷體" w:cs="新細明體"/>
                <w:color w:val="000000"/>
                <w:kern w:val="0"/>
                <w:sz w:val="28"/>
                <w:szCs w:val="28"/>
              </w:rPr>
            </w:pPr>
            <w:r w:rsidRPr="008E7F98">
              <w:rPr>
                <w:rFonts w:ascii="標楷體" w:eastAsia="標楷體" w:hAnsi="標楷體" w:cs="新細明體"/>
                <w:color w:val="000000"/>
                <w:kern w:val="0"/>
                <w:sz w:val="28"/>
                <w:szCs w:val="28"/>
              </w:rPr>
              <w:t>3,600元</w:t>
            </w:r>
          </w:p>
        </w:tc>
        <w:tc>
          <w:tcPr>
            <w:tcW w:w="2552" w:type="dxa"/>
            <w:tcBorders>
              <w:top w:val="single" w:sz="6" w:space="0" w:color="AAAAAA"/>
              <w:left w:val="single" w:sz="6" w:space="0" w:color="AAAAAA"/>
              <w:bottom w:val="single" w:sz="6" w:space="0" w:color="AAAAAA"/>
              <w:right w:val="single" w:sz="6" w:space="0" w:color="AAAAAA"/>
            </w:tcBorders>
            <w:shd w:val="clear" w:color="auto" w:fill="auto"/>
            <w:tcMar>
              <w:top w:w="180" w:type="dxa"/>
              <w:left w:w="120" w:type="dxa"/>
              <w:bottom w:w="180" w:type="dxa"/>
              <w:right w:w="120" w:type="dxa"/>
            </w:tcMar>
            <w:vAlign w:val="center"/>
            <w:hideMark/>
          </w:tcPr>
          <w:p w:rsidR="007170EC" w:rsidRPr="008E7F98" w:rsidRDefault="007170EC" w:rsidP="008D7C58">
            <w:pPr>
              <w:widowControl/>
              <w:spacing w:line="0" w:lineRule="atLeast"/>
              <w:jc w:val="center"/>
              <w:rPr>
                <w:rFonts w:ascii="標楷體" w:eastAsia="標楷體" w:hAnsi="標楷體" w:cs="新細明體"/>
                <w:color w:val="000000"/>
                <w:kern w:val="0"/>
                <w:sz w:val="28"/>
                <w:szCs w:val="28"/>
              </w:rPr>
            </w:pPr>
            <w:r w:rsidRPr="008E7F98">
              <w:rPr>
                <w:rFonts w:ascii="標楷體" w:eastAsia="標楷體" w:hAnsi="標楷體" w:cs="新細明體"/>
                <w:color w:val="000000"/>
                <w:kern w:val="0"/>
                <w:sz w:val="28"/>
                <w:szCs w:val="28"/>
              </w:rPr>
              <w:t>3,200元</w:t>
            </w:r>
          </w:p>
        </w:tc>
        <w:tc>
          <w:tcPr>
            <w:tcW w:w="2551" w:type="dxa"/>
            <w:tcBorders>
              <w:top w:val="single" w:sz="6" w:space="0" w:color="AAAAAA"/>
              <w:left w:val="single" w:sz="6" w:space="0" w:color="AAAAAA"/>
              <w:bottom w:val="single" w:sz="6" w:space="0" w:color="AAAAAA"/>
              <w:right w:val="single" w:sz="4" w:space="0" w:color="auto"/>
            </w:tcBorders>
            <w:shd w:val="clear" w:color="auto" w:fill="auto"/>
            <w:tcMar>
              <w:top w:w="180" w:type="dxa"/>
              <w:left w:w="120" w:type="dxa"/>
              <w:bottom w:w="180" w:type="dxa"/>
              <w:right w:w="120" w:type="dxa"/>
            </w:tcMar>
            <w:vAlign w:val="center"/>
            <w:hideMark/>
          </w:tcPr>
          <w:p w:rsidR="007170EC" w:rsidRPr="008E7F98" w:rsidRDefault="007170EC" w:rsidP="008D7C58">
            <w:pPr>
              <w:widowControl/>
              <w:spacing w:line="0" w:lineRule="atLeast"/>
              <w:jc w:val="center"/>
              <w:rPr>
                <w:rFonts w:ascii="標楷體" w:eastAsia="標楷體" w:hAnsi="標楷體" w:cs="新細明體"/>
                <w:color w:val="000000"/>
                <w:kern w:val="0"/>
                <w:sz w:val="28"/>
                <w:szCs w:val="28"/>
              </w:rPr>
            </w:pPr>
            <w:r w:rsidRPr="008E7F98">
              <w:rPr>
                <w:rFonts w:ascii="標楷體" w:eastAsia="標楷體" w:hAnsi="標楷體" w:cs="新細明體"/>
                <w:color w:val="000000"/>
                <w:kern w:val="0"/>
                <w:sz w:val="28"/>
                <w:szCs w:val="28"/>
              </w:rPr>
              <w:t>2,000元</w:t>
            </w:r>
          </w:p>
        </w:tc>
      </w:tr>
      <w:tr w:rsidR="007170EC" w:rsidRPr="008E7F98" w:rsidTr="00285926">
        <w:trPr>
          <w:trHeight w:val="720"/>
          <w:tblHeader/>
        </w:trPr>
        <w:tc>
          <w:tcPr>
            <w:tcW w:w="10206" w:type="dxa"/>
            <w:gridSpan w:val="6"/>
            <w:tcBorders>
              <w:top w:val="nil"/>
              <w:left w:val="nil"/>
              <w:bottom w:val="nil"/>
              <w:right w:val="single" w:sz="4" w:space="0" w:color="auto"/>
            </w:tcBorders>
            <w:shd w:val="clear" w:color="auto" w:fill="auto"/>
            <w:tcMar>
              <w:top w:w="180" w:type="dxa"/>
              <w:left w:w="120" w:type="dxa"/>
              <w:bottom w:w="180" w:type="dxa"/>
              <w:right w:w="120" w:type="dxa"/>
            </w:tcMar>
            <w:vAlign w:val="center"/>
            <w:hideMark/>
          </w:tcPr>
          <w:p w:rsidR="007170EC" w:rsidRPr="008E7F98" w:rsidRDefault="007170EC" w:rsidP="008D7C58">
            <w:pPr>
              <w:widowControl/>
              <w:spacing w:line="0" w:lineRule="atLeast"/>
              <w:jc w:val="center"/>
              <w:rPr>
                <w:rFonts w:ascii="標楷體" w:eastAsia="標楷體" w:hAnsi="標楷體" w:cs="新細明體"/>
                <w:kern w:val="0"/>
                <w:sz w:val="20"/>
                <w:szCs w:val="20"/>
              </w:rPr>
            </w:pPr>
            <w:r w:rsidRPr="008E7F98">
              <w:rPr>
                <w:rFonts w:ascii="標楷體" w:eastAsia="標楷體" w:hAnsi="標楷體" w:cs="新細明體"/>
                <w:kern w:val="0"/>
                <w:sz w:val="20"/>
                <w:szCs w:val="20"/>
              </w:rPr>
              <w:t>表3　每月租金補貼金額加碼表</w:t>
            </w:r>
          </w:p>
        </w:tc>
      </w:tr>
      <w:tr w:rsidR="007170EC" w:rsidRPr="008E7F98" w:rsidTr="00285926">
        <w:trPr>
          <w:tblHeader/>
        </w:trPr>
        <w:tc>
          <w:tcPr>
            <w:tcW w:w="0" w:type="auto"/>
            <w:vMerge w:val="restart"/>
            <w:tcBorders>
              <w:top w:val="single" w:sz="6" w:space="0" w:color="AAAAAA"/>
              <w:left w:val="single" w:sz="6" w:space="0" w:color="AAAAAA"/>
              <w:bottom w:val="single" w:sz="6" w:space="0" w:color="AAAAAA"/>
              <w:right w:val="single" w:sz="6" w:space="0" w:color="AAAAAA"/>
            </w:tcBorders>
            <w:shd w:val="clear" w:color="auto" w:fill="auto"/>
            <w:tcMar>
              <w:top w:w="180" w:type="dxa"/>
              <w:left w:w="120" w:type="dxa"/>
              <w:bottom w:w="180" w:type="dxa"/>
              <w:right w:w="120" w:type="dxa"/>
            </w:tcMar>
            <w:vAlign w:val="center"/>
            <w:hideMark/>
          </w:tcPr>
          <w:p w:rsidR="007170EC" w:rsidRPr="008E7F98" w:rsidRDefault="007170EC" w:rsidP="008D7C58">
            <w:pPr>
              <w:widowControl/>
              <w:spacing w:line="0" w:lineRule="atLeast"/>
              <w:jc w:val="center"/>
              <w:rPr>
                <w:rFonts w:ascii="標楷體" w:eastAsia="標楷體" w:hAnsi="標楷體" w:cs="新細明體"/>
                <w:b/>
                <w:bCs/>
                <w:color w:val="333333"/>
                <w:kern w:val="0"/>
                <w:sz w:val="20"/>
                <w:szCs w:val="20"/>
              </w:rPr>
            </w:pPr>
            <w:r w:rsidRPr="008E7F98">
              <w:rPr>
                <w:rFonts w:ascii="標楷體" w:eastAsia="標楷體" w:hAnsi="標楷體" w:cs="新細明體"/>
                <w:b/>
                <w:bCs/>
                <w:color w:val="333333"/>
                <w:kern w:val="0"/>
                <w:sz w:val="20"/>
                <w:szCs w:val="20"/>
              </w:rPr>
              <w:t>金額加碼對象</w:t>
            </w:r>
          </w:p>
        </w:tc>
        <w:tc>
          <w:tcPr>
            <w:tcW w:w="0" w:type="auto"/>
            <w:vMerge w:val="restart"/>
            <w:tcBorders>
              <w:top w:val="single" w:sz="6" w:space="0" w:color="AAAAAA"/>
              <w:left w:val="single" w:sz="6" w:space="0" w:color="AAAAAA"/>
              <w:bottom w:val="single" w:sz="6" w:space="0" w:color="AAAAAA"/>
              <w:right w:val="single" w:sz="6" w:space="0" w:color="AAAAAA"/>
            </w:tcBorders>
            <w:shd w:val="clear" w:color="auto" w:fill="auto"/>
            <w:tcMar>
              <w:top w:w="180" w:type="dxa"/>
              <w:left w:w="120" w:type="dxa"/>
              <w:bottom w:w="180" w:type="dxa"/>
              <w:right w:w="120" w:type="dxa"/>
            </w:tcMar>
            <w:vAlign w:val="center"/>
            <w:hideMark/>
          </w:tcPr>
          <w:p w:rsidR="007170EC" w:rsidRPr="008E7F98" w:rsidRDefault="007170EC" w:rsidP="008D7C58">
            <w:pPr>
              <w:widowControl/>
              <w:spacing w:line="0" w:lineRule="atLeast"/>
              <w:jc w:val="center"/>
              <w:rPr>
                <w:rFonts w:ascii="標楷體" w:eastAsia="標楷體" w:hAnsi="標楷體" w:cs="新細明體"/>
                <w:b/>
                <w:bCs/>
                <w:color w:val="333333"/>
                <w:kern w:val="0"/>
                <w:sz w:val="20"/>
                <w:szCs w:val="20"/>
              </w:rPr>
            </w:pPr>
            <w:r w:rsidRPr="008E7F98">
              <w:rPr>
                <w:rFonts w:ascii="標楷體" w:eastAsia="標楷體" w:hAnsi="標楷體" w:cs="新細明體"/>
                <w:b/>
                <w:bCs/>
                <w:color w:val="333333"/>
                <w:kern w:val="0"/>
                <w:sz w:val="20"/>
                <w:szCs w:val="20"/>
              </w:rPr>
              <w:t>單身青年成年未達40歲單身者</w:t>
            </w:r>
          </w:p>
        </w:tc>
        <w:tc>
          <w:tcPr>
            <w:tcW w:w="1228" w:type="dxa"/>
            <w:vMerge w:val="restart"/>
            <w:tcBorders>
              <w:top w:val="single" w:sz="6" w:space="0" w:color="AAAAAA"/>
              <w:left w:val="single" w:sz="6" w:space="0" w:color="AAAAAA"/>
              <w:bottom w:val="single" w:sz="6" w:space="0" w:color="AAAAAA"/>
              <w:right w:val="single" w:sz="6" w:space="0" w:color="AAAAAA"/>
            </w:tcBorders>
            <w:shd w:val="clear" w:color="auto" w:fill="auto"/>
            <w:tcMar>
              <w:top w:w="180" w:type="dxa"/>
              <w:left w:w="120" w:type="dxa"/>
              <w:bottom w:w="180" w:type="dxa"/>
              <w:right w:w="120" w:type="dxa"/>
            </w:tcMar>
            <w:vAlign w:val="center"/>
            <w:hideMark/>
          </w:tcPr>
          <w:p w:rsidR="007170EC" w:rsidRPr="008E7F98" w:rsidRDefault="007170EC" w:rsidP="008D7C58">
            <w:pPr>
              <w:widowControl/>
              <w:spacing w:line="0" w:lineRule="atLeast"/>
              <w:jc w:val="center"/>
              <w:rPr>
                <w:rFonts w:ascii="標楷體" w:eastAsia="標楷體" w:hAnsi="標楷體" w:cs="新細明體"/>
                <w:b/>
                <w:bCs/>
                <w:color w:val="333333"/>
                <w:kern w:val="0"/>
                <w:sz w:val="20"/>
                <w:szCs w:val="20"/>
              </w:rPr>
            </w:pPr>
            <w:r w:rsidRPr="008E7F98">
              <w:rPr>
                <w:rFonts w:ascii="標楷體" w:eastAsia="標楷體" w:hAnsi="標楷體" w:cs="新細明體"/>
                <w:b/>
                <w:bCs/>
                <w:color w:val="333333"/>
                <w:kern w:val="0"/>
                <w:sz w:val="20"/>
                <w:szCs w:val="20"/>
              </w:rPr>
              <w:t>新婚家庭結婚2年內</w:t>
            </w:r>
          </w:p>
        </w:tc>
        <w:tc>
          <w:tcPr>
            <w:tcW w:w="2693" w:type="dxa"/>
            <w:vMerge w:val="restart"/>
            <w:tcBorders>
              <w:top w:val="single" w:sz="6" w:space="0" w:color="AAAAAA"/>
              <w:left w:val="single" w:sz="6" w:space="0" w:color="AAAAAA"/>
              <w:bottom w:val="single" w:sz="6" w:space="0" w:color="AAAAAA"/>
              <w:right w:val="single" w:sz="4" w:space="0" w:color="auto"/>
            </w:tcBorders>
            <w:shd w:val="clear" w:color="auto" w:fill="auto"/>
            <w:tcMar>
              <w:top w:w="180" w:type="dxa"/>
              <w:left w:w="120" w:type="dxa"/>
              <w:bottom w:w="180" w:type="dxa"/>
              <w:right w:w="120" w:type="dxa"/>
            </w:tcMar>
            <w:vAlign w:val="center"/>
            <w:hideMark/>
          </w:tcPr>
          <w:p w:rsidR="007170EC" w:rsidRPr="008E7F98" w:rsidRDefault="007170EC" w:rsidP="008D7C58">
            <w:pPr>
              <w:widowControl/>
              <w:spacing w:line="0" w:lineRule="atLeast"/>
              <w:jc w:val="center"/>
              <w:rPr>
                <w:rFonts w:ascii="標楷體" w:eastAsia="標楷體" w:hAnsi="標楷體" w:cs="新細明體"/>
                <w:b/>
                <w:bCs/>
                <w:color w:val="333333"/>
                <w:kern w:val="0"/>
                <w:sz w:val="20"/>
                <w:szCs w:val="20"/>
              </w:rPr>
            </w:pPr>
            <w:r w:rsidRPr="008E7F98">
              <w:rPr>
                <w:rFonts w:ascii="標楷體" w:eastAsia="標楷體" w:hAnsi="標楷體" w:cs="新細明體"/>
                <w:b/>
                <w:bCs/>
                <w:color w:val="333333"/>
                <w:kern w:val="0"/>
                <w:sz w:val="20"/>
                <w:szCs w:val="20"/>
              </w:rPr>
              <w:t>育有未成年子女（胎兒）家庭</w:t>
            </w:r>
          </w:p>
        </w:tc>
        <w:tc>
          <w:tcPr>
            <w:tcW w:w="5103" w:type="dxa"/>
            <w:gridSpan w:val="2"/>
            <w:tcBorders>
              <w:top w:val="single" w:sz="6" w:space="0" w:color="AAAAAA"/>
              <w:left w:val="single" w:sz="4" w:space="0" w:color="auto"/>
              <w:bottom w:val="single" w:sz="4" w:space="0" w:color="auto"/>
              <w:right w:val="single" w:sz="4" w:space="0" w:color="auto"/>
            </w:tcBorders>
            <w:shd w:val="clear" w:color="auto" w:fill="auto"/>
            <w:vAlign w:val="center"/>
          </w:tcPr>
          <w:p w:rsidR="007170EC" w:rsidRPr="008E7F98" w:rsidRDefault="007170EC" w:rsidP="008D7C58">
            <w:pPr>
              <w:widowControl/>
              <w:spacing w:line="0" w:lineRule="atLeast"/>
              <w:jc w:val="center"/>
              <w:rPr>
                <w:rFonts w:ascii="標楷體" w:eastAsia="標楷體" w:hAnsi="標楷體" w:cs="新細明體"/>
                <w:b/>
                <w:bCs/>
                <w:color w:val="333333"/>
                <w:kern w:val="0"/>
                <w:sz w:val="20"/>
                <w:szCs w:val="20"/>
              </w:rPr>
            </w:pPr>
            <w:r w:rsidRPr="008E7F98">
              <w:rPr>
                <w:rFonts w:ascii="標楷體" w:eastAsia="標楷體" w:hAnsi="標楷體" w:cs="新細明體"/>
                <w:b/>
                <w:bCs/>
                <w:color w:val="333333"/>
                <w:kern w:val="0"/>
                <w:sz w:val="20"/>
                <w:szCs w:val="20"/>
              </w:rPr>
              <w:t>經濟或社會弱勢</w:t>
            </w:r>
          </w:p>
        </w:tc>
      </w:tr>
      <w:tr w:rsidR="00697EAD" w:rsidRPr="008E7F98" w:rsidTr="00697EAD">
        <w:trPr>
          <w:tblHeader/>
        </w:trPr>
        <w:tc>
          <w:tcPr>
            <w:tcW w:w="0" w:type="auto"/>
            <w:vMerge/>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697EAD" w:rsidRPr="008E7F98" w:rsidRDefault="00697EAD" w:rsidP="00697EAD">
            <w:pPr>
              <w:widowControl/>
              <w:spacing w:line="0" w:lineRule="atLeast"/>
              <w:rPr>
                <w:rFonts w:ascii="標楷體" w:eastAsia="標楷體" w:hAnsi="標楷體" w:cs="新細明體"/>
                <w:b/>
                <w:bCs/>
                <w:color w:val="333333"/>
                <w:kern w:val="0"/>
                <w:sz w:val="28"/>
                <w:szCs w:val="28"/>
              </w:rPr>
            </w:pPr>
          </w:p>
        </w:tc>
        <w:tc>
          <w:tcPr>
            <w:tcW w:w="0" w:type="auto"/>
            <w:vMerge/>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697EAD" w:rsidRPr="008E7F98" w:rsidRDefault="00697EAD" w:rsidP="00697EAD">
            <w:pPr>
              <w:widowControl/>
              <w:spacing w:line="0" w:lineRule="atLeast"/>
              <w:rPr>
                <w:rFonts w:ascii="標楷體" w:eastAsia="標楷體" w:hAnsi="標楷體" w:cs="新細明體"/>
                <w:b/>
                <w:bCs/>
                <w:color w:val="333333"/>
                <w:kern w:val="0"/>
                <w:sz w:val="28"/>
                <w:szCs w:val="28"/>
              </w:rPr>
            </w:pPr>
          </w:p>
        </w:tc>
        <w:tc>
          <w:tcPr>
            <w:tcW w:w="1228" w:type="dxa"/>
            <w:vMerge/>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697EAD" w:rsidRPr="008E7F98" w:rsidRDefault="00697EAD" w:rsidP="00697EAD">
            <w:pPr>
              <w:widowControl/>
              <w:spacing w:line="0" w:lineRule="atLeast"/>
              <w:rPr>
                <w:rFonts w:ascii="標楷體" w:eastAsia="標楷體" w:hAnsi="標楷體" w:cs="新細明體"/>
                <w:b/>
                <w:bCs/>
                <w:color w:val="333333"/>
                <w:kern w:val="0"/>
                <w:sz w:val="28"/>
                <w:szCs w:val="28"/>
              </w:rPr>
            </w:pPr>
          </w:p>
        </w:tc>
        <w:tc>
          <w:tcPr>
            <w:tcW w:w="2693" w:type="dxa"/>
            <w:vMerge/>
            <w:tcBorders>
              <w:top w:val="single" w:sz="6" w:space="0" w:color="AAAAAA"/>
              <w:left w:val="single" w:sz="6" w:space="0" w:color="AAAAAA"/>
              <w:bottom w:val="single" w:sz="6" w:space="0" w:color="AAAAAA"/>
              <w:right w:val="single" w:sz="4" w:space="0" w:color="auto"/>
            </w:tcBorders>
            <w:shd w:val="clear" w:color="auto" w:fill="FFFFFF"/>
            <w:vAlign w:val="center"/>
            <w:hideMark/>
          </w:tcPr>
          <w:p w:rsidR="00697EAD" w:rsidRPr="008E7F98" w:rsidRDefault="00697EAD" w:rsidP="00697EAD">
            <w:pPr>
              <w:widowControl/>
              <w:spacing w:line="0" w:lineRule="atLeast"/>
              <w:rPr>
                <w:rFonts w:ascii="標楷體" w:eastAsia="標楷體" w:hAnsi="標楷體" w:cs="新細明體"/>
                <w:b/>
                <w:bCs/>
                <w:color w:val="333333"/>
                <w:kern w:val="0"/>
                <w:sz w:val="28"/>
                <w:szCs w:val="28"/>
              </w:rPr>
            </w:pPr>
          </w:p>
        </w:tc>
        <w:tc>
          <w:tcPr>
            <w:tcW w:w="2552" w:type="dxa"/>
            <w:tcBorders>
              <w:top w:val="single" w:sz="4" w:space="0" w:color="auto"/>
              <w:left w:val="single" w:sz="4" w:space="0" w:color="auto"/>
              <w:bottom w:val="single" w:sz="6" w:space="0" w:color="AAAAAA"/>
              <w:right w:val="single" w:sz="4" w:space="0" w:color="auto"/>
            </w:tcBorders>
            <w:shd w:val="clear" w:color="auto" w:fill="FFFFFF"/>
            <w:vAlign w:val="center"/>
          </w:tcPr>
          <w:p w:rsidR="00697EAD" w:rsidRPr="008E7F98" w:rsidRDefault="00697EAD" w:rsidP="00697EAD">
            <w:pPr>
              <w:widowControl/>
              <w:jc w:val="center"/>
              <w:rPr>
                <w:rFonts w:ascii="標楷體" w:eastAsia="標楷體" w:hAnsi="標楷體" w:cs="Times New Roman"/>
                <w:b/>
                <w:bCs/>
                <w:color w:val="333333"/>
              </w:rPr>
            </w:pPr>
            <w:r w:rsidRPr="008E7F98">
              <w:rPr>
                <w:rFonts w:ascii="標楷體" w:eastAsia="標楷體" w:hAnsi="標楷體" w:cs="Times New Roman"/>
                <w:b/>
                <w:bCs/>
                <w:color w:val="333333"/>
                <w:u w:val="single"/>
              </w:rPr>
              <w:t>經濟</w:t>
            </w:r>
            <w:r w:rsidRPr="008E7F98">
              <w:rPr>
                <w:rFonts w:ascii="標楷體" w:eastAsia="標楷體" w:hAnsi="標楷體" w:cs="Times New Roman"/>
                <w:b/>
                <w:bCs/>
                <w:color w:val="333333"/>
              </w:rPr>
              <w:t>弱勢(*</w:t>
            </w:r>
            <w:proofErr w:type="gramStart"/>
            <w:r w:rsidRPr="008E7F98">
              <w:rPr>
                <w:rFonts w:ascii="標楷體" w:eastAsia="標楷體" w:hAnsi="標楷體" w:cs="Times New Roman"/>
                <w:b/>
                <w:bCs/>
                <w:color w:val="333333"/>
              </w:rPr>
              <w:t>註</w:t>
            </w:r>
            <w:proofErr w:type="gramEnd"/>
            <w:r w:rsidRPr="008E7F98">
              <w:rPr>
                <w:rFonts w:ascii="標楷體" w:eastAsia="標楷體" w:hAnsi="標楷體" w:cs="Times New Roman"/>
                <w:b/>
                <w:bCs/>
                <w:color w:val="333333"/>
              </w:rPr>
              <w:t>2)</w:t>
            </w:r>
          </w:p>
        </w:tc>
        <w:tc>
          <w:tcPr>
            <w:tcW w:w="2551" w:type="dxa"/>
            <w:tcBorders>
              <w:top w:val="single" w:sz="4" w:space="0" w:color="auto"/>
              <w:left w:val="single" w:sz="4" w:space="0" w:color="auto"/>
              <w:bottom w:val="single" w:sz="6" w:space="0" w:color="AAAAAA"/>
              <w:right w:val="single" w:sz="4" w:space="0" w:color="auto"/>
            </w:tcBorders>
            <w:shd w:val="clear" w:color="auto" w:fill="FFFFFF"/>
            <w:vAlign w:val="center"/>
          </w:tcPr>
          <w:p w:rsidR="00697EAD" w:rsidRPr="008E7F98" w:rsidRDefault="00697EAD" w:rsidP="00697EAD">
            <w:pPr>
              <w:jc w:val="center"/>
              <w:rPr>
                <w:rFonts w:ascii="標楷體" w:eastAsia="標楷體" w:hAnsi="標楷體" w:cs="Times New Roman"/>
                <w:b/>
                <w:bCs/>
                <w:color w:val="333333"/>
              </w:rPr>
            </w:pPr>
            <w:r w:rsidRPr="008E7F98">
              <w:rPr>
                <w:rFonts w:ascii="標楷體" w:eastAsia="標楷體" w:hAnsi="標楷體" w:cs="Times New Roman"/>
                <w:b/>
                <w:bCs/>
                <w:color w:val="333333"/>
                <w:u w:val="single"/>
              </w:rPr>
              <w:t>社會</w:t>
            </w:r>
            <w:r w:rsidRPr="008E7F98">
              <w:rPr>
                <w:rFonts w:ascii="標楷體" w:eastAsia="標楷體" w:hAnsi="標楷體" w:cs="Times New Roman"/>
                <w:b/>
                <w:bCs/>
                <w:color w:val="333333"/>
              </w:rPr>
              <w:t>弱勢(*</w:t>
            </w:r>
            <w:proofErr w:type="gramStart"/>
            <w:r w:rsidRPr="008E7F98">
              <w:rPr>
                <w:rFonts w:ascii="標楷體" w:eastAsia="標楷體" w:hAnsi="標楷體" w:cs="Times New Roman"/>
                <w:b/>
                <w:bCs/>
                <w:color w:val="333333"/>
              </w:rPr>
              <w:t>註</w:t>
            </w:r>
            <w:proofErr w:type="gramEnd"/>
            <w:r w:rsidRPr="008E7F98">
              <w:rPr>
                <w:rFonts w:ascii="標楷體" w:eastAsia="標楷體" w:hAnsi="標楷體" w:cs="Times New Roman"/>
                <w:b/>
                <w:bCs/>
                <w:color w:val="333333"/>
              </w:rPr>
              <w:t>3)</w:t>
            </w:r>
          </w:p>
        </w:tc>
      </w:tr>
      <w:tr w:rsidR="007170EC" w:rsidRPr="008E7F98" w:rsidTr="00697EAD">
        <w:tc>
          <w:tcPr>
            <w:tcW w:w="0" w:type="auto"/>
            <w:tcBorders>
              <w:top w:val="single" w:sz="6" w:space="0" w:color="AAAAAA"/>
              <w:left w:val="single" w:sz="6" w:space="0" w:color="AAAAAA"/>
              <w:bottom w:val="single" w:sz="6" w:space="0" w:color="AAAAAA"/>
              <w:right w:val="single" w:sz="6" w:space="0" w:color="AAAAAA"/>
            </w:tcBorders>
            <w:shd w:val="clear" w:color="auto" w:fill="auto"/>
            <w:tcMar>
              <w:top w:w="180" w:type="dxa"/>
              <w:left w:w="120" w:type="dxa"/>
              <w:bottom w:w="180" w:type="dxa"/>
              <w:right w:w="120" w:type="dxa"/>
            </w:tcMar>
            <w:vAlign w:val="center"/>
            <w:hideMark/>
          </w:tcPr>
          <w:p w:rsidR="007170EC" w:rsidRPr="008E7F98" w:rsidRDefault="007170EC" w:rsidP="008D7C58">
            <w:pPr>
              <w:widowControl/>
              <w:spacing w:line="0" w:lineRule="atLeast"/>
              <w:jc w:val="center"/>
              <w:rPr>
                <w:rFonts w:ascii="標楷體" w:eastAsia="標楷體" w:hAnsi="標楷體" w:cs="新細明體"/>
                <w:b/>
                <w:color w:val="000000"/>
                <w:kern w:val="0"/>
                <w:sz w:val="16"/>
                <w:szCs w:val="16"/>
              </w:rPr>
            </w:pPr>
            <w:r w:rsidRPr="008E7F98">
              <w:rPr>
                <w:rFonts w:ascii="標楷體" w:eastAsia="標楷體" w:hAnsi="標楷體" w:cs="新細明體"/>
                <w:b/>
                <w:color w:val="000000"/>
                <w:kern w:val="0"/>
                <w:sz w:val="16"/>
                <w:szCs w:val="16"/>
              </w:rPr>
              <w:lastRenderedPageBreak/>
              <w:t>補貼金額上限所乘倍數(*</w:t>
            </w:r>
            <w:proofErr w:type="gramStart"/>
            <w:r w:rsidRPr="008E7F98">
              <w:rPr>
                <w:rFonts w:ascii="標楷體" w:eastAsia="標楷體" w:hAnsi="標楷體" w:cs="新細明體"/>
                <w:b/>
                <w:color w:val="000000"/>
                <w:kern w:val="0"/>
                <w:sz w:val="16"/>
                <w:szCs w:val="16"/>
              </w:rPr>
              <w:t>註</w:t>
            </w:r>
            <w:proofErr w:type="gramEnd"/>
            <w:r w:rsidRPr="008E7F98">
              <w:rPr>
                <w:rFonts w:ascii="標楷體" w:eastAsia="標楷體" w:hAnsi="標楷體" w:cs="新細明體"/>
                <w:b/>
                <w:color w:val="000000"/>
                <w:kern w:val="0"/>
                <w:sz w:val="16"/>
                <w:szCs w:val="16"/>
              </w:rPr>
              <w:t>1)</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180" w:type="dxa"/>
              <w:left w:w="120" w:type="dxa"/>
              <w:bottom w:w="180" w:type="dxa"/>
              <w:right w:w="120" w:type="dxa"/>
            </w:tcMar>
            <w:vAlign w:val="center"/>
            <w:hideMark/>
          </w:tcPr>
          <w:p w:rsidR="007170EC" w:rsidRPr="008E7F98" w:rsidRDefault="007170EC" w:rsidP="008D7C58">
            <w:pPr>
              <w:widowControl/>
              <w:spacing w:line="0" w:lineRule="atLeast"/>
              <w:jc w:val="center"/>
              <w:rPr>
                <w:rFonts w:ascii="標楷體" w:eastAsia="標楷體" w:hAnsi="標楷體" w:cs="新細明體"/>
                <w:color w:val="000000"/>
                <w:kern w:val="0"/>
                <w:sz w:val="28"/>
                <w:szCs w:val="28"/>
              </w:rPr>
            </w:pPr>
            <w:r w:rsidRPr="008E7F98">
              <w:rPr>
                <w:rFonts w:ascii="標楷體" w:eastAsia="標楷體" w:hAnsi="標楷體" w:cs="新細明體"/>
                <w:b/>
                <w:bCs/>
                <w:color w:val="000000"/>
                <w:kern w:val="0"/>
                <w:sz w:val="28"/>
                <w:szCs w:val="28"/>
              </w:rPr>
              <w:t>1.2</w:t>
            </w:r>
            <w:r w:rsidRPr="008E7F98">
              <w:rPr>
                <w:rFonts w:ascii="標楷體" w:eastAsia="標楷體" w:hAnsi="標楷體" w:cs="新細明體"/>
                <w:color w:val="000000"/>
                <w:kern w:val="0"/>
                <w:sz w:val="28"/>
                <w:szCs w:val="28"/>
              </w:rPr>
              <w:t>倍</w:t>
            </w:r>
          </w:p>
        </w:tc>
        <w:tc>
          <w:tcPr>
            <w:tcW w:w="1228" w:type="dxa"/>
            <w:tcBorders>
              <w:top w:val="single" w:sz="6" w:space="0" w:color="AAAAAA"/>
              <w:left w:val="single" w:sz="6" w:space="0" w:color="AAAAAA"/>
              <w:bottom w:val="single" w:sz="6" w:space="0" w:color="AAAAAA"/>
              <w:right w:val="single" w:sz="6" w:space="0" w:color="AAAAAA"/>
            </w:tcBorders>
            <w:shd w:val="clear" w:color="auto" w:fill="auto"/>
            <w:tcMar>
              <w:top w:w="180" w:type="dxa"/>
              <w:left w:w="120" w:type="dxa"/>
              <w:bottom w:w="180" w:type="dxa"/>
              <w:right w:w="120" w:type="dxa"/>
            </w:tcMar>
            <w:vAlign w:val="center"/>
            <w:hideMark/>
          </w:tcPr>
          <w:p w:rsidR="007170EC" w:rsidRPr="008E7F98" w:rsidRDefault="007170EC" w:rsidP="008D7C58">
            <w:pPr>
              <w:widowControl/>
              <w:spacing w:line="0" w:lineRule="atLeast"/>
              <w:jc w:val="center"/>
              <w:rPr>
                <w:rFonts w:ascii="標楷體" w:eastAsia="標楷體" w:hAnsi="標楷體" w:cs="新細明體"/>
                <w:color w:val="000000"/>
                <w:kern w:val="0"/>
                <w:sz w:val="28"/>
                <w:szCs w:val="28"/>
              </w:rPr>
            </w:pPr>
            <w:r w:rsidRPr="008E7F98">
              <w:rPr>
                <w:rFonts w:ascii="標楷體" w:eastAsia="標楷體" w:hAnsi="標楷體" w:cs="新細明體"/>
                <w:b/>
                <w:bCs/>
                <w:color w:val="000000"/>
                <w:kern w:val="0"/>
                <w:sz w:val="28"/>
                <w:szCs w:val="28"/>
              </w:rPr>
              <w:t>1.3</w:t>
            </w:r>
            <w:r w:rsidRPr="008E7F98">
              <w:rPr>
                <w:rFonts w:ascii="標楷體" w:eastAsia="標楷體" w:hAnsi="標楷體" w:cs="新細明體"/>
                <w:color w:val="000000"/>
                <w:kern w:val="0"/>
                <w:sz w:val="28"/>
                <w:szCs w:val="28"/>
              </w:rPr>
              <w:t>倍</w:t>
            </w:r>
          </w:p>
        </w:tc>
        <w:tc>
          <w:tcPr>
            <w:tcW w:w="7796" w:type="dxa"/>
            <w:gridSpan w:val="3"/>
            <w:tcBorders>
              <w:top w:val="single" w:sz="6" w:space="0" w:color="AAAAAA"/>
              <w:left w:val="single" w:sz="6" w:space="0" w:color="AAAAAA"/>
              <w:bottom w:val="single" w:sz="6" w:space="0" w:color="AAAAAA"/>
              <w:right w:val="single" w:sz="6" w:space="0" w:color="AAAAAA"/>
            </w:tcBorders>
            <w:shd w:val="clear" w:color="auto" w:fill="auto"/>
            <w:tcMar>
              <w:top w:w="180" w:type="dxa"/>
              <w:left w:w="120" w:type="dxa"/>
              <w:bottom w:w="180" w:type="dxa"/>
              <w:right w:w="120" w:type="dxa"/>
            </w:tcMar>
            <w:vAlign w:val="center"/>
            <w:hideMark/>
          </w:tcPr>
          <w:p w:rsidR="007170EC" w:rsidRPr="008E7F98" w:rsidRDefault="007170EC" w:rsidP="008D7C58">
            <w:pPr>
              <w:widowControl/>
              <w:spacing w:line="0" w:lineRule="atLeast"/>
              <w:jc w:val="center"/>
              <w:rPr>
                <w:rFonts w:ascii="標楷體" w:eastAsia="標楷體" w:hAnsi="標楷體" w:cs="新細明體"/>
                <w:color w:val="000000"/>
                <w:kern w:val="0"/>
                <w:sz w:val="28"/>
                <w:szCs w:val="28"/>
              </w:rPr>
            </w:pPr>
            <w:r w:rsidRPr="008E7F98">
              <w:rPr>
                <w:rFonts w:ascii="標楷體" w:eastAsia="標楷體" w:hAnsi="標楷體" w:cs="新細明體"/>
                <w:color w:val="000000"/>
                <w:kern w:val="0"/>
                <w:sz w:val="28"/>
                <w:szCs w:val="28"/>
              </w:rPr>
              <w:t>1人：</w:t>
            </w:r>
            <w:r w:rsidRPr="008E7F98">
              <w:rPr>
                <w:rFonts w:ascii="標楷體" w:eastAsia="標楷體" w:hAnsi="標楷體" w:cs="新細明體"/>
                <w:b/>
                <w:bCs/>
                <w:color w:val="000000"/>
                <w:kern w:val="0"/>
                <w:sz w:val="28"/>
                <w:szCs w:val="28"/>
              </w:rPr>
              <w:t>1.4</w:t>
            </w:r>
            <w:r w:rsidRPr="008E7F98">
              <w:rPr>
                <w:rFonts w:ascii="標楷體" w:eastAsia="標楷體" w:hAnsi="標楷體" w:cs="新細明體"/>
                <w:color w:val="000000"/>
                <w:kern w:val="0"/>
                <w:sz w:val="28"/>
                <w:szCs w:val="28"/>
              </w:rPr>
              <w:t>倍</w:t>
            </w:r>
            <w:r w:rsidRPr="008E7F98">
              <w:rPr>
                <w:rFonts w:ascii="標楷體" w:eastAsia="標楷體" w:hAnsi="標楷體" w:cs="新細明體"/>
                <w:color w:val="000000"/>
                <w:kern w:val="0"/>
                <w:sz w:val="28"/>
                <w:szCs w:val="28"/>
              </w:rPr>
              <w:br/>
              <w:t>2人：</w:t>
            </w:r>
            <w:r w:rsidRPr="008E7F98">
              <w:rPr>
                <w:rFonts w:ascii="標楷體" w:eastAsia="標楷體" w:hAnsi="標楷體" w:cs="新細明體"/>
                <w:b/>
                <w:bCs/>
                <w:color w:val="000000"/>
                <w:kern w:val="0"/>
                <w:sz w:val="28"/>
                <w:szCs w:val="28"/>
              </w:rPr>
              <w:t>1.6</w:t>
            </w:r>
            <w:r w:rsidRPr="008E7F98">
              <w:rPr>
                <w:rFonts w:ascii="標楷體" w:eastAsia="標楷體" w:hAnsi="標楷體" w:cs="新細明體"/>
                <w:color w:val="000000"/>
                <w:kern w:val="0"/>
                <w:sz w:val="28"/>
                <w:szCs w:val="28"/>
              </w:rPr>
              <w:t>倍</w:t>
            </w:r>
            <w:r w:rsidRPr="008E7F98">
              <w:rPr>
                <w:rFonts w:ascii="標楷體" w:eastAsia="標楷體" w:hAnsi="標楷體" w:cs="新細明體"/>
                <w:color w:val="000000"/>
                <w:kern w:val="0"/>
                <w:sz w:val="28"/>
                <w:szCs w:val="28"/>
              </w:rPr>
              <w:br/>
              <w:t>3人：</w:t>
            </w:r>
            <w:r w:rsidRPr="008E7F98">
              <w:rPr>
                <w:rFonts w:ascii="標楷體" w:eastAsia="標楷體" w:hAnsi="標楷體" w:cs="新細明體"/>
                <w:b/>
                <w:bCs/>
                <w:color w:val="000000"/>
                <w:kern w:val="0"/>
                <w:sz w:val="28"/>
                <w:szCs w:val="28"/>
              </w:rPr>
              <w:t>1.8</w:t>
            </w:r>
            <w:r w:rsidRPr="008E7F98">
              <w:rPr>
                <w:rFonts w:ascii="標楷體" w:eastAsia="標楷體" w:hAnsi="標楷體" w:cs="新細明體"/>
                <w:color w:val="000000"/>
                <w:kern w:val="0"/>
                <w:sz w:val="28"/>
                <w:szCs w:val="28"/>
              </w:rPr>
              <w:t>倍</w:t>
            </w:r>
          </w:p>
          <w:p w:rsidR="007170EC" w:rsidRPr="008E7F98" w:rsidRDefault="007170EC" w:rsidP="008D7C58">
            <w:pPr>
              <w:widowControl/>
              <w:spacing w:line="0" w:lineRule="atLeast"/>
              <w:jc w:val="center"/>
              <w:rPr>
                <w:rFonts w:ascii="標楷體" w:eastAsia="標楷體" w:hAnsi="標楷體" w:cs="新細明體"/>
                <w:color w:val="000000"/>
                <w:kern w:val="0"/>
                <w:sz w:val="28"/>
                <w:szCs w:val="28"/>
              </w:rPr>
            </w:pPr>
            <w:r w:rsidRPr="008E7F98">
              <w:rPr>
                <w:rFonts w:ascii="標楷體" w:eastAsia="標楷體" w:hAnsi="標楷體" w:cs="新細明體"/>
                <w:color w:val="000000"/>
                <w:kern w:val="0"/>
                <w:sz w:val="28"/>
                <w:szCs w:val="28"/>
              </w:rPr>
              <w:t>逾三人者：每增生育一名未成年子女，補貼金額加碼倍數增加</w:t>
            </w:r>
            <w:r w:rsidRPr="008E7F98">
              <w:rPr>
                <w:rFonts w:ascii="標楷體" w:eastAsia="標楷體" w:hAnsi="標楷體" w:cs="新細明體"/>
                <w:b/>
                <w:bCs/>
                <w:color w:val="000000"/>
                <w:kern w:val="0"/>
                <w:sz w:val="28"/>
                <w:szCs w:val="28"/>
              </w:rPr>
              <w:t>0.2</w:t>
            </w:r>
            <w:r w:rsidRPr="008E7F98">
              <w:rPr>
                <w:rFonts w:ascii="標楷體" w:eastAsia="標楷體" w:hAnsi="標楷體" w:cs="新細明體"/>
                <w:color w:val="000000"/>
                <w:kern w:val="0"/>
                <w:sz w:val="28"/>
                <w:szCs w:val="28"/>
              </w:rPr>
              <w:t>倍，依此類推。</w:t>
            </w:r>
          </w:p>
        </w:tc>
      </w:tr>
    </w:tbl>
    <w:p w:rsidR="00697EAD" w:rsidRPr="008E7F98" w:rsidRDefault="00697EAD" w:rsidP="00697EAD">
      <w:pPr>
        <w:widowControl/>
        <w:numPr>
          <w:ilvl w:val="0"/>
          <w:numId w:val="10"/>
        </w:numPr>
        <w:shd w:val="clear" w:color="auto" w:fill="FFFFFF"/>
        <w:wordWrap w:val="0"/>
        <w:ind w:left="0"/>
        <w:jc w:val="both"/>
        <w:rPr>
          <w:rFonts w:ascii="標楷體" w:eastAsia="標楷體" w:hAnsi="標楷體" w:cs="Times New Roman"/>
          <w:color w:val="212529"/>
          <w:kern w:val="0"/>
          <w:szCs w:val="24"/>
        </w:rPr>
      </w:pPr>
      <w:proofErr w:type="gramStart"/>
      <w:r w:rsidRPr="008E7F98">
        <w:rPr>
          <w:rFonts w:ascii="標楷體" w:eastAsia="標楷體" w:hAnsi="標楷體" w:cs="Times New Roman"/>
          <w:color w:val="212529"/>
          <w:kern w:val="0"/>
          <w:szCs w:val="24"/>
        </w:rPr>
        <w:t>註</w:t>
      </w:r>
      <w:proofErr w:type="gramEnd"/>
      <w:r w:rsidRPr="008E7F98">
        <w:rPr>
          <w:rFonts w:ascii="標楷體" w:eastAsia="標楷體" w:hAnsi="標楷體" w:cs="Times New Roman"/>
          <w:color w:val="212529"/>
          <w:kern w:val="0"/>
          <w:szCs w:val="24"/>
        </w:rPr>
        <w:t>1：同時符合二種以上補貼金額加碼身分者，補貼</w:t>
      </w:r>
      <w:proofErr w:type="gramStart"/>
      <w:r w:rsidRPr="008E7F98">
        <w:rPr>
          <w:rFonts w:ascii="標楷體" w:eastAsia="標楷體" w:hAnsi="標楷體" w:cs="Times New Roman"/>
          <w:color w:val="212529"/>
          <w:kern w:val="0"/>
          <w:szCs w:val="24"/>
        </w:rPr>
        <w:t>金額擇高補貼</w:t>
      </w:r>
      <w:proofErr w:type="gramEnd"/>
      <w:r w:rsidRPr="008E7F98">
        <w:rPr>
          <w:rFonts w:ascii="標楷體" w:eastAsia="標楷體" w:hAnsi="標楷體" w:cs="Times New Roman"/>
          <w:color w:val="212529"/>
          <w:kern w:val="0"/>
          <w:szCs w:val="24"/>
        </w:rPr>
        <w:t>。</w:t>
      </w:r>
    </w:p>
    <w:p w:rsidR="00697EAD" w:rsidRPr="008E7F98" w:rsidRDefault="00697EAD" w:rsidP="00697EAD">
      <w:pPr>
        <w:widowControl/>
        <w:numPr>
          <w:ilvl w:val="0"/>
          <w:numId w:val="10"/>
        </w:numPr>
        <w:shd w:val="clear" w:color="auto" w:fill="FFFFFF"/>
        <w:wordWrap w:val="0"/>
        <w:ind w:left="0"/>
        <w:jc w:val="both"/>
        <w:rPr>
          <w:rFonts w:ascii="標楷體" w:eastAsia="標楷體" w:hAnsi="標楷體" w:cs="Times New Roman"/>
          <w:color w:val="212529"/>
          <w:kern w:val="0"/>
          <w:szCs w:val="24"/>
        </w:rPr>
      </w:pPr>
      <w:proofErr w:type="gramStart"/>
      <w:r w:rsidRPr="008E7F98">
        <w:rPr>
          <w:rFonts w:ascii="標楷體" w:eastAsia="標楷體" w:hAnsi="標楷體" w:cs="Times New Roman"/>
          <w:color w:val="212529"/>
          <w:kern w:val="0"/>
          <w:szCs w:val="24"/>
        </w:rPr>
        <w:t>註</w:t>
      </w:r>
      <w:proofErr w:type="gramEnd"/>
      <w:r w:rsidRPr="008E7F98">
        <w:rPr>
          <w:rFonts w:ascii="標楷體" w:eastAsia="標楷體" w:hAnsi="標楷體" w:cs="Times New Roman"/>
          <w:color w:val="212529"/>
          <w:kern w:val="0"/>
          <w:szCs w:val="24"/>
        </w:rPr>
        <w:t>2：經濟弱勢包含各直轄市、縣（市）政府列冊之低收入戶、中低收入戶。</w:t>
      </w:r>
    </w:p>
    <w:p w:rsidR="00697EAD" w:rsidRPr="008E7F98" w:rsidRDefault="00697EAD" w:rsidP="00697EAD">
      <w:pPr>
        <w:widowControl/>
        <w:numPr>
          <w:ilvl w:val="0"/>
          <w:numId w:val="10"/>
        </w:numPr>
        <w:shd w:val="clear" w:color="auto" w:fill="FFFFFF"/>
        <w:wordWrap w:val="0"/>
        <w:ind w:left="0"/>
        <w:jc w:val="both"/>
        <w:rPr>
          <w:rFonts w:ascii="標楷體" w:eastAsia="標楷體" w:hAnsi="標楷體" w:cs="Times New Roman"/>
          <w:color w:val="212529"/>
          <w:kern w:val="0"/>
          <w:szCs w:val="24"/>
        </w:rPr>
      </w:pPr>
      <w:proofErr w:type="gramStart"/>
      <w:r w:rsidRPr="008E7F98">
        <w:rPr>
          <w:rFonts w:ascii="標楷體" w:eastAsia="標楷體" w:hAnsi="標楷體" w:cs="Times New Roman"/>
          <w:color w:val="212529"/>
          <w:kern w:val="0"/>
          <w:szCs w:val="24"/>
        </w:rPr>
        <w:t>註</w:t>
      </w:r>
      <w:proofErr w:type="gramEnd"/>
      <w:r w:rsidRPr="008E7F98">
        <w:rPr>
          <w:rFonts w:ascii="標楷體" w:eastAsia="標楷體" w:hAnsi="標楷體" w:cs="Times New Roman"/>
          <w:color w:val="212529"/>
          <w:kern w:val="0"/>
          <w:szCs w:val="24"/>
        </w:rPr>
        <w:t>3：社會弱勢包含：1.特殊境遇家庭2.於安置教養機構或寄養家庭結束安置無法返家，未滿25歲3.65歲以上4.受家庭暴力或性侵害之受害者及其子女5.身心障礙者6.感染人類免疫缺乏病毒者或</w:t>
      </w:r>
      <w:proofErr w:type="gramStart"/>
      <w:r w:rsidRPr="008E7F98">
        <w:rPr>
          <w:rFonts w:ascii="標楷體" w:eastAsia="標楷體" w:hAnsi="標楷體" w:cs="Times New Roman"/>
          <w:color w:val="212529"/>
          <w:kern w:val="0"/>
          <w:szCs w:val="24"/>
        </w:rPr>
        <w:t>罹</w:t>
      </w:r>
      <w:proofErr w:type="gramEnd"/>
      <w:r w:rsidRPr="008E7F98">
        <w:rPr>
          <w:rFonts w:ascii="標楷體" w:eastAsia="標楷體" w:hAnsi="標楷體" w:cs="Times New Roman"/>
          <w:color w:val="212529"/>
          <w:kern w:val="0"/>
          <w:szCs w:val="24"/>
        </w:rPr>
        <w:t>患後天免疫缺乏症候群者(AIDS)7.原住民8.災民9.遊民10.因懷孕或生育而遭遇困境之未成年人</w:t>
      </w:r>
    </w:p>
    <w:p w:rsidR="008E7F98" w:rsidRPr="00066577" w:rsidRDefault="00AF2EF7" w:rsidP="008E7F98">
      <w:pPr>
        <w:widowControl/>
        <w:numPr>
          <w:ilvl w:val="0"/>
          <w:numId w:val="10"/>
        </w:numPr>
        <w:shd w:val="clear" w:color="auto" w:fill="FFFFFF"/>
        <w:wordWrap w:val="0"/>
        <w:jc w:val="both"/>
        <w:rPr>
          <w:rFonts w:ascii="標楷體" w:eastAsia="標楷體" w:hAnsi="標楷體" w:cs="Times New Roman"/>
          <w:color w:val="212529"/>
          <w:kern w:val="0"/>
          <w:szCs w:val="24"/>
        </w:rPr>
      </w:pPr>
      <w:hyperlink r:id="rId21" w:tooltip="九、補貼金額、加碼倍數如何計算？(收合)" w:history="1">
        <w:r w:rsidR="008E7F98" w:rsidRPr="008E7F98">
          <w:rPr>
            <w:rFonts w:ascii="標楷體" w:eastAsia="標楷體" w:hAnsi="標楷體" w:cs="Times New Roman"/>
            <w:b/>
            <w:bCs/>
            <w:color w:val="000000"/>
            <w:kern w:val="0"/>
            <w:sz w:val="29"/>
            <w:szCs w:val="29"/>
          </w:rPr>
          <w:t>九、補貼金額、加碼倍數如何計算？</w:t>
        </w:r>
      </w:hyperlink>
    </w:p>
    <w:p w:rsidR="008E7F98" w:rsidRPr="00066577" w:rsidRDefault="008E7F98" w:rsidP="008E7F98">
      <w:pPr>
        <w:widowControl/>
        <w:shd w:val="clear" w:color="auto" w:fill="FFFFFF"/>
        <w:wordWrap w:val="0"/>
        <w:spacing w:line="480" w:lineRule="atLeast"/>
        <w:jc w:val="both"/>
        <w:rPr>
          <w:rFonts w:ascii="標楷體" w:eastAsia="標楷體" w:hAnsi="標楷體" w:cs="Times New Roman"/>
          <w:color w:val="212529"/>
          <w:kern w:val="0"/>
          <w:szCs w:val="24"/>
        </w:rPr>
      </w:pPr>
      <w:r w:rsidRPr="00066577">
        <w:rPr>
          <w:rFonts w:ascii="標楷體" w:eastAsia="標楷體" w:hAnsi="標楷體" w:cs="Times New Roman"/>
          <w:color w:val="212529"/>
          <w:kern w:val="0"/>
          <w:szCs w:val="24"/>
        </w:rPr>
        <w:t>本專案計畫租金補貼以實際租金金額核計，每戶每月最高補貼金額如表2及表3。經直轄市、縣（市）政府核定之每月補貼金額上限分級及加碼倍數於補貼期間內不得變更。</w:t>
      </w:r>
    </w:p>
    <w:tbl>
      <w:tblPr>
        <w:tblW w:w="9923" w:type="dxa"/>
        <w:shd w:val="clear" w:color="auto" w:fill="FFFFFF"/>
        <w:tblCellMar>
          <w:top w:w="15" w:type="dxa"/>
          <w:left w:w="15" w:type="dxa"/>
          <w:bottom w:w="15" w:type="dxa"/>
          <w:right w:w="15" w:type="dxa"/>
        </w:tblCellMar>
        <w:tblLook w:val="04A0" w:firstRow="1" w:lastRow="0" w:firstColumn="1" w:lastColumn="0" w:noHBand="0" w:noVBand="1"/>
      </w:tblPr>
      <w:tblGrid>
        <w:gridCol w:w="481"/>
        <w:gridCol w:w="601"/>
        <w:gridCol w:w="1596"/>
        <w:gridCol w:w="2302"/>
        <w:gridCol w:w="19"/>
        <w:gridCol w:w="205"/>
        <w:gridCol w:w="2190"/>
        <w:gridCol w:w="1087"/>
        <w:gridCol w:w="1442"/>
      </w:tblGrid>
      <w:tr w:rsidR="008E7F98" w:rsidRPr="008E7F98" w:rsidTr="008E7F98">
        <w:trPr>
          <w:trHeight w:val="360"/>
          <w:tblHeader/>
        </w:trPr>
        <w:tc>
          <w:tcPr>
            <w:tcW w:w="9923" w:type="dxa"/>
            <w:gridSpan w:val="9"/>
            <w:tcBorders>
              <w:top w:val="nil"/>
              <w:left w:val="nil"/>
              <w:bottom w:val="nil"/>
              <w:right w:val="nil"/>
            </w:tcBorders>
            <w:shd w:val="clear" w:color="auto" w:fill="auto"/>
            <w:tcMar>
              <w:top w:w="180" w:type="dxa"/>
              <w:left w:w="120" w:type="dxa"/>
              <w:bottom w:w="180" w:type="dxa"/>
              <w:right w:w="120" w:type="dxa"/>
            </w:tcMar>
            <w:vAlign w:val="center"/>
            <w:hideMark/>
          </w:tcPr>
          <w:p w:rsidR="008E7F98" w:rsidRPr="00066577" w:rsidRDefault="008E7F98" w:rsidP="00A11A91">
            <w:pPr>
              <w:widowControl/>
              <w:jc w:val="center"/>
              <w:rPr>
                <w:rFonts w:ascii="標楷體" w:eastAsia="標楷體" w:hAnsi="標楷體" w:cs="新細明體"/>
                <w:kern w:val="0"/>
                <w:szCs w:val="24"/>
              </w:rPr>
            </w:pPr>
            <w:r w:rsidRPr="00066577">
              <w:rPr>
                <w:rFonts w:ascii="標楷體" w:eastAsia="標楷體" w:hAnsi="標楷體" w:cs="新細明體"/>
                <w:kern w:val="0"/>
                <w:sz w:val="29"/>
                <w:szCs w:val="29"/>
              </w:rPr>
              <w:lastRenderedPageBreak/>
              <w:t>表2　每月租金補貼金額表</w:t>
            </w:r>
            <w:r w:rsidRPr="008E7F98">
              <w:rPr>
                <w:rFonts w:ascii="標楷體" w:eastAsia="標楷體" w:hAnsi="標楷體" w:cs="新細明體" w:hint="eastAsia"/>
                <w:kern w:val="0"/>
                <w:sz w:val="29"/>
                <w:szCs w:val="29"/>
              </w:rPr>
              <w:t xml:space="preserve">       </w:t>
            </w:r>
            <w:r w:rsidRPr="00066577">
              <w:rPr>
                <w:rFonts w:ascii="標楷體" w:eastAsia="標楷體" w:hAnsi="標楷體" w:cs="新細明體"/>
                <w:kern w:val="0"/>
                <w:szCs w:val="24"/>
              </w:rPr>
              <w:t>單位：新臺幣</w:t>
            </w:r>
          </w:p>
        </w:tc>
      </w:tr>
      <w:tr w:rsidR="008E7F98" w:rsidRPr="008E7F98" w:rsidTr="00EB3120">
        <w:trPr>
          <w:tblHeader/>
        </w:trPr>
        <w:tc>
          <w:tcPr>
            <w:tcW w:w="2678" w:type="dxa"/>
            <w:gridSpan w:val="3"/>
            <w:vMerge w:val="restart"/>
            <w:tcBorders>
              <w:top w:val="single" w:sz="6" w:space="0" w:color="AAAAAA"/>
              <w:left w:val="single" w:sz="6" w:space="0" w:color="AAAAAA"/>
              <w:bottom w:val="single" w:sz="6" w:space="0" w:color="AAAAAA"/>
              <w:right w:val="single" w:sz="6" w:space="0" w:color="AAAAAA"/>
            </w:tcBorders>
            <w:shd w:val="clear" w:color="auto" w:fill="auto"/>
            <w:tcMar>
              <w:top w:w="180" w:type="dxa"/>
              <w:left w:w="120" w:type="dxa"/>
              <w:bottom w:w="180" w:type="dxa"/>
              <w:right w:w="120" w:type="dxa"/>
            </w:tcMar>
            <w:vAlign w:val="center"/>
            <w:hideMark/>
          </w:tcPr>
          <w:p w:rsidR="008E7F98" w:rsidRPr="00066577" w:rsidRDefault="008E7F98" w:rsidP="00A11A91">
            <w:pPr>
              <w:widowControl/>
              <w:jc w:val="center"/>
              <w:rPr>
                <w:rFonts w:ascii="標楷體" w:eastAsia="標楷體" w:hAnsi="標楷體" w:cs="新細明體"/>
                <w:b/>
                <w:bCs/>
                <w:color w:val="333333"/>
                <w:kern w:val="0"/>
                <w:szCs w:val="24"/>
              </w:rPr>
            </w:pPr>
            <w:r w:rsidRPr="00066577">
              <w:rPr>
                <w:rFonts w:ascii="標楷體" w:eastAsia="標楷體" w:hAnsi="標楷體" w:cs="新細明體"/>
                <w:b/>
                <w:bCs/>
                <w:color w:val="333333"/>
                <w:kern w:val="0"/>
                <w:szCs w:val="24"/>
              </w:rPr>
              <w:t>租賃房屋所在地之直轄市、縣（市）</w:t>
            </w:r>
          </w:p>
        </w:tc>
        <w:tc>
          <w:tcPr>
            <w:tcW w:w="7245" w:type="dxa"/>
            <w:gridSpan w:val="6"/>
            <w:tcBorders>
              <w:top w:val="single" w:sz="6" w:space="0" w:color="AAAAAA"/>
              <w:left w:val="single" w:sz="6" w:space="0" w:color="AAAAAA"/>
              <w:bottom w:val="single" w:sz="6" w:space="0" w:color="AAAAAA"/>
              <w:right w:val="single" w:sz="6" w:space="0" w:color="AAAAAA"/>
            </w:tcBorders>
            <w:shd w:val="clear" w:color="auto" w:fill="auto"/>
            <w:tcMar>
              <w:top w:w="180" w:type="dxa"/>
              <w:left w:w="120" w:type="dxa"/>
              <w:bottom w:w="180" w:type="dxa"/>
              <w:right w:w="120" w:type="dxa"/>
            </w:tcMar>
            <w:vAlign w:val="center"/>
            <w:hideMark/>
          </w:tcPr>
          <w:p w:rsidR="008E7F98" w:rsidRPr="00066577" w:rsidRDefault="008E7F98" w:rsidP="00A11A91">
            <w:pPr>
              <w:widowControl/>
              <w:jc w:val="center"/>
              <w:rPr>
                <w:rFonts w:ascii="標楷體" w:eastAsia="標楷體" w:hAnsi="標楷體" w:cs="新細明體"/>
                <w:b/>
                <w:bCs/>
                <w:color w:val="333333"/>
                <w:kern w:val="0"/>
                <w:szCs w:val="24"/>
              </w:rPr>
            </w:pPr>
            <w:r w:rsidRPr="00066577">
              <w:rPr>
                <w:rFonts w:ascii="標楷體" w:eastAsia="標楷體" w:hAnsi="標楷體" w:cs="新細明體"/>
                <w:b/>
                <w:bCs/>
                <w:color w:val="333333"/>
                <w:kern w:val="0"/>
                <w:szCs w:val="24"/>
              </w:rPr>
              <w:t>每月補貼金額上限</w:t>
            </w:r>
          </w:p>
        </w:tc>
      </w:tr>
      <w:tr w:rsidR="008E7F98" w:rsidRPr="008E7F98" w:rsidTr="00EB3120">
        <w:trPr>
          <w:tblHeader/>
        </w:trPr>
        <w:tc>
          <w:tcPr>
            <w:tcW w:w="2678" w:type="dxa"/>
            <w:gridSpan w:val="3"/>
            <w:vMerge/>
            <w:tcBorders>
              <w:top w:val="single" w:sz="6" w:space="0" w:color="AAAAAA"/>
              <w:left w:val="single" w:sz="6" w:space="0" w:color="AAAAAA"/>
              <w:bottom w:val="single" w:sz="4" w:space="0" w:color="auto"/>
              <w:right w:val="single" w:sz="6" w:space="0" w:color="AAAAAA"/>
            </w:tcBorders>
            <w:shd w:val="clear" w:color="auto" w:fill="auto"/>
            <w:vAlign w:val="center"/>
            <w:hideMark/>
          </w:tcPr>
          <w:p w:rsidR="008E7F98" w:rsidRPr="00066577" w:rsidRDefault="008E7F98" w:rsidP="00A11A91">
            <w:pPr>
              <w:widowControl/>
              <w:rPr>
                <w:rFonts w:ascii="標楷體" w:eastAsia="標楷體" w:hAnsi="標楷體" w:cs="新細明體"/>
                <w:b/>
                <w:bCs/>
                <w:color w:val="333333"/>
                <w:kern w:val="0"/>
                <w:szCs w:val="24"/>
              </w:rPr>
            </w:pPr>
          </w:p>
        </w:tc>
        <w:tc>
          <w:tcPr>
            <w:tcW w:w="2321" w:type="dxa"/>
            <w:gridSpan w:val="2"/>
            <w:tcBorders>
              <w:top w:val="single" w:sz="6" w:space="0" w:color="AAAAAA"/>
              <w:left w:val="single" w:sz="6" w:space="0" w:color="AAAAAA"/>
              <w:bottom w:val="single" w:sz="4" w:space="0" w:color="auto"/>
              <w:right w:val="single" w:sz="4" w:space="0" w:color="auto"/>
            </w:tcBorders>
            <w:shd w:val="clear" w:color="auto" w:fill="auto"/>
            <w:tcMar>
              <w:top w:w="180" w:type="dxa"/>
              <w:left w:w="120" w:type="dxa"/>
              <w:bottom w:w="180" w:type="dxa"/>
              <w:right w:w="120" w:type="dxa"/>
            </w:tcMar>
            <w:hideMark/>
          </w:tcPr>
          <w:p w:rsidR="008E7F98" w:rsidRPr="00066577" w:rsidRDefault="008E7F98" w:rsidP="00A11A91">
            <w:pPr>
              <w:widowControl/>
              <w:jc w:val="center"/>
              <w:rPr>
                <w:rFonts w:ascii="標楷體" w:eastAsia="標楷體" w:hAnsi="標楷體" w:cs="新細明體"/>
                <w:b/>
                <w:bCs/>
                <w:color w:val="333333"/>
                <w:kern w:val="0"/>
                <w:szCs w:val="24"/>
              </w:rPr>
            </w:pPr>
            <w:r w:rsidRPr="008E7F98">
              <w:rPr>
                <w:rFonts w:ascii="標楷體" w:eastAsia="標楷體" w:hAnsi="標楷體" w:cs="新細明體"/>
                <w:b/>
                <w:bCs/>
                <w:color w:val="333333"/>
                <w:kern w:val="0"/>
                <w:szCs w:val="24"/>
              </w:rPr>
              <w:t>第一級符合下列條件之</w:t>
            </w:r>
            <w:proofErr w:type="gramStart"/>
            <w:r w:rsidRPr="008E7F98">
              <w:rPr>
                <w:rFonts w:ascii="標楷體" w:eastAsia="標楷體" w:hAnsi="標楷體" w:cs="新細明體"/>
                <w:b/>
                <w:bCs/>
                <w:color w:val="333333"/>
                <w:kern w:val="0"/>
                <w:szCs w:val="24"/>
              </w:rPr>
              <w:t>一</w:t>
            </w:r>
            <w:proofErr w:type="gramEnd"/>
            <w:r w:rsidRPr="008E7F98">
              <w:rPr>
                <w:rFonts w:ascii="標楷體" w:eastAsia="標楷體" w:hAnsi="標楷體" w:cs="新細明體"/>
                <w:b/>
                <w:bCs/>
                <w:color w:val="333333"/>
                <w:kern w:val="0"/>
                <w:szCs w:val="24"/>
              </w:rPr>
              <w:t>：一、家庭成員二人以上，且成員中具有低收入戶身分者二、家庭成員三人以上，且成員中具有中低收入戶身分者</w:t>
            </w:r>
          </w:p>
        </w:tc>
        <w:tc>
          <w:tcPr>
            <w:tcW w:w="2395" w:type="dxa"/>
            <w:gridSpan w:val="2"/>
            <w:tcBorders>
              <w:top w:val="single" w:sz="6" w:space="0" w:color="AAAAAA"/>
              <w:left w:val="single" w:sz="4" w:space="0" w:color="auto"/>
              <w:bottom w:val="single" w:sz="6" w:space="0" w:color="AAAAAA"/>
              <w:right w:val="single" w:sz="6" w:space="0" w:color="AAAAAA"/>
            </w:tcBorders>
            <w:shd w:val="clear" w:color="auto" w:fill="auto"/>
            <w:tcMar>
              <w:top w:w="180" w:type="dxa"/>
              <w:left w:w="120" w:type="dxa"/>
              <w:bottom w:w="180" w:type="dxa"/>
              <w:right w:w="120" w:type="dxa"/>
            </w:tcMar>
            <w:hideMark/>
          </w:tcPr>
          <w:p w:rsidR="008E7F98" w:rsidRPr="00066577" w:rsidRDefault="008E7F98" w:rsidP="00A11A91">
            <w:pPr>
              <w:widowControl/>
              <w:jc w:val="center"/>
              <w:rPr>
                <w:rFonts w:ascii="標楷體" w:eastAsia="標楷體" w:hAnsi="標楷體" w:cs="新細明體"/>
                <w:b/>
                <w:bCs/>
                <w:color w:val="333333"/>
                <w:kern w:val="0"/>
                <w:szCs w:val="24"/>
              </w:rPr>
            </w:pPr>
            <w:proofErr w:type="gramStart"/>
            <w:r w:rsidRPr="008E7F98">
              <w:rPr>
                <w:rFonts w:ascii="標楷體" w:eastAsia="標楷體" w:hAnsi="標楷體" w:cs="新細明體"/>
                <w:b/>
                <w:bCs/>
                <w:color w:val="333333"/>
                <w:kern w:val="0"/>
                <w:szCs w:val="24"/>
              </w:rPr>
              <w:t>第二級非屬</w:t>
            </w:r>
            <w:proofErr w:type="gramEnd"/>
            <w:r w:rsidRPr="008E7F98">
              <w:rPr>
                <w:rFonts w:ascii="標楷體" w:eastAsia="標楷體" w:hAnsi="標楷體" w:cs="新細明體"/>
                <w:b/>
                <w:bCs/>
                <w:color w:val="333333"/>
                <w:kern w:val="0"/>
                <w:szCs w:val="24"/>
              </w:rPr>
              <w:t>第一級及第三級條件者</w:t>
            </w:r>
          </w:p>
        </w:tc>
        <w:tc>
          <w:tcPr>
            <w:tcW w:w="2529" w:type="dxa"/>
            <w:gridSpan w:val="2"/>
            <w:tcBorders>
              <w:top w:val="single" w:sz="6" w:space="0" w:color="AAAAAA"/>
              <w:left w:val="single" w:sz="6" w:space="0" w:color="AAAAAA"/>
              <w:bottom w:val="single" w:sz="6" w:space="0" w:color="AAAAAA"/>
              <w:right w:val="single" w:sz="6" w:space="0" w:color="AAAAAA"/>
            </w:tcBorders>
            <w:shd w:val="clear" w:color="auto" w:fill="auto"/>
            <w:tcMar>
              <w:top w:w="180" w:type="dxa"/>
              <w:left w:w="120" w:type="dxa"/>
              <w:bottom w:w="180" w:type="dxa"/>
              <w:right w:w="120" w:type="dxa"/>
            </w:tcMar>
            <w:hideMark/>
          </w:tcPr>
          <w:p w:rsidR="008E7F98" w:rsidRPr="00066577" w:rsidRDefault="008E7F98" w:rsidP="00A11A91">
            <w:pPr>
              <w:widowControl/>
              <w:jc w:val="center"/>
              <w:rPr>
                <w:rFonts w:ascii="標楷體" w:eastAsia="標楷體" w:hAnsi="標楷體" w:cs="新細明體"/>
                <w:b/>
                <w:bCs/>
                <w:color w:val="333333"/>
                <w:kern w:val="0"/>
                <w:szCs w:val="24"/>
              </w:rPr>
            </w:pPr>
            <w:r w:rsidRPr="008E7F98">
              <w:rPr>
                <w:rFonts w:ascii="標楷體" w:eastAsia="標楷體" w:hAnsi="標楷體" w:cs="新細明體"/>
                <w:b/>
                <w:bCs/>
                <w:color w:val="333333"/>
                <w:kern w:val="0"/>
                <w:szCs w:val="24"/>
              </w:rPr>
              <w:t>第三級家庭成員一人且未滿四十歲，且未具有經濟或社會弱勢身分者</w:t>
            </w:r>
          </w:p>
        </w:tc>
      </w:tr>
      <w:tr w:rsidR="008E7F98" w:rsidRPr="008E7F98" w:rsidTr="00EB3120">
        <w:tc>
          <w:tcPr>
            <w:tcW w:w="0" w:type="auto"/>
            <w:vMerge w:val="restart"/>
            <w:tcBorders>
              <w:top w:val="single" w:sz="6" w:space="0" w:color="AAAAAA"/>
              <w:left w:val="single" w:sz="6" w:space="0" w:color="AAAAAA"/>
              <w:bottom w:val="single" w:sz="6" w:space="0" w:color="AAAAAA"/>
              <w:right w:val="single" w:sz="6" w:space="0" w:color="AAAAAA"/>
            </w:tcBorders>
            <w:shd w:val="clear" w:color="auto" w:fill="auto"/>
            <w:tcMar>
              <w:top w:w="180" w:type="dxa"/>
              <w:left w:w="120" w:type="dxa"/>
              <w:bottom w:w="180" w:type="dxa"/>
              <w:right w:w="120" w:type="dxa"/>
            </w:tcMar>
            <w:vAlign w:val="center"/>
            <w:hideMark/>
          </w:tcPr>
          <w:p w:rsidR="008E7F98" w:rsidRPr="00066577" w:rsidRDefault="008E7F98" w:rsidP="00A11A91">
            <w:pPr>
              <w:widowControl/>
              <w:jc w:val="center"/>
              <w:rPr>
                <w:rFonts w:ascii="標楷體" w:eastAsia="標楷體" w:hAnsi="標楷體" w:cs="新細明體"/>
                <w:color w:val="333333"/>
                <w:kern w:val="0"/>
                <w:szCs w:val="24"/>
              </w:rPr>
            </w:pPr>
            <w:proofErr w:type="gramStart"/>
            <w:r w:rsidRPr="00066577">
              <w:rPr>
                <w:rFonts w:ascii="標楷體" w:eastAsia="標楷體" w:hAnsi="標楷體" w:cs="新細明體"/>
                <w:color w:val="333333"/>
                <w:kern w:val="0"/>
                <w:szCs w:val="24"/>
              </w:rPr>
              <w:t>臺</w:t>
            </w:r>
            <w:proofErr w:type="gramEnd"/>
            <w:r w:rsidRPr="00066577">
              <w:rPr>
                <w:rFonts w:ascii="標楷體" w:eastAsia="標楷體" w:hAnsi="標楷體" w:cs="新細明體"/>
                <w:color w:val="333333"/>
                <w:kern w:val="0"/>
                <w:szCs w:val="24"/>
              </w:rPr>
              <w:t>中市</w:t>
            </w:r>
          </w:p>
        </w:tc>
        <w:tc>
          <w:tcPr>
            <w:tcW w:w="2197" w:type="dxa"/>
            <w:gridSpan w:val="2"/>
            <w:tcBorders>
              <w:top w:val="single" w:sz="6" w:space="0" w:color="AAAAAA"/>
              <w:left w:val="single" w:sz="6" w:space="0" w:color="AAAAAA"/>
              <w:bottom w:val="single" w:sz="6" w:space="0" w:color="AAAAAA"/>
              <w:right w:val="single" w:sz="6" w:space="0" w:color="AAAAAA"/>
            </w:tcBorders>
            <w:shd w:val="clear" w:color="auto" w:fill="auto"/>
            <w:tcMar>
              <w:top w:w="180" w:type="dxa"/>
              <w:left w:w="120" w:type="dxa"/>
              <w:bottom w:w="180" w:type="dxa"/>
              <w:right w:w="120" w:type="dxa"/>
            </w:tcMar>
            <w:vAlign w:val="center"/>
            <w:hideMark/>
          </w:tcPr>
          <w:p w:rsidR="008E7F98" w:rsidRPr="00066577" w:rsidRDefault="008E7F98" w:rsidP="00A11A91">
            <w:pPr>
              <w:widowControl/>
              <w:jc w:val="center"/>
              <w:rPr>
                <w:rFonts w:ascii="標楷體" w:eastAsia="標楷體" w:hAnsi="標楷體" w:cs="新細明體"/>
                <w:color w:val="333333"/>
                <w:kern w:val="0"/>
                <w:szCs w:val="24"/>
              </w:rPr>
            </w:pPr>
            <w:r w:rsidRPr="00066577">
              <w:rPr>
                <w:rFonts w:ascii="標楷體" w:eastAsia="標楷體" w:hAnsi="標楷體" w:cs="新細明體"/>
                <w:color w:val="333333"/>
                <w:kern w:val="0"/>
                <w:szCs w:val="24"/>
              </w:rPr>
              <w:t>中區、北區、北屯區、西區、西屯區、東區、南區、南屯區、大里區、大雅區、潭子區、龍井區、豐原區、大甲區、太平區、沙鹿區、烏日區</w:t>
            </w:r>
          </w:p>
        </w:tc>
        <w:tc>
          <w:tcPr>
            <w:tcW w:w="2321" w:type="dxa"/>
            <w:gridSpan w:val="2"/>
            <w:tcBorders>
              <w:top w:val="single" w:sz="6" w:space="0" w:color="AAAAAA"/>
              <w:left w:val="single" w:sz="6" w:space="0" w:color="AAAAAA"/>
              <w:bottom w:val="single" w:sz="6" w:space="0" w:color="AAAAAA"/>
              <w:right w:val="single" w:sz="6" w:space="0" w:color="AAAAAA"/>
            </w:tcBorders>
            <w:shd w:val="clear" w:color="auto" w:fill="auto"/>
            <w:tcMar>
              <w:top w:w="180" w:type="dxa"/>
              <w:left w:w="120" w:type="dxa"/>
              <w:bottom w:w="180" w:type="dxa"/>
              <w:right w:w="120" w:type="dxa"/>
            </w:tcMar>
            <w:vAlign w:val="center"/>
            <w:hideMark/>
          </w:tcPr>
          <w:p w:rsidR="008E7F98" w:rsidRPr="00066577" w:rsidRDefault="008E7F98" w:rsidP="00A11A91">
            <w:pPr>
              <w:widowControl/>
              <w:jc w:val="center"/>
              <w:rPr>
                <w:rFonts w:ascii="標楷體" w:eastAsia="標楷體" w:hAnsi="標楷體" w:cs="新細明體"/>
                <w:color w:val="000000"/>
                <w:kern w:val="0"/>
                <w:szCs w:val="24"/>
              </w:rPr>
            </w:pPr>
            <w:r w:rsidRPr="00066577">
              <w:rPr>
                <w:rFonts w:ascii="標楷體" w:eastAsia="標楷體" w:hAnsi="標楷體" w:cs="新細明體"/>
                <w:color w:val="000000"/>
                <w:kern w:val="0"/>
                <w:szCs w:val="24"/>
              </w:rPr>
              <w:t>5,000元</w:t>
            </w:r>
          </w:p>
        </w:tc>
        <w:tc>
          <w:tcPr>
            <w:tcW w:w="2395" w:type="dxa"/>
            <w:gridSpan w:val="2"/>
            <w:tcBorders>
              <w:top w:val="single" w:sz="6" w:space="0" w:color="AAAAAA"/>
              <w:left w:val="single" w:sz="6" w:space="0" w:color="AAAAAA"/>
              <w:bottom w:val="single" w:sz="6" w:space="0" w:color="AAAAAA"/>
              <w:right w:val="single" w:sz="6" w:space="0" w:color="AAAAAA"/>
            </w:tcBorders>
            <w:shd w:val="clear" w:color="auto" w:fill="auto"/>
            <w:tcMar>
              <w:top w:w="180" w:type="dxa"/>
              <w:left w:w="120" w:type="dxa"/>
              <w:bottom w:w="180" w:type="dxa"/>
              <w:right w:w="120" w:type="dxa"/>
            </w:tcMar>
            <w:vAlign w:val="center"/>
            <w:hideMark/>
          </w:tcPr>
          <w:p w:rsidR="008E7F98" w:rsidRPr="00066577" w:rsidRDefault="008E7F98" w:rsidP="00A11A91">
            <w:pPr>
              <w:widowControl/>
              <w:jc w:val="center"/>
              <w:rPr>
                <w:rFonts w:ascii="標楷體" w:eastAsia="標楷體" w:hAnsi="標楷體" w:cs="新細明體"/>
                <w:color w:val="000000"/>
                <w:kern w:val="0"/>
                <w:szCs w:val="24"/>
              </w:rPr>
            </w:pPr>
            <w:r w:rsidRPr="00066577">
              <w:rPr>
                <w:rFonts w:ascii="標楷體" w:eastAsia="標楷體" w:hAnsi="標楷體" w:cs="新細明體"/>
                <w:color w:val="000000"/>
                <w:kern w:val="0"/>
                <w:szCs w:val="24"/>
              </w:rPr>
              <w:t>4,000元</w:t>
            </w:r>
          </w:p>
        </w:tc>
        <w:tc>
          <w:tcPr>
            <w:tcW w:w="2529" w:type="dxa"/>
            <w:gridSpan w:val="2"/>
            <w:tcBorders>
              <w:top w:val="single" w:sz="6" w:space="0" w:color="AAAAAA"/>
              <w:left w:val="single" w:sz="6" w:space="0" w:color="AAAAAA"/>
              <w:bottom w:val="single" w:sz="6" w:space="0" w:color="AAAAAA"/>
              <w:right w:val="single" w:sz="6" w:space="0" w:color="AAAAAA"/>
            </w:tcBorders>
            <w:shd w:val="clear" w:color="auto" w:fill="auto"/>
            <w:tcMar>
              <w:top w:w="180" w:type="dxa"/>
              <w:left w:w="120" w:type="dxa"/>
              <w:bottom w:w="180" w:type="dxa"/>
              <w:right w:w="120" w:type="dxa"/>
            </w:tcMar>
            <w:vAlign w:val="center"/>
            <w:hideMark/>
          </w:tcPr>
          <w:p w:rsidR="008E7F98" w:rsidRPr="00066577" w:rsidRDefault="008E7F98" w:rsidP="00A11A91">
            <w:pPr>
              <w:widowControl/>
              <w:jc w:val="center"/>
              <w:rPr>
                <w:rFonts w:ascii="標楷體" w:eastAsia="標楷體" w:hAnsi="標楷體" w:cs="新細明體"/>
                <w:color w:val="000000"/>
                <w:kern w:val="0"/>
                <w:szCs w:val="24"/>
              </w:rPr>
            </w:pPr>
            <w:r w:rsidRPr="00066577">
              <w:rPr>
                <w:rFonts w:ascii="標楷體" w:eastAsia="標楷體" w:hAnsi="標楷體" w:cs="新細明體"/>
                <w:color w:val="000000"/>
                <w:kern w:val="0"/>
                <w:szCs w:val="24"/>
              </w:rPr>
              <w:t>2,400元</w:t>
            </w:r>
          </w:p>
        </w:tc>
      </w:tr>
      <w:tr w:rsidR="008E7F98" w:rsidRPr="008E7F98" w:rsidTr="00EB3120">
        <w:tc>
          <w:tcPr>
            <w:tcW w:w="0" w:type="auto"/>
            <w:vMerge/>
            <w:tcBorders>
              <w:top w:val="single" w:sz="6" w:space="0" w:color="AAAAAA"/>
              <w:left w:val="single" w:sz="6" w:space="0" w:color="AAAAAA"/>
              <w:bottom w:val="single" w:sz="6" w:space="0" w:color="AAAAAA"/>
              <w:right w:val="single" w:sz="6" w:space="0" w:color="AAAAAA"/>
            </w:tcBorders>
            <w:shd w:val="clear" w:color="auto" w:fill="auto"/>
            <w:vAlign w:val="center"/>
            <w:hideMark/>
          </w:tcPr>
          <w:p w:rsidR="008E7F98" w:rsidRPr="00066577" w:rsidRDefault="008E7F98" w:rsidP="00A11A91">
            <w:pPr>
              <w:widowControl/>
              <w:rPr>
                <w:rFonts w:ascii="標楷體" w:eastAsia="標楷體" w:hAnsi="標楷體" w:cs="新細明體"/>
                <w:color w:val="333333"/>
                <w:kern w:val="0"/>
                <w:szCs w:val="24"/>
              </w:rPr>
            </w:pPr>
          </w:p>
        </w:tc>
        <w:tc>
          <w:tcPr>
            <w:tcW w:w="2197" w:type="dxa"/>
            <w:gridSpan w:val="2"/>
            <w:tcBorders>
              <w:top w:val="single" w:sz="6" w:space="0" w:color="AAAAAA"/>
              <w:left w:val="single" w:sz="6" w:space="0" w:color="AAAAAA"/>
              <w:bottom w:val="single" w:sz="6" w:space="0" w:color="AAAAAA"/>
              <w:right w:val="single" w:sz="6" w:space="0" w:color="AAAAAA"/>
            </w:tcBorders>
            <w:shd w:val="clear" w:color="auto" w:fill="auto"/>
            <w:tcMar>
              <w:top w:w="180" w:type="dxa"/>
              <w:left w:w="120" w:type="dxa"/>
              <w:bottom w:w="180" w:type="dxa"/>
              <w:right w:w="120" w:type="dxa"/>
            </w:tcMar>
            <w:vAlign w:val="center"/>
            <w:hideMark/>
          </w:tcPr>
          <w:p w:rsidR="008E7F98" w:rsidRPr="00066577" w:rsidRDefault="008E7F98" w:rsidP="00A11A91">
            <w:pPr>
              <w:widowControl/>
              <w:jc w:val="center"/>
              <w:rPr>
                <w:rFonts w:ascii="標楷體" w:eastAsia="標楷體" w:hAnsi="標楷體" w:cs="新細明體"/>
                <w:color w:val="333333"/>
                <w:kern w:val="0"/>
                <w:szCs w:val="24"/>
              </w:rPr>
            </w:pPr>
            <w:r w:rsidRPr="00066577">
              <w:rPr>
                <w:rFonts w:ascii="標楷體" w:eastAsia="標楷體" w:hAnsi="標楷體" w:cs="新細明體"/>
                <w:color w:val="333333"/>
                <w:kern w:val="0"/>
                <w:szCs w:val="24"/>
              </w:rPr>
              <w:t>東勢區、</w:t>
            </w:r>
            <w:proofErr w:type="gramStart"/>
            <w:r w:rsidRPr="00066577">
              <w:rPr>
                <w:rFonts w:ascii="標楷體" w:eastAsia="標楷體" w:hAnsi="標楷體" w:cs="新細明體"/>
                <w:color w:val="333333"/>
                <w:kern w:val="0"/>
                <w:szCs w:val="24"/>
              </w:rPr>
              <w:t>神岡區</w:t>
            </w:r>
            <w:proofErr w:type="gramEnd"/>
            <w:r w:rsidRPr="00066577">
              <w:rPr>
                <w:rFonts w:ascii="標楷體" w:eastAsia="標楷體" w:hAnsi="標楷體" w:cs="新細明體"/>
                <w:color w:val="333333"/>
                <w:kern w:val="0"/>
                <w:szCs w:val="24"/>
              </w:rPr>
              <w:t>、大安區、大肚區、外埔區、石岡區、后里區、和平區、梧棲區、清水區、新社區、霧峰區</w:t>
            </w:r>
          </w:p>
        </w:tc>
        <w:tc>
          <w:tcPr>
            <w:tcW w:w="2321" w:type="dxa"/>
            <w:gridSpan w:val="2"/>
            <w:tcBorders>
              <w:top w:val="single" w:sz="6" w:space="0" w:color="AAAAAA"/>
              <w:left w:val="single" w:sz="6" w:space="0" w:color="AAAAAA"/>
              <w:bottom w:val="single" w:sz="6" w:space="0" w:color="AAAAAA"/>
              <w:right w:val="single" w:sz="6" w:space="0" w:color="AAAAAA"/>
            </w:tcBorders>
            <w:shd w:val="clear" w:color="auto" w:fill="auto"/>
            <w:tcMar>
              <w:top w:w="180" w:type="dxa"/>
              <w:left w:w="120" w:type="dxa"/>
              <w:bottom w:w="180" w:type="dxa"/>
              <w:right w:w="120" w:type="dxa"/>
            </w:tcMar>
            <w:vAlign w:val="center"/>
            <w:hideMark/>
          </w:tcPr>
          <w:p w:rsidR="008E7F98" w:rsidRPr="00066577" w:rsidRDefault="008E7F98" w:rsidP="00A11A91">
            <w:pPr>
              <w:widowControl/>
              <w:jc w:val="center"/>
              <w:rPr>
                <w:rFonts w:ascii="標楷體" w:eastAsia="標楷體" w:hAnsi="標楷體" w:cs="新細明體"/>
                <w:color w:val="000000"/>
                <w:kern w:val="0"/>
                <w:szCs w:val="24"/>
              </w:rPr>
            </w:pPr>
            <w:r w:rsidRPr="00066577">
              <w:rPr>
                <w:rFonts w:ascii="標楷體" w:eastAsia="標楷體" w:hAnsi="標楷體" w:cs="新細明體"/>
                <w:color w:val="000000"/>
                <w:kern w:val="0"/>
                <w:szCs w:val="24"/>
              </w:rPr>
              <w:t>3,600元</w:t>
            </w:r>
          </w:p>
        </w:tc>
        <w:tc>
          <w:tcPr>
            <w:tcW w:w="2395" w:type="dxa"/>
            <w:gridSpan w:val="2"/>
            <w:tcBorders>
              <w:top w:val="single" w:sz="6" w:space="0" w:color="AAAAAA"/>
              <w:left w:val="single" w:sz="6" w:space="0" w:color="AAAAAA"/>
              <w:bottom w:val="single" w:sz="6" w:space="0" w:color="AAAAAA"/>
              <w:right w:val="single" w:sz="6" w:space="0" w:color="AAAAAA"/>
            </w:tcBorders>
            <w:shd w:val="clear" w:color="auto" w:fill="auto"/>
            <w:tcMar>
              <w:top w:w="180" w:type="dxa"/>
              <w:left w:w="120" w:type="dxa"/>
              <w:bottom w:w="180" w:type="dxa"/>
              <w:right w:w="120" w:type="dxa"/>
            </w:tcMar>
            <w:vAlign w:val="center"/>
            <w:hideMark/>
          </w:tcPr>
          <w:p w:rsidR="008E7F98" w:rsidRPr="00066577" w:rsidRDefault="008E7F98" w:rsidP="00A11A91">
            <w:pPr>
              <w:widowControl/>
              <w:jc w:val="center"/>
              <w:rPr>
                <w:rFonts w:ascii="標楷體" w:eastAsia="標楷體" w:hAnsi="標楷體" w:cs="新細明體"/>
                <w:color w:val="000000"/>
                <w:kern w:val="0"/>
                <w:szCs w:val="24"/>
              </w:rPr>
            </w:pPr>
            <w:r w:rsidRPr="00066577">
              <w:rPr>
                <w:rFonts w:ascii="標楷體" w:eastAsia="標楷體" w:hAnsi="標楷體" w:cs="新細明體"/>
                <w:color w:val="000000"/>
                <w:kern w:val="0"/>
                <w:szCs w:val="24"/>
              </w:rPr>
              <w:t>3,200元</w:t>
            </w:r>
          </w:p>
        </w:tc>
        <w:tc>
          <w:tcPr>
            <w:tcW w:w="2529" w:type="dxa"/>
            <w:gridSpan w:val="2"/>
            <w:tcBorders>
              <w:top w:val="single" w:sz="6" w:space="0" w:color="AAAAAA"/>
              <w:left w:val="single" w:sz="6" w:space="0" w:color="AAAAAA"/>
              <w:bottom w:val="single" w:sz="6" w:space="0" w:color="AAAAAA"/>
              <w:right w:val="single" w:sz="6" w:space="0" w:color="AAAAAA"/>
            </w:tcBorders>
            <w:shd w:val="clear" w:color="auto" w:fill="auto"/>
            <w:tcMar>
              <w:top w:w="180" w:type="dxa"/>
              <w:left w:w="120" w:type="dxa"/>
              <w:bottom w:w="180" w:type="dxa"/>
              <w:right w:w="120" w:type="dxa"/>
            </w:tcMar>
            <w:vAlign w:val="center"/>
            <w:hideMark/>
          </w:tcPr>
          <w:p w:rsidR="008E7F98" w:rsidRPr="00066577" w:rsidRDefault="008E7F98" w:rsidP="00A11A91">
            <w:pPr>
              <w:widowControl/>
              <w:jc w:val="center"/>
              <w:rPr>
                <w:rFonts w:ascii="標楷體" w:eastAsia="標楷體" w:hAnsi="標楷體" w:cs="新細明體"/>
                <w:color w:val="000000"/>
                <w:kern w:val="0"/>
                <w:szCs w:val="24"/>
              </w:rPr>
            </w:pPr>
            <w:r w:rsidRPr="00066577">
              <w:rPr>
                <w:rFonts w:ascii="標楷體" w:eastAsia="標楷體" w:hAnsi="標楷體" w:cs="新細明體"/>
                <w:color w:val="000000"/>
                <w:kern w:val="0"/>
                <w:szCs w:val="24"/>
              </w:rPr>
              <w:t>2,000元</w:t>
            </w:r>
          </w:p>
        </w:tc>
      </w:tr>
      <w:tr w:rsidR="008E7F98" w:rsidRPr="008E7F98" w:rsidTr="00EB3120">
        <w:tc>
          <w:tcPr>
            <w:tcW w:w="2678" w:type="dxa"/>
            <w:gridSpan w:val="3"/>
            <w:tcBorders>
              <w:top w:val="single" w:sz="6" w:space="0" w:color="AAAAAA"/>
              <w:left w:val="single" w:sz="6" w:space="0" w:color="AAAAAA"/>
              <w:bottom w:val="single" w:sz="6" w:space="0" w:color="AAAAAA"/>
              <w:right w:val="single" w:sz="6" w:space="0" w:color="AAAAAA"/>
            </w:tcBorders>
            <w:shd w:val="clear" w:color="auto" w:fill="auto"/>
            <w:tcMar>
              <w:top w:w="180" w:type="dxa"/>
              <w:left w:w="120" w:type="dxa"/>
              <w:bottom w:w="180" w:type="dxa"/>
              <w:right w:w="120" w:type="dxa"/>
            </w:tcMar>
            <w:vAlign w:val="center"/>
            <w:hideMark/>
          </w:tcPr>
          <w:p w:rsidR="008E7F98" w:rsidRPr="00EB3120" w:rsidRDefault="008E7F98" w:rsidP="00A11A91">
            <w:pPr>
              <w:widowControl/>
              <w:jc w:val="center"/>
              <w:rPr>
                <w:rFonts w:ascii="標楷體" w:eastAsia="標楷體" w:hAnsi="標楷體" w:cs="新細明體"/>
                <w:color w:val="333333"/>
                <w:kern w:val="0"/>
                <w:sz w:val="28"/>
                <w:szCs w:val="28"/>
              </w:rPr>
            </w:pPr>
            <w:r w:rsidRPr="00EB3120">
              <w:rPr>
                <w:rFonts w:ascii="標楷體" w:eastAsia="標楷體" w:hAnsi="標楷體" w:cs="新細明體"/>
                <w:color w:val="333333"/>
                <w:kern w:val="0"/>
                <w:sz w:val="28"/>
                <w:szCs w:val="28"/>
              </w:rPr>
              <w:t>彰化縣、雲林縣、南投縣</w:t>
            </w:r>
          </w:p>
        </w:tc>
        <w:tc>
          <w:tcPr>
            <w:tcW w:w="2321" w:type="dxa"/>
            <w:gridSpan w:val="2"/>
            <w:tcBorders>
              <w:top w:val="single" w:sz="6" w:space="0" w:color="AAAAAA"/>
              <w:left w:val="single" w:sz="6" w:space="0" w:color="AAAAAA"/>
              <w:bottom w:val="single" w:sz="6" w:space="0" w:color="AAAAAA"/>
              <w:right w:val="single" w:sz="6" w:space="0" w:color="AAAAAA"/>
            </w:tcBorders>
            <w:shd w:val="clear" w:color="auto" w:fill="auto"/>
            <w:tcMar>
              <w:top w:w="180" w:type="dxa"/>
              <w:left w:w="120" w:type="dxa"/>
              <w:bottom w:w="180" w:type="dxa"/>
              <w:right w:w="120" w:type="dxa"/>
            </w:tcMar>
            <w:vAlign w:val="center"/>
            <w:hideMark/>
          </w:tcPr>
          <w:p w:rsidR="008E7F98" w:rsidRPr="00066577" w:rsidRDefault="008E7F98" w:rsidP="00A11A91">
            <w:pPr>
              <w:widowControl/>
              <w:jc w:val="center"/>
              <w:rPr>
                <w:rFonts w:ascii="標楷體" w:eastAsia="標楷體" w:hAnsi="標楷體" w:cs="新細明體"/>
                <w:color w:val="000000"/>
                <w:kern w:val="0"/>
                <w:szCs w:val="24"/>
              </w:rPr>
            </w:pPr>
            <w:r w:rsidRPr="00066577">
              <w:rPr>
                <w:rFonts w:ascii="標楷體" w:eastAsia="標楷體" w:hAnsi="標楷體" w:cs="新細明體"/>
                <w:color w:val="000000"/>
                <w:kern w:val="0"/>
                <w:szCs w:val="24"/>
              </w:rPr>
              <w:t>3,600元</w:t>
            </w:r>
          </w:p>
        </w:tc>
        <w:tc>
          <w:tcPr>
            <w:tcW w:w="2395" w:type="dxa"/>
            <w:gridSpan w:val="2"/>
            <w:tcBorders>
              <w:top w:val="single" w:sz="6" w:space="0" w:color="AAAAAA"/>
              <w:left w:val="single" w:sz="6" w:space="0" w:color="AAAAAA"/>
              <w:bottom w:val="single" w:sz="6" w:space="0" w:color="AAAAAA"/>
              <w:right w:val="single" w:sz="6" w:space="0" w:color="AAAAAA"/>
            </w:tcBorders>
            <w:shd w:val="clear" w:color="auto" w:fill="auto"/>
            <w:tcMar>
              <w:top w:w="180" w:type="dxa"/>
              <w:left w:w="120" w:type="dxa"/>
              <w:bottom w:w="180" w:type="dxa"/>
              <w:right w:w="120" w:type="dxa"/>
            </w:tcMar>
            <w:vAlign w:val="center"/>
            <w:hideMark/>
          </w:tcPr>
          <w:p w:rsidR="008E7F98" w:rsidRPr="00066577" w:rsidRDefault="008E7F98" w:rsidP="00A11A91">
            <w:pPr>
              <w:widowControl/>
              <w:jc w:val="center"/>
              <w:rPr>
                <w:rFonts w:ascii="標楷體" w:eastAsia="標楷體" w:hAnsi="標楷體" w:cs="新細明體"/>
                <w:color w:val="000000"/>
                <w:kern w:val="0"/>
                <w:szCs w:val="24"/>
              </w:rPr>
            </w:pPr>
            <w:r w:rsidRPr="00066577">
              <w:rPr>
                <w:rFonts w:ascii="標楷體" w:eastAsia="標楷體" w:hAnsi="標楷體" w:cs="新細明體"/>
                <w:color w:val="000000"/>
                <w:kern w:val="0"/>
                <w:szCs w:val="24"/>
              </w:rPr>
              <w:t>3,200元</w:t>
            </w:r>
          </w:p>
        </w:tc>
        <w:tc>
          <w:tcPr>
            <w:tcW w:w="2529" w:type="dxa"/>
            <w:gridSpan w:val="2"/>
            <w:tcBorders>
              <w:top w:val="single" w:sz="6" w:space="0" w:color="AAAAAA"/>
              <w:left w:val="single" w:sz="6" w:space="0" w:color="AAAAAA"/>
              <w:bottom w:val="single" w:sz="6" w:space="0" w:color="AAAAAA"/>
              <w:right w:val="single" w:sz="6" w:space="0" w:color="AAAAAA"/>
            </w:tcBorders>
            <w:shd w:val="clear" w:color="auto" w:fill="auto"/>
            <w:tcMar>
              <w:top w:w="180" w:type="dxa"/>
              <w:left w:w="120" w:type="dxa"/>
              <w:bottom w:w="180" w:type="dxa"/>
              <w:right w:w="120" w:type="dxa"/>
            </w:tcMar>
            <w:vAlign w:val="center"/>
            <w:hideMark/>
          </w:tcPr>
          <w:p w:rsidR="008E7F98" w:rsidRPr="00066577" w:rsidRDefault="008E7F98" w:rsidP="00A11A91">
            <w:pPr>
              <w:widowControl/>
              <w:jc w:val="center"/>
              <w:rPr>
                <w:rFonts w:ascii="標楷體" w:eastAsia="標楷體" w:hAnsi="標楷體" w:cs="新細明體"/>
                <w:color w:val="000000"/>
                <w:kern w:val="0"/>
                <w:szCs w:val="24"/>
              </w:rPr>
            </w:pPr>
            <w:r w:rsidRPr="00066577">
              <w:rPr>
                <w:rFonts w:ascii="標楷體" w:eastAsia="標楷體" w:hAnsi="標楷體" w:cs="新細明體"/>
                <w:color w:val="000000"/>
                <w:kern w:val="0"/>
                <w:szCs w:val="24"/>
              </w:rPr>
              <w:t>2,000元</w:t>
            </w:r>
          </w:p>
        </w:tc>
      </w:tr>
      <w:tr w:rsidR="008E7F98" w:rsidRPr="008E7F98" w:rsidTr="008E7F98">
        <w:trPr>
          <w:trHeight w:val="360"/>
          <w:tblHeader/>
        </w:trPr>
        <w:tc>
          <w:tcPr>
            <w:tcW w:w="9923" w:type="dxa"/>
            <w:gridSpan w:val="9"/>
            <w:tcBorders>
              <w:top w:val="nil"/>
              <w:left w:val="nil"/>
              <w:bottom w:val="nil"/>
              <w:right w:val="single" w:sz="4" w:space="0" w:color="auto"/>
            </w:tcBorders>
            <w:shd w:val="clear" w:color="auto" w:fill="auto"/>
            <w:tcMar>
              <w:top w:w="180" w:type="dxa"/>
              <w:left w:w="120" w:type="dxa"/>
              <w:bottom w:w="180" w:type="dxa"/>
              <w:right w:w="120" w:type="dxa"/>
            </w:tcMar>
            <w:vAlign w:val="center"/>
            <w:hideMark/>
          </w:tcPr>
          <w:p w:rsidR="008E7F98" w:rsidRPr="008E7F98" w:rsidRDefault="008E7F98" w:rsidP="00A11A91">
            <w:pPr>
              <w:widowControl/>
              <w:jc w:val="center"/>
              <w:rPr>
                <w:rFonts w:ascii="標楷體" w:eastAsia="標楷體" w:hAnsi="標楷體" w:cs="新細明體"/>
                <w:kern w:val="0"/>
                <w:sz w:val="29"/>
                <w:szCs w:val="29"/>
              </w:rPr>
            </w:pPr>
            <w:r w:rsidRPr="00066577">
              <w:rPr>
                <w:rFonts w:ascii="標楷體" w:eastAsia="標楷體" w:hAnsi="標楷體" w:cs="新細明體"/>
                <w:kern w:val="0"/>
                <w:sz w:val="29"/>
                <w:szCs w:val="29"/>
              </w:rPr>
              <w:t>表3　每月租金補貼金額加碼表</w:t>
            </w:r>
          </w:p>
        </w:tc>
      </w:tr>
      <w:tr w:rsidR="008E7F98" w:rsidRPr="008E7F98" w:rsidTr="00EB3120">
        <w:trPr>
          <w:tblHeader/>
        </w:trPr>
        <w:tc>
          <w:tcPr>
            <w:tcW w:w="0" w:type="auto"/>
            <w:vMerge w:val="restart"/>
            <w:tcBorders>
              <w:top w:val="single" w:sz="6" w:space="0" w:color="AAAAAA"/>
              <w:left w:val="single" w:sz="6" w:space="0" w:color="AAAAAA"/>
              <w:bottom w:val="single" w:sz="6" w:space="0" w:color="AAAAAA"/>
              <w:right w:val="single" w:sz="6" w:space="0" w:color="AAAAAA"/>
            </w:tcBorders>
            <w:shd w:val="clear" w:color="auto" w:fill="auto"/>
            <w:tcMar>
              <w:top w:w="180" w:type="dxa"/>
              <w:left w:w="120" w:type="dxa"/>
              <w:bottom w:w="180" w:type="dxa"/>
              <w:right w:w="120" w:type="dxa"/>
            </w:tcMar>
            <w:vAlign w:val="center"/>
            <w:hideMark/>
          </w:tcPr>
          <w:p w:rsidR="008E7F98" w:rsidRPr="00066577" w:rsidRDefault="008E7F98" w:rsidP="00A11A91">
            <w:pPr>
              <w:widowControl/>
              <w:jc w:val="center"/>
              <w:rPr>
                <w:rFonts w:ascii="標楷體" w:eastAsia="標楷體" w:hAnsi="標楷體" w:cs="新細明體"/>
                <w:b/>
                <w:bCs/>
                <w:color w:val="333333"/>
                <w:kern w:val="0"/>
                <w:szCs w:val="24"/>
              </w:rPr>
            </w:pPr>
            <w:r w:rsidRPr="00066577">
              <w:rPr>
                <w:rFonts w:ascii="標楷體" w:eastAsia="標楷體" w:hAnsi="標楷體" w:cs="新細明體"/>
                <w:b/>
                <w:bCs/>
                <w:color w:val="333333"/>
                <w:kern w:val="0"/>
                <w:szCs w:val="24"/>
              </w:rPr>
              <w:t>金額加碼對象</w:t>
            </w:r>
          </w:p>
        </w:tc>
        <w:tc>
          <w:tcPr>
            <w:tcW w:w="0" w:type="auto"/>
            <w:vMerge w:val="restart"/>
            <w:tcBorders>
              <w:top w:val="single" w:sz="6" w:space="0" w:color="AAAAAA"/>
              <w:left w:val="single" w:sz="6" w:space="0" w:color="AAAAAA"/>
              <w:bottom w:val="single" w:sz="6" w:space="0" w:color="AAAAAA"/>
              <w:right w:val="single" w:sz="6" w:space="0" w:color="AAAAAA"/>
            </w:tcBorders>
            <w:shd w:val="clear" w:color="auto" w:fill="auto"/>
            <w:tcMar>
              <w:top w:w="180" w:type="dxa"/>
              <w:left w:w="120" w:type="dxa"/>
              <w:bottom w:w="180" w:type="dxa"/>
              <w:right w:w="120" w:type="dxa"/>
            </w:tcMar>
            <w:vAlign w:val="center"/>
            <w:hideMark/>
          </w:tcPr>
          <w:p w:rsidR="008E7F98" w:rsidRPr="00066577" w:rsidRDefault="008E7F98" w:rsidP="00A11A91">
            <w:pPr>
              <w:widowControl/>
              <w:jc w:val="center"/>
              <w:rPr>
                <w:rFonts w:ascii="標楷體" w:eastAsia="標楷體" w:hAnsi="標楷體" w:cs="新細明體"/>
                <w:b/>
                <w:bCs/>
                <w:color w:val="333333"/>
                <w:kern w:val="0"/>
                <w:szCs w:val="24"/>
              </w:rPr>
            </w:pPr>
            <w:r w:rsidRPr="00066577">
              <w:rPr>
                <w:rFonts w:ascii="標楷體" w:eastAsia="標楷體" w:hAnsi="標楷體" w:cs="新細明體"/>
                <w:b/>
                <w:bCs/>
                <w:color w:val="333333"/>
                <w:kern w:val="0"/>
                <w:szCs w:val="24"/>
              </w:rPr>
              <w:t>單身青年成年未達40歲單身者</w:t>
            </w:r>
          </w:p>
        </w:tc>
        <w:tc>
          <w:tcPr>
            <w:tcW w:w="1596" w:type="dxa"/>
            <w:vMerge w:val="restart"/>
            <w:tcBorders>
              <w:top w:val="single" w:sz="6" w:space="0" w:color="AAAAAA"/>
              <w:left w:val="single" w:sz="6" w:space="0" w:color="AAAAAA"/>
              <w:bottom w:val="single" w:sz="6" w:space="0" w:color="AAAAAA"/>
              <w:right w:val="single" w:sz="6" w:space="0" w:color="AAAAAA"/>
            </w:tcBorders>
            <w:shd w:val="clear" w:color="auto" w:fill="auto"/>
            <w:tcMar>
              <w:top w:w="180" w:type="dxa"/>
              <w:left w:w="120" w:type="dxa"/>
              <w:bottom w:w="180" w:type="dxa"/>
              <w:right w:w="120" w:type="dxa"/>
            </w:tcMar>
            <w:vAlign w:val="center"/>
            <w:hideMark/>
          </w:tcPr>
          <w:p w:rsidR="008E7F98" w:rsidRPr="00066577" w:rsidRDefault="008E7F98" w:rsidP="00A11A91">
            <w:pPr>
              <w:widowControl/>
              <w:jc w:val="center"/>
              <w:rPr>
                <w:rFonts w:ascii="標楷體" w:eastAsia="標楷體" w:hAnsi="標楷體" w:cs="新細明體"/>
                <w:b/>
                <w:bCs/>
                <w:color w:val="333333"/>
                <w:kern w:val="0"/>
                <w:szCs w:val="24"/>
              </w:rPr>
            </w:pPr>
            <w:r w:rsidRPr="00066577">
              <w:rPr>
                <w:rFonts w:ascii="標楷體" w:eastAsia="標楷體" w:hAnsi="標楷體" w:cs="新細明體"/>
                <w:b/>
                <w:bCs/>
                <w:color w:val="333333"/>
                <w:kern w:val="0"/>
                <w:szCs w:val="24"/>
              </w:rPr>
              <w:t>新婚家庭結婚2年內</w:t>
            </w:r>
          </w:p>
        </w:tc>
        <w:tc>
          <w:tcPr>
            <w:tcW w:w="2526" w:type="dxa"/>
            <w:gridSpan w:val="3"/>
            <w:vMerge w:val="restart"/>
            <w:tcBorders>
              <w:top w:val="single" w:sz="6" w:space="0" w:color="AAAAAA"/>
              <w:left w:val="single" w:sz="6" w:space="0" w:color="AAAAAA"/>
              <w:bottom w:val="single" w:sz="6" w:space="0" w:color="AAAAAA"/>
              <w:right w:val="single" w:sz="4" w:space="0" w:color="auto"/>
            </w:tcBorders>
            <w:shd w:val="clear" w:color="auto" w:fill="auto"/>
            <w:tcMar>
              <w:top w:w="180" w:type="dxa"/>
              <w:left w:w="120" w:type="dxa"/>
              <w:bottom w:w="180" w:type="dxa"/>
              <w:right w:w="120" w:type="dxa"/>
            </w:tcMar>
            <w:vAlign w:val="center"/>
            <w:hideMark/>
          </w:tcPr>
          <w:p w:rsidR="008E7F98" w:rsidRPr="00066577" w:rsidRDefault="008E7F98" w:rsidP="00A11A91">
            <w:pPr>
              <w:widowControl/>
              <w:jc w:val="center"/>
              <w:rPr>
                <w:rFonts w:ascii="標楷體" w:eastAsia="標楷體" w:hAnsi="標楷體" w:cs="新細明體"/>
                <w:b/>
                <w:bCs/>
                <w:color w:val="333333"/>
                <w:kern w:val="0"/>
                <w:szCs w:val="24"/>
              </w:rPr>
            </w:pPr>
            <w:r w:rsidRPr="00066577">
              <w:rPr>
                <w:rFonts w:ascii="標楷體" w:eastAsia="標楷體" w:hAnsi="標楷體" w:cs="新細明體"/>
                <w:b/>
                <w:bCs/>
                <w:color w:val="333333"/>
                <w:kern w:val="0"/>
                <w:szCs w:val="24"/>
              </w:rPr>
              <w:t>育有未成年子女（胎兒）家庭</w:t>
            </w:r>
          </w:p>
        </w:tc>
        <w:tc>
          <w:tcPr>
            <w:tcW w:w="4719" w:type="dxa"/>
            <w:gridSpan w:val="3"/>
            <w:tcBorders>
              <w:top w:val="single" w:sz="6" w:space="0" w:color="AAAAAA"/>
              <w:left w:val="single" w:sz="4" w:space="0" w:color="auto"/>
              <w:bottom w:val="single" w:sz="4" w:space="0" w:color="auto"/>
              <w:right w:val="single" w:sz="4" w:space="0" w:color="auto"/>
            </w:tcBorders>
            <w:shd w:val="clear" w:color="auto" w:fill="auto"/>
            <w:vAlign w:val="center"/>
          </w:tcPr>
          <w:p w:rsidR="008E7F98" w:rsidRPr="008E7F98" w:rsidRDefault="008E7F98" w:rsidP="00A11A91">
            <w:pPr>
              <w:widowControl/>
              <w:jc w:val="center"/>
              <w:rPr>
                <w:rFonts w:ascii="標楷體" w:eastAsia="標楷體" w:hAnsi="標楷體" w:cs="新細明體"/>
                <w:b/>
                <w:bCs/>
                <w:color w:val="333333"/>
                <w:kern w:val="0"/>
                <w:szCs w:val="24"/>
              </w:rPr>
            </w:pPr>
            <w:r w:rsidRPr="00066577">
              <w:rPr>
                <w:rFonts w:ascii="標楷體" w:eastAsia="標楷體" w:hAnsi="標楷體" w:cs="新細明體"/>
                <w:b/>
                <w:bCs/>
                <w:color w:val="333333"/>
                <w:kern w:val="0"/>
                <w:szCs w:val="24"/>
              </w:rPr>
              <w:t>經濟或社會弱勢</w:t>
            </w:r>
          </w:p>
        </w:tc>
      </w:tr>
      <w:tr w:rsidR="008E7F98" w:rsidRPr="008E7F98" w:rsidTr="00EB3120">
        <w:trPr>
          <w:tblHeader/>
        </w:trPr>
        <w:tc>
          <w:tcPr>
            <w:tcW w:w="0" w:type="auto"/>
            <w:vMerge/>
            <w:tcBorders>
              <w:top w:val="single" w:sz="4" w:space="0" w:color="auto"/>
              <w:left w:val="single" w:sz="6" w:space="0" w:color="AAAAAA"/>
              <w:bottom w:val="single" w:sz="6" w:space="0" w:color="AAAAAA"/>
              <w:right w:val="single" w:sz="6" w:space="0" w:color="AAAAAA"/>
            </w:tcBorders>
            <w:shd w:val="clear" w:color="auto" w:fill="auto"/>
            <w:vAlign w:val="center"/>
            <w:hideMark/>
          </w:tcPr>
          <w:p w:rsidR="008E7F98" w:rsidRPr="00066577" w:rsidRDefault="008E7F98" w:rsidP="00A11A91">
            <w:pPr>
              <w:widowControl/>
              <w:rPr>
                <w:rFonts w:ascii="標楷體" w:eastAsia="標楷體" w:hAnsi="標楷體" w:cs="新細明體"/>
                <w:b/>
                <w:bCs/>
                <w:color w:val="333333"/>
                <w:kern w:val="0"/>
                <w:szCs w:val="24"/>
              </w:rPr>
            </w:pPr>
          </w:p>
        </w:tc>
        <w:tc>
          <w:tcPr>
            <w:tcW w:w="0" w:type="auto"/>
            <w:vMerge/>
            <w:tcBorders>
              <w:top w:val="single" w:sz="4" w:space="0" w:color="auto"/>
              <w:left w:val="single" w:sz="6" w:space="0" w:color="AAAAAA"/>
              <w:bottom w:val="single" w:sz="6" w:space="0" w:color="AAAAAA"/>
              <w:right w:val="single" w:sz="6" w:space="0" w:color="AAAAAA"/>
            </w:tcBorders>
            <w:shd w:val="clear" w:color="auto" w:fill="auto"/>
            <w:vAlign w:val="center"/>
            <w:hideMark/>
          </w:tcPr>
          <w:p w:rsidR="008E7F98" w:rsidRPr="00066577" w:rsidRDefault="008E7F98" w:rsidP="00A11A91">
            <w:pPr>
              <w:widowControl/>
              <w:rPr>
                <w:rFonts w:ascii="標楷體" w:eastAsia="標楷體" w:hAnsi="標楷體" w:cs="新細明體"/>
                <w:b/>
                <w:bCs/>
                <w:color w:val="333333"/>
                <w:kern w:val="0"/>
                <w:szCs w:val="24"/>
              </w:rPr>
            </w:pPr>
          </w:p>
        </w:tc>
        <w:tc>
          <w:tcPr>
            <w:tcW w:w="1596" w:type="dxa"/>
            <w:vMerge/>
            <w:tcBorders>
              <w:top w:val="single" w:sz="4" w:space="0" w:color="auto"/>
              <w:left w:val="single" w:sz="6" w:space="0" w:color="AAAAAA"/>
              <w:bottom w:val="single" w:sz="6" w:space="0" w:color="AAAAAA"/>
              <w:right w:val="single" w:sz="6" w:space="0" w:color="AAAAAA"/>
            </w:tcBorders>
            <w:shd w:val="clear" w:color="auto" w:fill="auto"/>
            <w:vAlign w:val="center"/>
            <w:hideMark/>
          </w:tcPr>
          <w:p w:rsidR="008E7F98" w:rsidRPr="00066577" w:rsidRDefault="008E7F98" w:rsidP="00A11A91">
            <w:pPr>
              <w:widowControl/>
              <w:rPr>
                <w:rFonts w:ascii="標楷體" w:eastAsia="標楷體" w:hAnsi="標楷體" w:cs="新細明體"/>
                <w:b/>
                <w:bCs/>
                <w:color w:val="333333"/>
                <w:kern w:val="0"/>
                <w:szCs w:val="24"/>
              </w:rPr>
            </w:pPr>
          </w:p>
        </w:tc>
        <w:tc>
          <w:tcPr>
            <w:tcW w:w="2526" w:type="dxa"/>
            <w:gridSpan w:val="3"/>
            <w:vMerge/>
            <w:tcBorders>
              <w:top w:val="single" w:sz="6" w:space="0" w:color="AAAAAA"/>
              <w:left w:val="single" w:sz="6" w:space="0" w:color="AAAAAA"/>
              <w:bottom w:val="single" w:sz="6" w:space="0" w:color="AAAAAA"/>
              <w:right w:val="single" w:sz="4" w:space="0" w:color="auto"/>
            </w:tcBorders>
            <w:shd w:val="clear" w:color="auto" w:fill="auto"/>
            <w:vAlign w:val="center"/>
            <w:hideMark/>
          </w:tcPr>
          <w:p w:rsidR="008E7F98" w:rsidRPr="00066577" w:rsidRDefault="008E7F98" w:rsidP="00A11A91">
            <w:pPr>
              <w:widowControl/>
              <w:rPr>
                <w:rFonts w:ascii="標楷體" w:eastAsia="標楷體" w:hAnsi="標楷體" w:cs="新細明體"/>
                <w:b/>
                <w:bCs/>
                <w:color w:val="333333"/>
                <w:kern w:val="0"/>
                <w:szCs w:val="24"/>
              </w:rPr>
            </w:pPr>
          </w:p>
        </w:tc>
        <w:tc>
          <w:tcPr>
            <w:tcW w:w="3277" w:type="dxa"/>
            <w:gridSpan w:val="2"/>
            <w:tcBorders>
              <w:top w:val="single" w:sz="4" w:space="0" w:color="auto"/>
              <w:left w:val="single" w:sz="4" w:space="0" w:color="auto"/>
              <w:bottom w:val="single" w:sz="6" w:space="0" w:color="AAAAAA"/>
              <w:right w:val="single" w:sz="4" w:space="0" w:color="auto"/>
            </w:tcBorders>
            <w:shd w:val="clear" w:color="auto" w:fill="auto"/>
            <w:vAlign w:val="center"/>
          </w:tcPr>
          <w:p w:rsidR="008E7F98" w:rsidRPr="00066577" w:rsidRDefault="008E7F98" w:rsidP="00A11A91">
            <w:pPr>
              <w:widowControl/>
              <w:jc w:val="center"/>
              <w:rPr>
                <w:rFonts w:ascii="標楷體" w:eastAsia="標楷體" w:hAnsi="標楷體" w:cs="新細明體"/>
                <w:b/>
                <w:bCs/>
                <w:color w:val="333333"/>
                <w:kern w:val="0"/>
                <w:szCs w:val="24"/>
              </w:rPr>
            </w:pPr>
            <w:r w:rsidRPr="00066577">
              <w:rPr>
                <w:rFonts w:ascii="標楷體" w:eastAsia="標楷體" w:hAnsi="標楷體" w:cs="新細明體"/>
                <w:b/>
                <w:bCs/>
                <w:color w:val="333333"/>
                <w:kern w:val="0"/>
                <w:szCs w:val="24"/>
                <w:u w:val="single"/>
              </w:rPr>
              <w:t>經濟</w:t>
            </w:r>
            <w:r w:rsidRPr="00066577">
              <w:rPr>
                <w:rFonts w:ascii="標楷體" w:eastAsia="標楷體" w:hAnsi="標楷體" w:cs="新細明體"/>
                <w:b/>
                <w:bCs/>
                <w:color w:val="333333"/>
                <w:kern w:val="0"/>
                <w:szCs w:val="24"/>
              </w:rPr>
              <w:t>弱勢(*</w:t>
            </w:r>
            <w:proofErr w:type="gramStart"/>
            <w:r w:rsidRPr="00066577">
              <w:rPr>
                <w:rFonts w:ascii="標楷體" w:eastAsia="標楷體" w:hAnsi="標楷體" w:cs="新細明體"/>
                <w:b/>
                <w:bCs/>
                <w:color w:val="333333"/>
                <w:kern w:val="0"/>
                <w:szCs w:val="24"/>
              </w:rPr>
              <w:t>註</w:t>
            </w:r>
            <w:proofErr w:type="gramEnd"/>
            <w:r w:rsidRPr="00066577">
              <w:rPr>
                <w:rFonts w:ascii="標楷體" w:eastAsia="標楷體" w:hAnsi="標楷體" w:cs="新細明體"/>
                <w:b/>
                <w:bCs/>
                <w:color w:val="333333"/>
                <w:kern w:val="0"/>
                <w:szCs w:val="24"/>
              </w:rPr>
              <w:t>2)</w:t>
            </w:r>
          </w:p>
        </w:tc>
        <w:tc>
          <w:tcPr>
            <w:tcW w:w="1442" w:type="dxa"/>
            <w:tcBorders>
              <w:top w:val="single" w:sz="4" w:space="0" w:color="auto"/>
              <w:left w:val="single" w:sz="4" w:space="0" w:color="auto"/>
              <w:bottom w:val="single" w:sz="6" w:space="0" w:color="AAAAAA"/>
              <w:right w:val="single" w:sz="4" w:space="0" w:color="auto"/>
            </w:tcBorders>
            <w:shd w:val="clear" w:color="auto" w:fill="auto"/>
            <w:vAlign w:val="center"/>
          </w:tcPr>
          <w:p w:rsidR="008E7F98" w:rsidRPr="00066577" w:rsidRDefault="008E7F98" w:rsidP="00A11A91">
            <w:pPr>
              <w:widowControl/>
              <w:jc w:val="center"/>
              <w:rPr>
                <w:rFonts w:ascii="標楷體" w:eastAsia="標楷體" w:hAnsi="標楷體" w:cs="新細明體"/>
                <w:b/>
                <w:bCs/>
                <w:color w:val="333333"/>
                <w:kern w:val="0"/>
                <w:szCs w:val="24"/>
              </w:rPr>
            </w:pPr>
            <w:r w:rsidRPr="00066577">
              <w:rPr>
                <w:rFonts w:ascii="標楷體" w:eastAsia="標楷體" w:hAnsi="標楷體" w:cs="新細明體"/>
                <w:b/>
                <w:bCs/>
                <w:color w:val="333333"/>
                <w:kern w:val="0"/>
                <w:szCs w:val="24"/>
                <w:u w:val="single"/>
              </w:rPr>
              <w:t>社會</w:t>
            </w:r>
            <w:r w:rsidRPr="00066577">
              <w:rPr>
                <w:rFonts w:ascii="標楷體" w:eastAsia="標楷體" w:hAnsi="標楷體" w:cs="新細明體"/>
                <w:b/>
                <w:bCs/>
                <w:color w:val="333333"/>
                <w:kern w:val="0"/>
                <w:szCs w:val="24"/>
              </w:rPr>
              <w:t>弱勢(*</w:t>
            </w:r>
            <w:proofErr w:type="gramStart"/>
            <w:r w:rsidRPr="00066577">
              <w:rPr>
                <w:rFonts w:ascii="標楷體" w:eastAsia="標楷體" w:hAnsi="標楷體" w:cs="新細明體"/>
                <w:b/>
                <w:bCs/>
                <w:color w:val="333333"/>
                <w:kern w:val="0"/>
                <w:szCs w:val="24"/>
              </w:rPr>
              <w:t>註</w:t>
            </w:r>
            <w:proofErr w:type="gramEnd"/>
            <w:r w:rsidRPr="00066577">
              <w:rPr>
                <w:rFonts w:ascii="標楷體" w:eastAsia="標楷體" w:hAnsi="標楷體" w:cs="新細明體"/>
                <w:b/>
                <w:bCs/>
                <w:color w:val="333333"/>
                <w:kern w:val="0"/>
                <w:szCs w:val="24"/>
              </w:rPr>
              <w:t>3)</w:t>
            </w:r>
          </w:p>
        </w:tc>
      </w:tr>
      <w:tr w:rsidR="008E7F98" w:rsidRPr="008E7F98" w:rsidTr="00EB3120">
        <w:tc>
          <w:tcPr>
            <w:tcW w:w="0" w:type="auto"/>
            <w:tcBorders>
              <w:top w:val="single" w:sz="6" w:space="0" w:color="AAAAAA"/>
              <w:left w:val="single" w:sz="6" w:space="0" w:color="AAAAAA"/>
              <w:bottom w:val="single" w:sz="6" w:space="0" w:color="AAAAAA"/>
              <w:right w:val="single" w:sz="6" w:space="0" w:color="AAAAAA"/>
            </w:tcBorders>
            <w:shd w:val="clear" w:color="auto" w:fill="auto"/>
            <w:tcMar>
              <w:top w:w="180" w:type="dxa"/>
              <w:left w:w="120" w:type="dxa"/>
              <w:bottom w:w="180" w:type="dxa"/>
              <w:right w:w="120" w:type="dxa"/>
            </w:tcMar>
            <w:vAlign w:val="center"/>
            <w:hideMark/>
          </w:tcPr>
          <w:p w:rsidR="008E7F98" w:rsidRPr="00066577" w:rsidRDefault="008E7F98" w:rsidP="00A11A91">
            <w:pPr>
              <w:widowControl/>
              <w:jc w:val="center"/>
              <w:rPr>
                <w:rFonts w:ascii="標楷體" w:eastAsia="標楷體" w:hAnsi="標楷體" w:cs="新細明體"/>
                <w:color w:val="000000"/>
                <w:kern w:val="0"/>
                <w:szCs w:val="24"/>
              </w:rPr>
            </w:pPr>
            <w:r w:rsidRPr="00066577">
              <w:rPr>
                <w:rFonts w:ascii="標楷體" w:eastAsia="標楷體" w:hAnsi="標楷體" w:cs="新細明體"/>
                <w:color w:val="000000"/>
                <w:kern w:val="0"/>
                <w:szCs w:val="24"/>
              </w:rPr>
              <w:t>補貼金額上限所乘倍數(*</w:t>
            </w:r>
            <w:proofErr w:type="gramStart"/>
            <w:r w:rsidRPr="00066577">
              <w:rPr>
                <w:rFonts w:ascii="標楷體" w:eastAsia="標楷體" w:hAnsi="標楷體" w:cs="新細明體"/>
                <w:color w:val="000000"/>
                <w:kern w:val="0"/>
                <w:szCs w:val="24"/>
              </w:rPr>
              <w:t>註</w:t>
            </w:r>
            <w:proofErr w:type="gramEnd"/>
            <w:r w:rsidRPr="00066577">
              <w:rPr>
                <w:rFonts w:ascii="標楷體" w:eastAsia="標楷體" w:hAnsi="標楷體" w:cs="新細明體"/>
                <w:color w:val="000000"/>
                <w:kern w:val="0"/>
                <w:szCs w:val="24"/>
              </w:rPr>
              <w:t>1)</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180" w:type="dxa"/>
              <w:left w:w="120" w:type="dxa"/>
              <w:bottom w:w="180" w:type="dxa"/>
              <w:right w:w="120" w:type="dxa"/>
            </w:tcMar>
            <w:vAlign w:val="center"/>
            <w:hideMark/>
          </w:tcPr>
          <w:p w:rsidR="008E7F98" w:rsidRPr="00066577" w:rsidRDefault="008E7F98" w:rsidP="00A11A91">
            <w:pPr>
              <w:widowControl/>
              <w:jc w:val="center"/>
              <w:rPr>
                <w:rFonts w:ascii="標楷體" w:eastAsia="標楷體" w:hAnsi="標楷體" w:cs="新細明體"/>
                <w:color w:val="000000"/>
                <w:kern w:val="0"/>
                <w:szCs w:val="24"/>
              </w:rPr>
            </w:pPr>
            <w:r w:rsidRPr="008E7F98">
              <w:rPr>
                <w:rFonts w:ascii="標楷體" w:eastAsia="標楷體" w:hAnsi="標楷體" w:cs="新細明體"/>
                <w:b/>
                <w:bCs/>
                <w:color w:val="000000"/>
                <w:kern w:val="0"/>
                <w:szCs w:val="24"/>
              </w:rPr>
              <w:t>1.2</w:t>
            </w:r>
            <w:r w:rsidRPr="00066577">
              <w:rPr>
                <w:rFonts w:ascii="標楷體" w:eastAsia="標楷體" w:hAnsi="標楷體" w:cs="新細明體"/>
                <w:color w:val="000000"/>
                <w:kern w:val="0"/>
                <w:szCs w:val="24"/>
              </w:rPr>
              <w:t>倍</w:t>
            </w:r>
          </w:p>
        </w:tc>
        <w:tc>
          <w:tcPr>
            <w:tcW w:w="1596" w:type="dxa"/>
            <w:tcBorders>
              <w:top w:val="single" w:sz="6" w:space="0" w:color="AAAAAA"/>
              <w:left w:val="single" w:sz="6" w:space="0" w:color="AAAAAA"/>
              <w:bottom w:val="single" w:sz="6" w:space="0" w:color="AAAAAA"/>
              <w:right w:val="single" w:sz="6" w:space="0" w:color="AAAAAA"/>
            </w:tcBorders>
            <w:shd w:val="clear" w:color="auto" w:fill="auto"/>
            <w:tcMar>
              <w:top w:w="180" w:type="dxa"/>
              <w:left w:w="120" w:type="dxa"/>
              <w:bottom w:w="180" w:type="dxa"/>
              <w:right w:w="120" w:type="dxa"/>
            </w:tcMar>
            <w:vAlign w:val="center"/>
            <w:hideMark/>
          </w:tcPr>
          <w:p w:rsidR="008E7F98" w:rsidRPr="00066577" w:rsidRDefault="008E7F98" w:rsidP="00A11A91">
            <w:pPr>
              <w:widowControl/>
              <w:jc w:val="center"/>
              <w:rPr>
                <w:rFonts w:ascii="標楷體" w:eastAsia="標楷體" w:hAnsi="標楷體" w:cs="新細明體"/>
                <w:color w:val="000000"/>
                <w:kern w:val="0"/>
                <w:szCs w:val="24"/>
              </w:rPr>
            </w:pPr>
            <w:r w:rsidRPr="008E7F98">
              <w:rPr>
                <w:rFonts w:ascii="標楷體" w:eastAsia="標楷體" w:hAnsi="標楷體" w:cs="新細明體"/>
                <w:b/>
                <w:bCs/>
                <w:color w:val="000000"/>
                <w:kern w:val="0"/>
                <w:szCs w:val="24"/>
              </w:rPr>
              <w:t>1.3</w:t>
            </w:r>
            <w:r w:rsidRPr="00066577">
              <w:rPr>
                <w:rFonts w:ascii="標楷體" w:eastAsia="標楷體" w:hAnsi="標楷體" w:cs="新細明體"/>
                <w:color w:val="000000"/>
                <w:kern w:val="0"/>
                <w:szCs w:val="24"/>
              </w:rPr>
              <w:t>倍</w:t>
            </w:r>
          </w:p>
        </w:tc>
        <w:tc>
          <w:tcPr>
            <w:tcW w:w="2302" w:type="dxa"/>
            <w:tcBorders>
              <w:top w:val="single" w:sz="6" w:space="0" w:color="AAAAAA"/>
              <w:left w:val="single" w:sz="6" w:space="0" w:color="AAAAAA"/>
              <w:bottom w:val="single" w:sz="6" w:space="0" w:color="AAAAAA"/>
              <w:right w:val="single" w:sz="4" w:space="0" w:color="auto"/>
            </w:tcBorders>
            <w:shd w:val="clear" w:color="auto" w:fill="auto"/>
            <w:tcMar>
              <w:top w:w="180" w:type="dxa"/>
              <w:left w:w="120" w:type="dxa"/>
              <w:bottom w:w="180" w:type="dxa"/>
              <w:right w:w="120" w:type="dxa"/>
            </w:tcMar>
            <w:vAlign w:val="center"/>
            <w:hideMark/>
          </w:tcPr>
          <w:p w:rsidR="008E7F98" w:rsidRPr="008E7F98" w:rsidRDefault="008E7F98" w:rsidP="00A11A91">
            <w:pPr>
              <w:widowControl/>
              <w:jc w:val="center"/>
              <w:rPr>
                <w:rFonts w:ascii="標楷體" w:eastAsia="標楷體" w:hAnsi="標楷體" w:cs="新細明體"/>
                <w:color w:val="000000"/>
                <w:kern w:val="0"/>
                <w:szCs w:val="24"/>
              </w:rPr>
            </w:pPr>
            <w:r w:rsidRPr="00066577">
              <w:rPr>
                <w:rFonts w:ascii="標楷體" w:eastAsia="標楷體" w:hAnsi="標楷體" w:cs="新細明體"/>
                <w:color w:val="000000"/>
                <w:kern w:val="0"/>
                <w:szCs w:val="24"/>
              </w:rPr>
              <w:t>1人：</w:t>
            </w:r>
            <w:r w:rsidRPr="008E7F98">
              <w:rPr>
                <w:rFonts w:ascii="標楷體" w:eastAsia="標楷體" w:hAnsi="標楷體" w:cs="新細明體"/>
                <w:b/>
                <w:bCs/>
                <w:color w:val="000000"/>
                <w:kern w:val="0"/>
                <w:szCs w:val="24"/>
              </w:rPr>
              <w:t>1.4</w:t>
            </w:r>
            <w:r w:rsidRPr="00066577">
              <w:rPr>
                <w:rFonts w:ascii="標楷體" w:eastAsia="標楷體" w:hAnsi="標楷體" w:cs="新細明體"/>
                <w:color w:val="000000"/>
                <w:kern w:val="0"/>
                <w:szCs w:val="24"/>
              </w:rPr>
              <w:t>倍</w:t>
            </w:r>
            <w:r w:rsidRPr="00066577">
              <w:rPr>
                <w:rFonts w:ascii="標楷體" w:eastAsia="標楷體" w:hAnsi="標楷體" w:cs="新細明體"/>
                <w:color w:val="000000"/>
                <w:kern w:val="0"/>
                <w:szCs w:val="24"/>
              </w:rPr>
              <w:br/>
              <w:t>2人：</w:t>
            </w:r>
            <w:r w:rsidRPr="008E7F98">
              <w:rPr>
                <w:rFonts w:ascii="標楷體" w:eastAsia="標楷體" w:hAnsi="標楷體" w:cs="新細明體"/>
                <w:b/>
                <w:bCs/>
                <w:color w:val="000000"/>
                <w:kern w:val="0"/>
                <w:szCs w:val="24"/>
              </w:rPr>
              <w:t>1.6</w:t>
            </w:r>
            <w:r w:rsidRPr="00066577">
              <w:rPr>
                <w:rFonts w:ascii="標楷體" w:eastAsia="標楷體" w:hAnsi="標楷體" w:cs="新細明體"/>
                <w:color w:val="000000"/>
                <w:kern w:val="0"/>
                <w:szCs w:val="24"/>
              </w:rPr>
              <w:t>倍</w:t>
            </w:r>
            <w:r w:rsidRPr="00066577">
              <w:rPr>
                <w:rFonts w:ascii="標楷體" w:eastAsia="標楷體" w:hAnsi="標楷體" w:cs="新細明體"/>
                <w:color w:val="000000"/>
                <w:kern w:val="0"/>
                <w:szCs w:val="24"/>
              </w:rPr>
              <w:br/>
              <w:t>3人：</w:t>
            </w:r>
            <w:r w:rsidRPr="008E7F98">
              <w:rPr>
                <w:rFonts w:ascii="標楷體" w:eastAsia="標楷體" w:hAnsi="標楷體" w:cs="新細明體"/>
                <w:b/>
                <w:bCs/>
                <w:color w:val="000000"/>
                <w:kern w:val="0"/>
                <w:szCs w:val="24"/>
              </w:rPr>
              <w:t>1.8</w:t>
            </w:r>
            <w:r w:rsidRPr="00066577">
              <w:rPr>
                <w:rFonts w:ascii="標楷體" w:eastAsia="標楷體" w:hAnsi="標楷體" w:cs="新細明體"/>
                <w:color w:val="000000"/>
                <w:kern w:val="0"/>
                <w:szCs w:val="24"/>
              </w:rPr>
              <w:t>倍</w:t>
            </w:r>
          </w:p>
          <w:p w:rsidR="008E7F98" w:rsidRPr="008E7F98" w:rsidRDefault="008E7F98" w:rsidP="00A11A91">
            <w:pPr>
              <w:widowControl/>
              <w:jc w:val="center"/>
              <w:rPr>
                <w:rFonts w:ascii="標楷體" w:eastAsia="標楷體" w:hAnsi="標楷體" w:cs="新細明體"/>
                <w:color w:val="000000"/>
                <w:kern w:val="0"/>
                <w:szCs w:val="24"/>
              </w:rPr>
            </w:pPr>
          </w:p>
          <w:p w:rsidR="008E7F98" w:rsidRPr="00066577" w:rsidRDefault="008E7F98" w:rsidP="00A11A91">
            <w:pPr>
              <w:widowControl/>
              <w:jc w:val="center"/>
              <w:rPr>
                <w:rFonts w:ascii="標楷體" w:eastAsia="標楷體" w:hAnsi="標楷體" w:cs="新細明體"/>
                <w:color w:val="000000"/>
                <w:kern w:val="0"/>
                <w:szCs w:val="24"/>
              </w:rPr>
            </w:pPr>
            <w:r w:rsidRPr="00066577">
              <w:rPr>
                <w:rFonts w:ascii="標楷體" w:eastAsia="標楷體" w:hAnsi="標楷體" w:cs="新細明體"/>
                <w:color w:val="000000"/>
                <w:kern w:val="0"/>
                <w:szCs w:val="24"/>
              </w:rPr>
              <w:t>逾三人者：每增生育一名未成年子女，補貼金額加碼倍數增加</w:t>
            </w:r>
            <w:r w:rsidRPr="008E7F98">
              <w:rPr>
                <w:rFonts w:ascii="標楷體" w:eastAsia="標楷體" w:hAnsi="標楷體" w:cs="新細明體"/>
                <w:b/>
                <w:bCs/>
                <w:color w:val="000000"/>
                <w:kern w:val="0"/>
                <w:szCs w:val="24"/>
              </w:rPr>
              <w:t>0.2</w:t>
            </w:r>
            <w:r w:rsidRPr="00066577">
              <w:rPr>
                <w:rFonts w:ascii="標楷體" w:eastAsia="標楷體" w:hAnsi="標楷體" w:cs="新細明體"/>
                <w:color w:val="000000"/>
                <w:kern w:val="0"/>
                <w:szCs w:val="24"/>
              </w:rPr>
              <w:t>倍，依此類推。</w:t>
            </w:r>
          </w:p>
        </w:tc>
        <w:tc>
          <w:tcPr>
            <w:tcW w:w="3501" w:type="dxa"/>
            <w:gridSpan w:val="4"/>
            <w:tcBorders>
              <w:top w:val="single" w:sz="6" w:space="0" w:color="AAAAAA"/>
              <w:left w:val="single" w:sz="4" w:space="0" w:color="auto"/>
              <w:bottom w:val="single" w:sz="6" w:space="0" w:color="AAAAAA"/>
              <w:right w:val="single" w:sz="4" w:space="0" w:color="auto"/>
            </w:tcBorders>
            <w:shd w:val="clear" w:color="auto" w:fill="auto"/>
            <w:vAlign w:val="center"/>
          </w:tcPr>
          <w:p w:rsidR="008E7F98" w:rsidRPr="00066577" w:rsidRDefault="008E7F98" w:rsidP="00A11A91">
            <w:pPr>
              <w:widowControl/>
              <w:jc w:val="center"/>
              <w:rPr>
                <w:rFonts w:ascii="標楷體" w:eastAsia="標楷體" w:hAnsi="標楷體" w:cs="新細明體"/>
                <w:color w:val="000000"/>
                <w:kern w:val="0"/>
                <w:szCs w:val="24"/>
              </w:rPr>
            </w:pPr>
            <w:r w:rsidRPr="008E7F98">
              <w:rPr>
                <w:rFonts w:ascii="標楷體" w:eastAsia="標楷體" w:hAnsi="標楷體" w:cs="新細明體"/>
                <w:b/>
                <w:bCs/>
                <w:color w:val="000000"/>
                <w:kern w:val="0"/>
                <w:szCs w:val="24"/>
              </w:rPr>
              <w:t>1.4</w:t>
            </w:r>
            <w:r w:rsidRPr="00066577">
              <w:rPr>
                <w:rFonts w:ascii="標楷體" w:eastAsia="標楷體" w:hAnsi="標楷體" w:cs="新細明體"/>
                <w:color w:val="000000"/>
                <w:kern w:val="0"/>
                <w:szCs w:val="24"/>
              </w:rPr>
              <w:t>倍</w:t>
            </w:r>
          </w:p>
        </w:tc>
        <w:tc>
          <w:tcPr>
            <w:tcW w:w="1442" w:type="dxa"/>
            <w:tcBorders>
              <w:top w:val="single" w:sz="6" w:space="0" w:color="AAAAAA"/>
              <w:left w:val="single" w:sz="4" w:space="0" w:color="auto"/>
              <w:bottom w:val="single" w:sz="6" w:space="0" w:color="AAAAAA"/>
              <w:right w:val="single" w:sz="6" w:space="0" w:color="AAAAAA"/>
            </w:tcBorders>
            <w:shd w:val="clear" w:color="auto" w:fill="auto"/>
            <w:vAlign w:val="center"/>
          </w:tcPr>
          <w:p w:rsidR="008E7F98" w:rsidRPr="00066577" w:rsidRDefault="008E7F98" w:rsidP="00A11A91">
            <w:pPr>
              <w:widowControl/>
              <w:jc w:val="center"/>
              <w:rPr>
                <w:rFonts w:ascii="標楷體" w:eastAsia="標楷體" w:hAnsi="標楷體" w:cs="新細明體"/>
                <w:color w:val="000000"/>
                <w:kern w:val="0"/>
                <w:szCs w:val="24"/>
              </w:rPr>
            </w:pPr>
            <w:r w:rsidRPr="008E7F98">
              <w:rPr>
                <w:rFonts w:ascii="標楷體" w:eastAsia="標楷體" w:hAnsi="標楷體" w:cs="新細明體"/>
                <w:b/>
                <w:bCs/>
                <w:color w:val="000000"/>
                <w:kern w:val="0"/>
                <w:szCs w:val="24"/>
              </w:rPr>
              <w:t>1.2</w:t>
            </w:r>
            <w:r w:rsidRPr="00066577">
              <w:rPr>
                <w:rFonts w:ascii="標楷體" w:eastAsia="標楷體" w:hAnsi="標楷體" w:cs="新細明體"/>
                <w:color w:val="000000"/>
                <w:kern w:val="0"/>
                <w:szCs w:val="24"/>
              </w:rPr>
              <w:t>倍</w:t>
            </w:r>
          </w:p>
        </w:tc>
      </w:tr>
      <w:tr w:rsidR="008E7F98" w:rsidRPr="00066577" w:rsidTr="008E7F98">
        <w:tc>
          <w:tcPr>
            <w:tcW w:w="9923" w:type="dxa"/>
            <w:gridSpan w:val="9"/>
            <w:tcBorders>
              <w:top w:val="single" w:sz="6" w:space="0" w:color="AAAAAA"/>
              <w:left w:val="single" w:sz="6" w:space="0" w:color="AAAAAA"/>
              <w:bottom w:val="single" w:sz="6" w:space="0" w:color="AAAAAA"/>
              <w:right w:val="single" w:sz="6" w:space="0" w:color="AAAAAA"/>
            </w:tcBorders>
            <w:shd w:val="clear" w:color="auto" w:fill="FFFFFF"/>
            <w:tcMar>
              <w:top w:w="180" w:type="dxa"/>
              <w:left w:w="120" w:type="dxa"/>
              <w:bottom w:w="180" w:type="dxa"/>
              <w:right w:w="120" w:type="dxa"/>
            </w:tcMar>
            <w:vAlign w:val="center"/>
            <w:hideMark/>
          </w:tcPr>
          <w:p w:rsidR="008E7F98" w:rsidRPr="00066577" w:rsidRDefault="008E7F98" w:rsidP="008E7F98">
            <w:pPr>
              <w:widowControl/>
              <w:numPr>
                <w:ilvl w:val="1"/>
                <w:numId w:val="11"/>
              </w:numPr>
              <w:wordWrap w:val="0"/>
              <w:ind w:left="0"/>
              <w:jc w:val="both"/>
              <w:rPr>
                <w:rFonts w:ascii="標楷體" w:eastAsia="標楷體" w:hAnsi="標楷體" w:cs="新細明體"/>
                <w:kern w:val="0"/>
                <w:szCs w:val="24"/>
              </w:rPr>
            </w:pPr>
            <w:proofErr w:type="gramStart"/>
            <w:r w:rsidRPr="00066577">
              <w:rPr>
                <w:rFonts w:ascii="標楷體" w:eastAsia="標楷體" w:hAnsi="標楷體" w:cs="新細明體"/>
                <w:kern w:val="0"/>
                <w:szCs w:val="24"/>
              </w:rPr>
              <w:lastRenderedPageBreak/>
              <w:t>註</w:t>
            </w:r>
            <w:proofErr w:type="gramEnd"/>
            <w:r w:rsidRPr="00066577">
              <w:rPr>
                <w:rFonts w:ascii="標楷體" w:eastAsia="標楷體" w:hAnsi="標楷體" w:cs="新細明體"/>
                <w:kern w:val="0"/>
                <w:szCs w:val="24"/>
              </w:rPr>
              <w:t>1：同時符合二種以上補貼金額加碼身分者，補貼</w:t>
            </w:r>
            <w:proofErr w:type="gramStart"/>
            <w:r w:rsidRPr="00066577">
              <w:rPr>
                <w:rFonts w:ascii="標楷體" w:eastAsia="標楷體" w:hAnsi="標楷體" w:cs="新細明體"/>
                <w:kern w:val="0"/>
                <w:szCs w:val="24"/>
              </w:rPr>
              <w:t>金額擇高補貼</w:t>
            </w:r>
            <w:proofErr w:type="gramEnd"/>
            <w:r w:rsidRPr="00066577">
              <w:rPr>
                <w:rFonts w:ascii="標楷體" w:eastAsia="標楷體" w:hAnsi="標楷體" w:cs="新細明體"/>
                <w:kern w:val="0"/>
                <w:szCs w:val="24"/>
              </w:rPr>
              <w:t>。</w:t>
            </w:r>
          </w:p>
          <w:p w:rsidR="008E7F98" w:rsidRPr="00066577" w:rsidRDefault="008E7F98" w:rsidP="008E7F98">
            <w:pPr>
              <w:widowControl/>
              <w:numPr>
                <w:ilvl w:val="1"/>
                <w:numId w:val="11"/>
              </w:numPr>
              <w:wordWrap w:val="0"/>
              <w:ind w:left="0"/>
              <w:jc w:val="both"/>
              <w:rPr>
                <w:rFonts w:ascii="標楷體" w:eastAsia="標楷體" w:hAnsi="標楷體" w:cs="新細明體"/>
                <w:kern w:val="0"/>
                <w:szCs w:val="24"/>
              </w:rPr>
            </w:pPr>
            <w:proofErr w:type="gramStart"/>
            <w:r w:rsidRPr="00066577">
              <w:rPr>
                <w:rFonts w:ascii="標楷體" w:eastAsia="標楷體" w:hAnsi="標楷體" w:cs="新細明體"/>
                <w:kern w:val="0"/>
                <w:szCs w:val="24"/>
              </w:rPr>
              <w:t>註</w:t>
            </w:r>
            <w:proofErr w:type="gramEnd"/>
            <w:r w:rsidRPr="00066577">
              <w:rPr>
                <w:rFonts w:ascii="標楷體" w:eastAsia="標楷體" w:hAnsi="標楷體" w:cs="新細明體"/>
                <w:kern w:val="0"/>
                <w:szCs w:val="24"/>
              </w:rPr>
              <w:t>2：經濟弱勢包含各直轄市、縣（市）政府列冊之低收入戶、中低收入戶。</w:t>
            </w:r>
          </w:p>
          <w:p w:rsidR="008E7F98" w:rsidRPr="00066577" w:rsidRDefault="008E7F98" w:rsidP="008E7F98">
            <w:pPr>
              <w:widowControl/>
              <w:numPr>
                <w:ilvl w:val="1"/>
                <w:numId w:val="11"/>
              </w:numPr>
              <w:wordWrap w:val="0"/>
              <w:ind w:left="0"/>
              <w:jc w:val="both"/>
              <w:rPr>
                <w:rFonts w:ascii="標楷體" w:eastAsia="標楷體" w:hAnsi="標楷體" w:cs="新細明體"/>
                <w:kern w:val="0"/>
                <w:szCs w:val="24"/>
              </w:rPr>
            </w:pPr>
            <w:proofErr w:type="gramStart"/>
            <w:r w:rsidRPr="00066577">
              <w:rPr>
                <w:rFonts w:ascii="標楷體" w:eastAsia="標楷體" w:hAnsi="標楷體" w:cs="新細明體"/>
                <w:kern w:val="0"/>
                <w:szCs w:val="24"/>
              </w:rPr>
              <w:t>註</w:t>
            </w:r>
            <w:proofErr w:type="gramEnd"/>
            <w:r w:rsidRPr="00066577">
              <w:rPr>
                <w:rFonts w:ascii="標楷體" w:eastAsia="標楷體" w:hAnsi="標楷體" w:cs="新細明體"/>
                <w:kern w:val="0"/>
                <w:szCs w:val="24"/>
              </w:rPr>
              <w:t>3：社會弱勢包含：1.特殊境遇家庭2.於安置教養機構或寄養家庭結束安置無法返家，未滿25歲3.65歲以上4.受家庭暴力或性侵害之受害者及其子女5.身心障礙者6.感染人類免疫缺乏病毒者或</w:t>
            </w:r>
            <w:proofErr w:type="gramStart"/>
            <w:r w:rsidRPr="00066577">
              <w:rPr>
                <w:rFonts w:ascii="標楷體" w:eastAsia="標楷體" w:hAnsi="標楷體" w:cs="新細明體"/>
                <w:kern w:val="0"/>
                <w:szCs w:val="24"/>
              </w:rPr>
              <w:t>罹</w:t>
            </w:r>
            <w:proofErr w:type="gramEnd"/>
            <w:r w:rsidRPr="00066577">
              <w:rPr>
                <w:rFonts w:ascii="標楷體" w:eastAsia="標楷體" w:hAnsi="標楷體" w:cs="新細明體"/>
                <w:kern w:val="0"/>
                <w:szCs w:val="24"/>
              </w:rPr>
              <w:t>患後天免疫缺乏症候群者(AIDS)7.原住民8.災民9.遊民10.因懷孕或生育而遭遇困境之未成年人</w:t>
            </w:r>
          </w:p>
        </w:tc>
      </w:tr>
    </w:tbl>
    <w:p w:rsidR="008E7F98" w:rsidRPr="008E7F98" w:rsidRDefault="008E7F98" w:rsidP="008E7F98">
      <w:pPr>
        <w:widowControl/>
        <w:numPr>
          <w:ilvl w:val="0"/>
          <w:numId w:val="10"/>
        </w:numPr>
        <w:shd w:val="clear" w:color="auto" w:fill="FFFFFF"/>
        <w:wordWrap w:val="0"/>
        <w:jc w:val="both"/>
        <w:rPr>
          <w:rFonts w:ascii="標楷體" w:eastAsia="標楷體" w:hAnsi="標楷體" w:cs="Times New Roman"/>
          <w:color w:val="212529"/>
          <w:kern w:val="0"/>
          <w:szCs w:val="24"/>
        </w:rPr>
      </w:pPr>
    </w:p>
    <w:p w:rsidR="00A11A91" w:rsidRDefault="00AF2EF7" w:rsidP="008E7F98">
      <w:pPr>
        <w:widowControl/>
        <w:numPr>
          <w:ilvl w:val="0"/>
          <w:numId w:val="10"/>
        </w:numPr>
        <w:shd w:val="clear" w:color="auto" w:fill="FFFFFF"/>
        <w:wordWrap w:val="0"/>
        <w:jc w:val="both"/>
        <w:rPr>
          <w:rFonts w:ascii="標楷體" w:eastAsia="標楷體" w:hAnsi="標楷體" w:cs="Times New Roman"/>
          <w:color w:val="212529"/>
          <w:kern w:val="0"/>
          <w:szCs w:val="24"/>
        </w:rPr>
      </w:pPr>
      <w:hyperlink r:id="rId22" w:tooltip="十、本專案計畫租金補貼所稱的「單身青年」定義是什麼？(展開)" w:history="1">
        <w:r w:rsidR="008E7F98" w:rsidRPr="008E7F98">
          <w:rPr>
            <w:rFonts w:ascii="標楷體" w:eastAsia="標楷體" w:hAnsi="標楷體" w:cs="Times New Roman"/>
            <w:b/>
            <w:bCs/>
            <w:color w:val="000000"/>
            <w:kern w:val="0"/>
            <w:sz w:val="29"/>
            <w:szCs w:val="29"/>
          </w:rPr>
          <w:t>十、本專案計畫租金補貼所稱的「單身青年」定義是什麼？</w:t>
        </w:r>
      </w:hyperlink>
    </w:p>
    <w:p w:rsidR="001A6036" w:rsidRPr="004F3FC5" w:rsidRDefault="001A6036" w:rsidP="001A6036">
      <w:pPr>
        <w:pStyle w:val="qa"/>
        <w:shd w:val="clear" w:color="auto" w:fill="FFFFFF"/>
        <w:wordWrap w:val="0"/>
        <w:spacing w:before="0" w:beforeAutospacing="0" w:after="0" w:afterAutospacing="0" w:line="480" w:lineRule="atLeast"/>
        <w:jc w:val="both"/>
        <w:rPr>
          <w:rFonts w:ascii="標楷體" w:eastAsia="標楷體" w:hAnsi="標楷體" w:cs="Times New Roman"/>
          <w:color w:val="212529"/>
        </w:rPr>
      </w:pPr>
      <w:r>
        <w:rPr>
          <w:rFonts w:ascii="Times New Roman" w:hAnsi="Times New Roman" w:cs="Times New Roman" w:hint="eastAsia"/>
          <w:color w:val="212529"/>
        </w:rPr>
        <w:t xml:space="preserve">          </w:t>
      </w:r>
      <w:r w:rsidRPr="004F3FC5">
        <w:rPr>
          <w:rFonts w:ascii="標楷體" w:eastAsia="標楷體" w:hAnsi="標楷體" w:cs="Times New Roman" w:hint="eastAsia"/>
          <w:color w:val="FF0000"/>
        </w:rPr>
        <w:t xml:space="preserve"> </w:t>
      </w:r>
      <w:r w:rsidRPr="004F3FC5">
        <w:rPr>
          <w:rFonts w:ascii="標楷體" w:eastAsia="標楷體" w:hAnsi="標楷體" w:cs="Times New Roman"/>
          <w:color w:val="FF0000"/>
        </w:rPr>
        <w:t>指成年未達40歲單身者。</w:t>
      </w:r>
    </w:p>
    <w:p w:rsidR="00E649F6" w:rsidRPr="00582300" w:rsidRDefault="00E649F6" w:rsidP="00E649F6">
      <w:pPr>
        <w:pStyle w:val="qa"/>
        <w:numPr>
          <w:ilvl w:val="0"/>
          <w:numId w:val="13"/>
        </w:numPr>
        <w:shd w:val="clear" w:color="auto" w:fill="FFFFFF"/>
        <w:spacing w:before="0" w:beforeAutospacing="0" w:after="0" w:afterAutospacing="0" w:line="0" w:lineRule="atLeast"/>
        <w:ind w:left="0"/>
        <w:jc w:val="both"/>
        <w:rPr>
          <w:rFonts w:ascii="標楷體" w:eastAsia="標楷體" w:hAnsi="標楷體" w:cs="Times New Roman"/>
          <w:color w:val="212529"/>
        </w:rPr>
      </w:pPr>
    </w:p>
    <w:p w:rsidR="00E649F6" w:rsidRPr="00582300" w:rsidRDefault="00AF2EF7" w:rsidP="00E649F6">
      <w:pPr>
        <w:pStyle w:val="qa"/>
        <w:numPr>
          <w:ilvl w:val="0"/>
          <w:numId w:val="13"/>
        </w:numPr>
        <w:shd w:val="clear" w:color="auto" w:fill="FFFFFF"/>
        <w:spacing w:before="0" w:beforeAutospacing="0" w:after="0" w:afterAutospacing="0" w:line="0" w:lineRule="atLeast"/>
        <w:ind w:left="0"/>
        <w:jc w:val="both"/>
        <w:rPr>
          <w:rFonts w:ascii="標楷體" w:eastAsia="標楷體" w:hAnsi="標楷體" w:cs="Times New Roman"/>
          <w:color w:val="212529"/>
        </w:rPr>
      </w:pPr>
      <w:hyperlink r:id="rId23" w:tooltip="十一、本專案計畫租金補貼所稱的「新婚家庭」定義是什麼？(收合)" w:history="1">
        <w:r w:rsidR="00E649F6" w:rsidRPr="00582300">
          <w:rPr>
            <w:rStyle w:val="qunm"/>
            <w:rFonts w:ascii="標楷體" w:eastAsia="標楷體" w:hAnsi="標楷體" w:cs="Times New Roman"/>
            <w:b/>
            <w:bCs/>
            <w:color w:val="000000"/>
            <w:sz w:val="29"/>
            <w:szCs w:val="29"/>
          </w:rPr>
          <w:t>十一、</w:t>
        </w:r>
        <w:r w:rsidR="00E649F6" w:rsidRPr="00582300">
          <w:rPr>
            <w:rStyle w:val="qtext"/>
            <w:rFonts w:ascii="標楷體" w:eastAsia="標楷體" w:hAnsi="標楷體" w:cs="Times New Roman"/>
            <w:b/>
            <w:bCs/>
            <w:color w:val="000000"/>
            <w:sz w:val="29"/>
            <w:szCs w:val="29"/>
          </w:rPr>
          <w:t>本專案計畫租金補貼所稱的「</w:t>
        </w:r>
        <w:r w:rsidR="00E649F6" w:rsidRPr="00350219">
          <w:rPr>
            <w:rStyle w:val="qtext"/>
            <w:rFonts w:ascii="標楷體" w:eastAsia="標楷體" w:hAnsi="標楷體" w:cs="Times New Roman"/>
            <w:b/>
            <w:bCs/>
            <w:color w:val="FF0000"/>
            <w:sz w:val="29"/>
            <w:szCs w:val="29"/>
          </w:rPr>
          <w:t>新婚家庭</w:t>
        </w:r>
        <w:r w:rsidR="00E649F6" w:rsidRPr="00582300">
          <w:rPr>
            <w:rStyle w:val="qtext"/>
            <w:rFonts w:ascii="標楷體" w:eastAsia="標楷體" w:hAnsi="標楷體" w:cs="Times New Roman"/>
            <w:b/>
            <w:bCs/>
            <w:color w:val="000000"/>
            <w:sz w:val="29"/>
            <w:szCs w:val="29"/>
          </w:rPr>
          <w:t>」定義是什麼？</w:t>
        </w:r>
      </w:hyperlink>
    </w:p>
    <w:p w:rsidR="00E649F6" w:rsidRPr="00582300" w:rsidRDefault="00E649F6" w:rsidP="00350219">
      <w:pPr>
        <w:pStyle w:val="qa"/>
        <w:shd w:val="clear" w:color="auto" w:fill="FFFFFF"/>
        <w:spacing w:before="0" w:beforeAutospacing="0" w:after="0" w:afterAutospacing="0" w:line="0" w:lineRule="atLeast"/>
        <w:jc w:val="both"/>
        <w:rPr>
          <w:rFonts w:ascii="標楷體" w:eastAsia="標楷體" w:hAnsi="標楷體" w:cs="Times New Roman"/>
          <w:color w:val="212529"/>
        </w:rPr>
      </w:pPr>
      <w:r w:rsidRPr="00582300">
        <w:rPr>
          <w:rFonts w:ascii="標楷體" w:eastAsia="標楷體" w:hAnsi="標楷體" w:cs="Times New Roman"/>
          <w:color w:val="212529"/>
        </w:rPr>
        <w:t>指申請人</w:t>
      </w:r>
      <w:r w:rsidRPr="00350219">
        <w:rPr>
          <w:rFonts w:ascii="標楷體" w:eastAsia="標楷體" w:hAnsi="標楷體" w:cs="Times New Roman"/>
          <w:color w:val="FF0000"/>
        </w:rPr>
        <w:t>於審查基準日前2年內結婚者，並以戶籍登記為</w:t>
      </w:r>
      <w:proofErr w:type="gramStart"/>
      <w:r w:rsidRPr="00350219">
        <w:rPr>
          <w:rFonts w:ascii="標楷體" w:eastAsia="標楷體" w:hAnsi="標楷體" w:cs="Times New Roman"/>
          <w:color w:val="FF0000"/>
        </w:rPr>
        <w:t>準</w:t>
      </w:r>
      <w:proofErr w:type="gramEnd"/>
      <w:r w:rsidRPr="00582300">
        <w:rPr>
          <w:rFonts w:ascii="標楷體" w:eastAsia="標楷體" w:hAnsi="標楷體" w:cs="Times New Roman"/>
          <w:color w:val="212529"/>
        </w:rPr>
        <w:t>。若申請人之配偶為外籍人士或陸、港、澳地區人(居)民，以一方之本國或行為地法律認定婚姻成立日期，並以我國戶政資料記事註記輔助佐證。</w:t>
      </w:r>
      <w:r w:rsidRPr="00582300">
        <w:rPr>
          <w:rFonts w:ascii="標楷體" w:eastAsia="標楷體" w:hAnsi="標楷體" w:cs="Times New Roman"/>
          <w:color w:val="212529"/>
        </w:rPr>
        <w:br/>
        <w:t>例如：戶政記事為「民國112年7月3日與越南籍Apple於越南登記結婚民國</w:t>
      </w:r>
      <w:proofErr w:type="gramStart"/>
      <w:r w:rsidRPr="00582300">
        <w:rPr>
          <w:rFonts w:ascii="標楷體" w:eastAsia="標楷體" w:hAnsi="標楷體" w:cs="Times New Roman"/>
          <w:color w:val="212529"/>
        </w:rPr>
        <w:t>112年10月10日申登</w:t>
      </w:r>
      <w:proofErr w:type="gramEnd"/>
      <w:r w:rsidRPr="00582300">
        <w:rPr>
          <w:rFonts w:ascii="標楷體" w:eastAsia="標楷體" w:hAnsi="標楷體" w:cs="Times New Roman"/>
          <w:color w:val="212529"/>
        </w:rPr>
        <w:t>」，則以112年7月3日為認定。</w:t>
      </w:r>
    </w:p>
    <w:p w:rsidR="00E649F6" w:rsidRPr="00582300" w:rsidRDefault="00AF2EF7" w:rsidP="00E649F6">
      <w:pPr>
        <w:pStyle w:val="qa"/>
        <w:numPr>
          <w:ilvl w:val="0"/>
          <w:numId w:val="13"/>
        </w:numPr>
        <w:shd w:val="clear" w:color="auto" w:fill="FFFFFF"/>
        <w:spacing w:before="0" w:beforeAutospacing="0" w:after="0" w:afterAutospacing="0" w:line="0" w:lineRule="atLeast"/>
        <w:ind w:left="0"/>
        <w:jc w:val="both"/>
        <w:rPr>
          <w:rFonts w:ascii="標楷體" w:eastAsia="標楷體" w:hAnsi="標楷體" w:cs="Times New Roman"/>
          <w:color w:val="212529"/>
        </w:rPr>
      </w:pPr>
      <w:hyperlink r:id="rId24" w:tooltip="十二、本專案計畫租金補貼所稱的「育有未成年子女（胎兒）家庭」定義是什麼？(展開)" w:history="1">
        <w:r w:rsidR="00E649F6" w:rsidRPr="00582300">
          <w:rPr>
            <w:rStyle w:val="qunm"/>
            <w:rFonts w:ascii="標楷體" w:eastAsia="標楷體" w:hAnsi="標楷體" w:cs="Times New Roman"/>
            <w:b/>
            <w:bCs/>
            <w:color w:val="000000"/>
            <w:sz w:val="29"/>
            <w:szCs w:val="29"/>
          </w:rPr>
          <w:t>十二、</w:t>
        </w:r>
        <w:r w:rsidR="00E649F6" w:rsidRPr="00582300">
          <w:rPr>
            <w:rStyle w:val="qtext"/>
            <w:rFonts w:ascii="標楷體" w:eastAsia="標楷體" w:hAnsi="標楷體" w:cs="Times New Roman"/>
            <w:b/>
            <w:bCs/>
            <w:color w:val="000000"/>
            <w:sz w:val="29"/>
            <w:szCs w:val="29"/>
          </w:rPr>
          <w:t>本專案計畫租金補貼所稱的「育有未成年子女（胎兒）家庭」定義是什麼？</w:t>
        </w:r>
      </w:hyperlink>
    </w:p>
    <w:p w:rsidR="00E649F6" w:rsidRPr="006147E9" w:rsidRDefault="00E649F6" w:rsidP="00E649F6">
      <w:pPr>
        <w:widowControl/>
        <w:numPr>
          <w:ilvl w:val="0"/>
          <w:numId w:val="13"/>
        </w:numPr>
        <w:shd w:val="clear" w:color="auto" w:fill="FFFFFF"/>
        <w:spacing w:before="100" w:beforeAutospacing="1" w:after="100" w:afterAutospacing="1" w:line="0" w:lineRule="atLeast"/>
        <w:jc w:val="both"/>
        <w:rPr>
          <w:rFonts w:ascii="標楷體" w:eastAsia="標楷體" w:hAnsi="標楷體" w:cs="Times New Roman"/>
          <w:color w:val="212529"/>
          <w:kern w:val="0"/>
          <w:szCs w:val="24"/>
        </w:rPr>
      </w:pPr>
      <w:r w:rsidRPr="006147E9">
        <w:rPr>
          <w:rFonts w:ascii="標楷體" w:eastAsia="標楷體" w:hAnsi="標楷體" w:cs="Times New Roman"/>
          <w:color w:val="212529"/>
          <w:kern w:val="0"/>
          <w:szCs w:val="24"/>
        </w:rPr>
        <w:t>（一）指申請人或其配偶育有未成年子女（胎兒）者（未成年子女以申請人或其配偶為該未成年子女之權利義務行使或負擔者為限）。</w:t>
      </w:r>
    </w:p>
    <w:p w:rsidR="00E649F6" w:rsidRPr="006147E9" w:rsidRDefault="00E649F6" w:rsidP="00E649F6">
      <w:pPr>
        <w:widowControl/>
        <w:numPr>
          <w:ilvl w:val="0"/>
          <w:numId w:val="13"/>
        </w:numPr>
        <w:shd w:val="clear" w:color="auto" w:fill="FFFFFF"/>
        <w:spacing w:before="100" w:beforeAutospacing="1" w:after="100" w:afterAutospacing="1" w:line="0" w:lineRule="atLeast"/>
        <w:jc w:val="both"/>
        <w:rPr>
          <w:rFonts w:ascii="標楷體" w:eastAsia="標楷體" w:hAnsi="標楷體" w:cs="Times New Roman"/>
          <w:color w:val="212529"/>
          <w:kern w:val="0"/>
          <w:szCs w:val="24"/>
        </w:rPr>
      </w:pPr>
      <w:r w:rsidRPr="006147E9">
        <w:rPr>
          <w:rFonts w:ascii="標楷體" w:eastAsia="標楷體" w:hAnsi="標楷體" w:cs="Times New Roman"/>
          <w:color w:val="212529"/>
          <w:kern w:val="0"/>
          <w:szCs w:val="24"/>
        </w:rPr>
        <w:t>（二）申請人或其</w:t>
      </w:r>
      <w:proofErr w:type="gramStart"/>
      <w:r w:rsidRPr="006147E9">
        <w:rPr>
          <w:rFonts w:ascii="標楷體" w:eastAsia="標楷體" w:hAnsi="標楷體" w:cs="Times New Roman"/>
          <w:color w:val="212529"/>
          <w:kern w:val="0"/>
          <w:szCs w:val="24"/>
        </w:rPr>
        <w:t>配偶孕有胎兒</w:t>
      </w:r>
      <w:proofErr w:type="gramEnd"/>
      <w:r w:rsidRPr="006147E9">
        <w:rPr>
          <w:rFonts w:ascii="標楷體" w:eastAsia="標楷體" w:hAnsi="標楷體" w:cs="Times New Roman"/>
          <w:color w:val="212529"/>
          <w:kern w:val="0"/>
          <w:szCs w:val="24"/>
        </w:rPr>
        <w:t>，應檢附審查基準日前1個月內之醫療院所或衛生單位出具之證明文件影本。</w:t>
      </w:r>
    </w:p>
    <w:p w:rsidR="00E649F6" w:rsidRPr="00582300" w:rsidRDefault="00AF2EF7" w:rsidP="00E649F6">
      <w:pPr>
        <w:pStyle w:val="qa"/>
        <w:numPr>
          <w:ilvl w:val="0"/>
          <w:numId w:val="13"/>
        </w:numPr>
        <w:shd w:val="clear" w:color="auto" w:fill="FFFFFF"/>
        <w:spacing w:before="0" w:beforeAutospacing="0" w:after="0" w:afterAutospacing="0" w:line="0" w:lineRule="atLeast"/>
        <w:ind w:left="0"/>
        <w:jc w:val="both"/>
        <w:rPr>
          <w:rFonts w:ascii="標楷體" w:eastAsia="標楷體" w:hAnsi="標楷體" w:cs="Times New Roman"/>
          <w:color w:val="212529"/>
        </w:rPr>
      </w:pPr>
      <w:hyperlink r:id="rId25" w:tooltip="十三、父母離異後，若父母各自申請本專案計畫租金補貼，育有未成年子女（胎兒）家庭加碼倍數是兩位都能享有嗎？還是會看子女的戶籍或監護權去判定哪一方可享有加碼倍數？(展開)" w:history="1">
        <w:r w:rsidR="00E649F6" w:rsidRPr="00582300">
          <w:rPr>
            <w:rStyle w:val="qunm"/>
            <w:rFonts w:ascii="標楷體" w:eastAsia="標楷體" w:hAnsi="標楷體" w:cs="Times New Roman"/>
            <w:b/>
            <w:bCs/>
            <w:color w:val="000000"/>
            <w:sz w:val="29"/>
            <w:szCs w:val="29"/>
          </w:rPr>
          <w:t>十三、</w:t>
        </w:r>
        <w:r w:rsidR="00E649F6" w:rsidRPr="00582300">
          <w:rPr>
            <w:rStyle w:val="qtext"/>
            <w:rFonts w:ascii="標楷體" w:eastAsia="標楷體" w:hAnsi="標楷體" w:cs="Times New Roman"/>
            <w:b/>
            <w:bCs/>
            <w:color w:val="000000"/>
            <w:sz w:val="29"/>
            <w:szCs w:val="29"/>
          </w:rPr>
          <w:t>父母離異後，若父母各自申請本專案計畫租金補貼，育有未成年子女（胎兒）家庭加碼倍數是兩位都能享有嗎？還是會看子女的戶籍或監護權去判定哪一方可享有加碼倍數？</w:t>
        </w:r>
      </w:hyperlink>
    </w:p>
    <w:p w:rsidR="00E649F6" w:rsidRPr="00582300" w:rsidRDefault="00E649F6" w:rsidP="00E649F6">
      <w:pPr>
        <w:pStyle w:val="qa"/>
        <w:numPr>
          <w:ilvl w:val="0"/>
          <w:numId w:val="13"/>
        </w:numPr>
        <w:shd w:val="clear" w:color="auto" w:fill="FFFFFF"/>
        <w:spacing w:before="0" w:beforeAutospacing="0" w:after="0" w:afterAutospacing="0" w:line="0" w:lineRule="atLeast"/>
        <w:jc w:val="both"/>
        <w:rPr>
          <w:rFonts w:ascii="標楷體" w:eastAsia="標楷體" w:hAnsi="標楷體" w:cs="Times New Roman"/>
          <w:color w:val="212529"/>
        </w:rPr>
      </w:pPr>
      <w:r w:rsidRPr="00582300">
        <w:rPr>
          <w:rFonts w:ascii="標楷體" w:eastAsia="標楷體" w:hAnsi="標楷體" w:cs="Times New Roman"/>
          <w:color w:val="212529"/>
        </w:rPr>
        <w:t>父母離異，父母各自承租不同房屋，可各自申請本專案計畫租金補貼，但要享有未成年子女的加碼倍數，申請人須為該未成年子女之權利義務行使或負擔者。</w:t>
      </w:r>
    </w:p>
    <w:p w:rsidR="00E649F6" w:rsidRPr="00904553" w:rsidRDefault="00AF2EF7" w:rsidP="00E649F6">
      <w:pPr>
        <w:widowControl/>
        <w:numPr>
          <w:ilvl w:val="0"/>
          <w:numId w:val="14"/>
        </w:numPr>
        <w:shd w:val="clear" w:color="auto" w:fill="FFFFFF"/>
        <w:spacing w:line="0" w:lineRule="atLeast"/>
        <w:ind w:left="0"/>
        <w:jc w:val="both"/>
        <w:rPr>
          <w:rFonts w:ascii="標楷體" w:eastAsia="標楷體" w:hAnsi="標楷體" w:cs="Times New Roman"/>
          <w:color w:val="212529"/>
          <w:kern w:val="0"/>
          <w:szCs w:val="24"/>
        </w:rPr>
      </w:pPr>
      <w:hyperlink r:id="rId26" w:tooltip="十四、每人每月平均所得低於最低生活費3倍是多少？要如何計算？家庭所得是看哪一年度的資料？(收合)" w:history="1">
        <w:r w:rsidR="00E649F6" w:rsidRPr="00582300">
          <w:rPr>
            <w:rFonts w:ascii="標楷體" w:eastAsia="標楷體" w:hAnsi="標楷體" w:cs="Times New Roman"/>
            <w:b/>
            <w:bCs/>
            <w:color w:val="000000"/>
            <w:kern w:val="0"/>
            <w:sz w:val="29"/>
            <w:szCs w:val="29"/>
          </w:rPr>
          <w:t>十四、每人每月平均所得低於最低生活費3倍是多少？要如何計算？家庭所得是看哪一年度的資料？</w:t>
        </w:r>
      </w:hyperlink>
    </w:p>
    <w:p w:rsidR="00E649F6" w:rsidRPr="00904553" w:rsidRDefault="00E649F6" w:rsidP="00E649F6">
      <w:pPr>
        <w:widowControl/>
        <w:numPr>
          <w:ilvl w:val="1"/>
          <w:numId w:val="14"/>
        </w:numPr>
        <w:shd w:val="clear" w:color="auto" w:fill="FFFFFF"/>
        <w:spacing w:before="100" w:beforeAutospacing="1" w:after="100" w:afterAutospacing="1" w:line="0" w:lineRule="atLeast"/>
        <w:ind w:left="0"/>
        <w:jc w:val="both"/>
        <w:rPr>
          <w:rFonts w:ascii="標楷體" w:eastAsia="標楷體" w:hAnsi="標楷體" w:cs="Times New Roman"/>
          <w:color w:val="212529"/>
          <w:kern w:val="0"/>
          <w:szCs w:val="24"/>
        </w:rPr>
      </w:pPr>
      <w:r w:rsidRPr="00904553">
        <w:rPr>
          <w:rFonts w:ascii="標楷體" w:eastAsia="標楷體" w:hAnsi="標楷體" w:cs="Times New Roman"/>
          <w:color w:val="212529"/>
          <w:kern w:val="0"/>
          <w:szCs w:val="24"/>
        </w:rPr>
        <w:t>（一）家庭成員之平均每人每月所得應低於租賃房屋所在地中央及直轄市社政主管機關當年度公布之最低生活費3倍（</w:t>
      </w:r>
      <w:hyperlink r:id="rId27" w:anchor="qa14t1" w:tooltip="十四、每人每月平均所得低於最低生活費3倍是多少？要如何計算？家庭所得是看哪一年度的資料？(收合)" w:history="1">
        <w:r w:rsidRPr="00582300">
          <w:rPr>
            <w:rFonts w:ascii="標楷體" w:eastAsia="標楷體" w:hAnsi="標楷體" w:cs="Times New Roman"/>
            <w:color w:val="1A1290"/>
            <w:kern w:val="0"/>
            <w:szCs w:val="24"/>
            <w:u w:val="single"/>
          </w:rPr>
          <w:t>詳表4</w:t>
        </w:r>
      </w:hyperlink>
      <w:r w:rsidRPr="00904553">
        <w:rPr>
          <w:rFonts w:ascii="標楷體" w:eastAsia="標楷體" w:hAnsi="標楷體" w:cs="Times New Roman"/>
          <w:color w:val="212529"/>
          <w:kern w:val="0"/>
          <w:szCs w:val="24"/>
        </w:rPr>
        <w:t>）。所得指家庭成員最近</w:t>
      </w:r>
      <w:proofErr w:type="gramStart"/>
      <w:r w:rsidRPr="00904553">
        <w:rPr>
          <w:rFonts w:ascii="標楷體" w:eastAsia="標楷體" w:hAnsi="標楷體" w:cs="Times New Roman"/>
          <w:color w:val="212529"/>
          <w:kern w:val="0"/>
          <w:szCs w:val="24"/>
        </w:rPr>
        <w:t>一</w:t>
      </w:r>
      <w:proofErr w:type="gramEnd"/>
      <w:r w:rsidRPr="00904553">
        <w:rPr>
          <w:rFonts w:ascii="標楷體" w:eastAsia="標楷體" w:hAnsi="標楷體" w:cs="Times New Roman"/>
          <w:color w:val="212529"/>
          <w:kern w:val="0"/>
          <w:szCs w:val="24"/>
        </w:rPr>
        <w:t>年度綜合所得稅各類所得之給付總額合計（含分離課稅所得）。計算方式舉例如下：</w:t>
      </w:r>
      <w:r w:rsidRPr="00904553">
        <w:rPr>
          <w:rFonts w:ascii="標楷體" w:eastAsia="標楷體" w:hAnsi="標楷體" w:cs="Times New Roman"/>
          <w:color w:val="212529"/>
          <w:kern w:val="0"/>
          <w:szCs w:val="24"/>
        </w:rPr>
        <w:br/>
      </w:r>
      <w:r w:rsidRPr="00582300">
        <w:rPr>
          <w:rFonts w:ascii="標楷體" w:eastAsia="標楷體" w:hAnsi="標楷體" w:cs="Times New Roman" w:hint="eastAsia"/>
          <w:color w:val="212529"/>
          <w:kern w:val="0"/>
          <w:szCs w:val="24"/>
        </w:rPr>
        <w:t>1.</w:t>
      </w:r>
      <w:r w:rsidRPr="00904553">
        <w:rPr>
          <w:rFonts w:ascii="標楷體" w:eastAsia="標楷體" w:hAnsi="標楷體" w:cs="Times New Roman"/>
          <w:color w:val="212529"/>
          <w:kern w:val="0"/>
          <w:szCs w:val="24"/>
        </w:rPr>
        <w:t>舉例A：南投縣每人每月平均所得應低於4萬2,690元。</w:t>
      </w:r>
      <w:r w:rsidRPr="00904553">
        <w:rPr>
          <w:rFonts w:ascii="標楷體" w:eastAsia="標楷體" w:hAnsi="標楷體" w:cs="Times New Roman"/>
          <w:color w:val="212529"/>
          <w:kern w:val="0"/>
          <w:szCs w:val="24"/>
        </w:rPr>
        <w:br/>
        <w:t>假設申請人租賃房屋所在地位於南投縣、家庭成員2人、家庭年所得合計為96萬元。</w:t>
      </w:r>
      <w:r w:rsidRPr="00904553">
        <w:rPr>
          <w:rFonts w:ascii="標楷體" w:eastAsia="標楷體" w:hAnsi="標楷體" w:cs="Times New Roman"/>
          <w:color w:val="212529"/>
          <w:kern w:val="0"/>
          <w:szCs w:val="24"/>
        </w:rPr>
        <w:br/>
        <w:t>每人每月平均所得：96萬元÷12月÷2人= 4萬元，符合申請標準。</w:t>
      </w:r>
    </w:p>
    <w:p w:rsidR="00E649F6" w:rsidRPr="00904553" w:rsidRDefault="00E649F6" w:rsidP="00E649F6">
      <w:pPr>
        <w:widowControl/>
        <w:shd w:val="clear" w:color="auto" w:fill="FFFFFF"/>
        <w:spacing w:line="0" w:lineRule="atLeast"/>
        <w:jc w:val="both"/>
        <w:rPr>
          <w:rFonts w:ascii="標楷體" w:eastAsia="標楷體" w:hAnsi="標楷體" w:cs="Times New Roman"/>
          <w:color w:val="212529"/>
          <w:kern w:val="0"/>
          <w:szCs w:val="24"/>
        </w:rPr>
      </w:pPr>
      <w:r w:rsidRPr="00582300">
        <w:rPr>
          <w:rFonts w:ascii="標楷體" w:eastAsia="標楷體" w:hAnsi="標楷體" w:cs="Times New Roman" w:hint="eastAsia"/>
          <w:color w:val="212529"/>
          <w:kern w:val="0"/>
          <w:szCs w:val="24"/>
        </w:rPr>
        <w:t>2</w:t>
      </w:r>
      <w:r w:rsidRPr="00904553">
        <w:rPr>
          <w:rFonts w:ascii="標楷體" w:eastAsia="標楷體" w:hAnsi="標楷體" w:cs="Times New Roman"/>
          <w:color w:val="212529"/>
          <w:kern w:val="0"/>
          <w:szCs w:val="24"/>
        </w:rPr>
        <w:t>舉例B：新北市每人每月平均所得應低於4萬9,200元。</w:t>
      </w:r>
      <w:r w:rsidRPr="00904553">
        <w:rPr>
          <w:rFonts w:ascii="標楷體" w:eastAsia="標楷體" w:hAnsi="標楷體" w:cs="Times New Roman"/>
          <w:color w:val="212529"/>
          <w:kern w:val="0"/>
          <w:szCs w:val="24"/>
        </w:rPr>
        <w:br/>
        <w:t>假設申請人租賃房屋所在地位於新北市、家庭成員1人、家庭年所得合計為96萬元。</w:t>
      </w:r>
      <w:r w:rsidRPr="00904553">
        <w:rPr>
          <w:rFonts w:ascii="標楷體" w:eastAsia="標楷體" w:hAnsi="標楷體" w:cs="Times New Roman"/>
          <w:color w:val="212529"/>
          <w:kern w:val="0"/>
          <w:szCs w:val="24"/>
        </w:rPr>
        <w:br/>
        <w:t>每人每月平均所得：96萬元÷12月÷1人= 8萬元，不符合申請標準。</w:t>
      </w:r>
    </w:p>
    <w:p w:rsidR="00E649F6" w:rsidRPr="00904553" w:rsidRDefault="00E649F6" w:rsidP="00BC096D">
      <w:pPr>
        <w:widowControl/>
        <w:numPr>
          <w:ilvl w:val="1"/>
          <w:numId w:val="14"/>
        </w:numPr>
        <w:shd w:val="clear" w:color="auto" w:fill="FFFFFF"/>
        <w:spacing w:before="100" w:beforeAutospacing="1" w:after="100" w:afterAutospacing="1" w:line="0" w:lineRule="atLeast"/>
        <w:ind w:left="0"/>
        <w:rPr>
          <w:rFonts w:ascii="標楷體" w:eastAsia="標楷體" w:hAnsi="標楷體" w:cs="Times New Roman"/>
          <w:color w:val="212529"/>
          <w:kern w:val="0"/>
          <w:szCs w:val="24"/>
        </w:rPr>
      </w:pPr>
      <w:r w:rsidRPr="00904553">
        <w:rPr>
          <w:rFonts w:ascii="標楷體" w:eastAsia="標楷體" w:hAnsi="標楷體" w:cs="Times New Roman"/>
          <w:color w:val="212529"/>
          <w:kern w:val="0"/>
          <w:szCs w:val="24"/>
        </w:rPr>
        <w:t>（二）家庭所得的資料認定年度如下：</w:t>
      </w:r>
      <w:r w:rsidRPr="00904553">
        <w:rPr>
          <w:rFonts w:ascii="標楷體" w:eastAsia="標楷體" w:hAnsi="標楷體" w:cs="Times New Roman"/>
          <w:color w:val="212529"/>
          <w:kern w:val="0"/>
          <w:szCs w:val="24"/>
        </w:rPr>
        <w:br/>
      </w:r>
      <w:r w:rsidRPr="00582300">
        <w:rPr>
          <w:rFonts w:ascii="標楷體" w:eastAsia="標楷體" w:hAnsi="標楷體" w:cs="Times New Roman" w:hint="eastAsia"/>
          <w:color w:val="212529"/>
          <w:kern w:val="0"/>
          <w:szCs w:val="24"/>
        </w:rPr>
        <w:t>1.</w:t>
      </w:r>
      <w:r w:rsidRPr="00904553">
        <w:rPr>
          <w:rFonts w:ascii="標楷體" w:eastAsia="標楷體" w:hAnsi="標楷體" w:cs="Times New Roman"/>
          <w:color w:val="212529"/>
          <w:kern w:val="0"/>
          <w:szCs w:val="24"/>
        </w:rPr>
        <w:t>如果</w:t>
      </w:r>
      <w:proofErr w:type="gramStart"/>
      <w:r w:rsidRPr="00904553">
        <w:rPr>
          <w:rFonts w:ascii="標楷體" w:eastAsia="標楷體" w:hAnsi="標楷體" w:cs="Times New Roman"/>
          <w:color w:val="212529"/>
          <w:kern w:val="0"/>
          <w:szCs w:val="24"/>
        </w:rPr>
        <w:t>是舊戶</w:t>
      </w:r>
      <w:proofErr w:type="gramEnd"/>
      <w:r w:rsidRPr="00904553">
        <w:rPr>
          <w:rFonts w:ascii="標楷體" w:eastAsia="標楷體" w:hAnsi="標楷體" w:cs="Times New Roman"/>
          <w:color w:val="212529"/>
          <w:kern w:val="0"/>
          <w:szCs w:val="24"/>
        </w:rPr>
        <w:t>：</w:t>
      </w:r>
      <w:r w:rsidRPr="00904553">
        <w:rPr>
          <w:rFonts w:ascii="標楷體" w:eastAsia="標楷體" w:hAnsi="標楷體" w:cs="Times New Roman"/>
          <w:color w:val="212529"/>
          <w:kern w:val="0"/>
          <w:szCs w:val="24"/>
        </w:rPr>
        <w:br/>
        <w:t>112-</w:t>
      </w:r>
      <w:proofErr w:type="gramStart"/>
      <w:r w:rsidRPr="00904553">
        <w:rPr>
          <w:rFonts w:ascii="標楷體" w:eastAsia="標楷體" w:hAnsi="標楷體" w:cs="Times New Roman"/>
          <w:color w:val="212529"/>
          <w:kern w:val="0"/>
          <w:szCs w:val="24"/>
        </w:rPr>
        <w:t>113</w:t>
      </w:r>
      <w:proofErr w:type="gramEnd"/>
      <w:r w:rsidRPr="00904553">
        <w:rPr>
          <w:rFonts w:ascii="標楷體" w:eastAsia="標楷體" w:hAnsi="標楷體" w:cs="Times New Roman"/>
          <w:color w:val="212529"/>
          <w:kern w:val="0"/>
          <w:szCs w:val="24"/>
        </w:rPr>
        <w:t>年度核定戶而且有113年8月至12月間撥款紀錄者，或於113年9月1日至113年12月31日間提出申請，經審查合格者，依</w:t>
      </w:r>
      <w:proofErr w:type="gramStart"/>
      <w:r w:rsidRPr="00904553">
        <w:rPr>
          <w:rFonts w:ascii="標楷體" w:eastAsia="標楷體" w:hAnsi="標楷體" w:cs="Times New Roman"/>
          <w:color w:val="212529"/>
          <w:kern w:val="0"/>
          <w:szCs w:val="24"/>
        </w:rPr>
        <w:t>11</w:t>
      </w:r>
      <w:proofErr w:type="gramEnd"/>
      <w:r w:rsidRPr="00904553">
        <w:rPr>
          <w:rFonts w:ascii="標楷體" w:eastAsia="標楷體" w:hAnsi="標楷體" w:cs="Times New Roman"/>
          <w:color w:val="212529"/>
          <w:kern w:val="0"/>
          <w:szCs w:val="24"/>
        </w:rPr>
        <w:t>2年度綜合所得稅各類所得之給付總額合計（含分離課稅所得）。</w:t>
      </w:r>
    </w:p>
    <w:p w:rsidR="00E649F6" w:rsidRPr="00904553" w:rsidRDefault="00E649F6" w:rsidP="00E649F6">
      <w:pPr>
        <w:widowControl/>
        <w:shd w:val="clear" w:color="auto" w:fill="FFFFFF"/>
        <w:spacing w:line="0" w:lineRule="atLeast"/>
        <w:jc w:val="both"/>
        <w:rPr>
          <w:rFonts w:ascii="標楷體" w:eastAsia="標楷體" w:hAnsi="標楷體" w:cs="Times New Roman"/>
          <w:color w:val="212529"/>
          <w:kern w:val="0"/>
          <w:szCs w:val="24"/>
        </w:rPr>
      </w:pPr>
      <w:r w:rsidRPr="00582300">
        <w:rPr>
          <w:rFonts w:ascii="標楷體" w:eastAsia="標楷體" w:hAnsi="標楷體" w:cs="Times New Roman" w:hint="eastAsia"/>
          <w:color w:val="212529"/>
          <w:kern w:val="0"/>
          <w:szCs w:val="24"/>
        </w:rPr>
        <w:t>2.</w:t>
      </w:r>
      <w:r w:rsidRPr="00904553">
        <w:rPr>
          <w:rFonts w:ascii="標楷體" w:eastAsia="標楷體" w:hAnsi="標楷體" w:cs="Times New Roman"/>
          <w:color w:val="212529"/>
          <w:kern w:val="0"/>
          <w:szCs w:val="24"/>
        </w:rPr>
        <w:t>如果是新申請戶：</w:t>
      </w:r>
      <w:r w:rsidRPr="00904553">
        <w:rPr>
          <w:rFonts w:ascii="標楷體" w:eastAsia="標楷體" w:hAnsi="標楷體" w:cs="Times New Roman"/>
          <w:color w:val="212529"/>
          <w:kern w:val="0"/>
          <w:szCs w:val="24"/>
        </w:rPr>
        <w:br/>
        <w:t>（1）114年1月1日至114年6月30日以前申請者，依</w:t>
      </w:r>
      <w:proofErr w:type="gramStart"/>
      <w:r w:rsidRPr="00904553">
        <w:rPr>
          <w:rFonts w:ascii="標楷體" w:eastAsia="標楷體" w:hAnsi="標楷體" w:cs="Times New Roman"/>
          <w:color w:val="212529"/>
          <w:kern w:val="0"/>
          <w:szCs w:val="24"/>
        </w:rPr>
        <w:t>112</w:t>
      </w:r>
      <w:proofErr w:type="gramEnd"/>
      <w:r w:rsidRPr="00904553">
        <w:rPr>
          <w:rFonts w:ascii="標楷體" w:eastAsia="標楷體" w:hAnsi="標楷體" w:cs="Times New Roman"/>
          <w:color w:val="212529"/>
          <w:kern w:val="0"/>
          <w:szCs w:val="24"/>
        </w:rPr>
        <w:t>年度綜合所得稅各類所得之給付總額合計（含分離課稅所得）。</w:t>
      </w:r>
    </w:p>
    <w:p w:rsidR="00E649F6" w:rsidRPr="00904553" w:rsidRDefault="00E649F6" w:rsidP="00FF739A">
      <w:pPr>
        <w:widowControl/>
        <w:shd w:val="clear" w:color="auto" w:fill="FFFFFF"/>
        <w:spacing w:line="0" w:lineRule="atLeast"/>
        <w:jc w:val="both"/>
        <w:rPr>
          <w:rFonts w:ascii="標楷體" w:eastAsia="標楷體" w:hAnsi="標楷體" w:cs="Times New Roman"/>
          <w:color w:val="212529"/>
          <w:kern w:val="0"/>
          <w:szCs w:val="24"/>
        </w:rPr>
      </w:pPr>
      <w:r w:rsidRPr="00904553">
        <w:rPr>
          <w:rFonts w:ascii="標楷體" w:eastAsia="標楷體" w:hAnsi="標楷體" w:cs="Times New Roman"/>
          <w:color w:val="212529"/>
          <w:kern w:val="0"/>
          <w:szCs w:val="24"/>
        </w:rPr>
        <w:t>（2）114年7月1日至114年12月31日申請者，依</w:t>
      </w:r>
      <w:proofErr w:type="gramStart"/>
      <w:r w:rsidRPr="00904553">
        <w:rPr>
          <w:rFonts w:ascii="標楷體" w:eastAsia="標楷體" w:hAnsi="標楷體" w:cs="Times New Roman"/>
          <w:color w:val="212529"/>
          <w:kern w:val="0"/>
          <w:szCs w:val="24"/>
        </w:rPr>
        <w:t>113</w:t>
      </w:r>
      <w:proofErr w:type="gramEnd"/>
      <w:r w:rsidRPr="00904553">
        <w:rPr>
          <w:rFonts w:ascii="標楷體" w:eastAsia="標楷體" w:hAnsi="標楷體" w:cs="Times New Roman"/>
          <w:color w:val="212529"/>
          <w:kern w:val="0"/>
          <w:szCs w:val="24"/>
        </w:rPr>
        <w:t>年度綜合所得稅各類所得之給付總額合計（含分離課稅所得）</w:t>
      </w:r>
    </w:p>
    <w:tbl>
      <w:tblPr>
        <w:tblW w:w="9498" w:type="dxa"/>
        <w:shd w:val="clear" w:color="auto" w:fill="FFFFFF"/>
        <w:tblCellMar>
          <w:top w:w="15" w:type="dxa"/>
          <w:left w:w="15" w:type="dxa"/>
          <w:bottom w:w="15" w:type="dxa"/>
          <w:right w:w="15" w:type="dxa"/>
        </w:tblCellMar>
        <w:tblLook w:val="04A0" w:firstRow="1" w:lastRow="0" w:firstColumn="1" w:lastColumn="0" w:noHBand="0" w:noVBand="1"/>
      </w:tblPr>
      <w:tblGrid>
        <w:gridCol w:w="3828"/>
        <w:gridCol w:w="5670"/>
      </w:tblGrid>
      <w:tr w:rsidR="00E649F6" w:rsidRPr="00904553" w:rsidTr="00A11A91">
        <w:trPr>
          <w:trHeight w:val="467"/>
          <w:tblHeader/>
        </w:trPr>
        <w:tc>
          <w:tcPr>
            <w:tcW w:w="9498" w:type="dxa"/>
            <w:gridSpan w:val="2"/>
            <w:tcBorders>
              <w:top w:val="nil"/>
              <w:left w:val="nil"/>
              <w:bottom w:val="nil"/>
              <w:right w:val="nil"/>
            </w:tcBorders>
            <w:shd w:val="clear" w:color="auto" w:fill="EDAB62"/>
            <w:tcMar>
              <w:top w:w="180" w:type="dxa"/>
              <w:left w:w="120" w:type="dxa"/>
              <w:bottom w:w="180" w:type="dxa"/>
              <w:right w:w="120" w:type="dxa"/>
            </w:tcMar>
            <w:vAlign w:val="center"/>
            <w:hideMark/>
          </w:tcPr>
          <w:p w:rsidR="00E649F6" w:rsidRPr="00904553" w:rsidRDefault="00E649F6" w:rsidP="00A11A91">
            <w:pPr>
              <w:widowControl/>
              <w:spacing w:line="0" w:lineRule="atLeast"/>
              <w:jc w:val="center"/>
              <w:rPr>
                <w:rFonts w:ascii="標楷體" w:eastAsia="標楷體" w:hAnsi="標楷體" w:cs="新細明體"/>
                <w:kern w:val="0"/>
                <w:sz w:val="29"/>
                <w:szCs w:val="29"/>
              </w:rPr>
            </w:pPr>
            <w:r w:rsidRPr="00904553">
              <w:rPr>
                <w:rFonts w:ascii="標楷體" w:eastAsia="標楷體" w:hAnsi="標楷體" w:cs="新細明體"/>
                <w:kern w:val="0"/>
                <w:sz w:val="29"/>
                <w:szCs w:val="29"/>
              </w:rPr>
              <w:t>表4 家庭成員之平均每人每月所得基準</w:t>
            </w:r>
          </w:p>
          <w:p w:rsidR="00E649F6" w:rsidRPr="00904553" w:rsidRDefault="00E649F6" w:rsidP="00A11A91">
            <w:pPr>
              <w:widowControl/>
              <w:spacing w:line="0" w:lineRule="atLeast"/>
              <w:jc w:val="right"/>
              <w:rPr>
                <w:rFonts w:ascii="標楷體" w:eastAsia="標楷體" w:hAnsi="標楷體" w:cs="新細明體"/>
                <w:kern w:val="0"/>
                <w:szCs w:val="24"/>
              </w:rPr>
            </w:pPr>
            <w:r w:rsidRPr="00904553">
              <w:rPr>
                <w:rFonts w:ascii="標楷體" w:eastAsia="標楷體" w:hAnsi="標楷體" w:cs="新細明體"/>
                <w:kern w:val="0"/>
                <w:szCs w:val="24"/>
              </w:rPr>
              <w:t>單位：新臺幣</w:t>
            </w:r>
          </w:p>
        </w:tc>
      </w:tr>
      <w:tr w:rsidR="00E649F6" w:rsidRPr="00904553" w:rsidTr="00A11A91">
        <w:trPr>
          <w:tblHeader/>
        </w:trPr>
        <w:tc>
          <w:tcPr>
            <w:tcW w:w="3828" w:type="dxa"/>
            <w:tcBorders>
              <w:top w:val="single" w:sz="6" w:space="0" w:color="AAAAAA"/>
              <w:left w:val="single" w:sz="6" w:space="0" w:color="AAAAAA"/>
              <w:bottom w:val="single" w:sz="6" w:space="0" w:color="AAAAAA"/>
              <w:right w:val="single" w:sz="6" w:space="0" w:color="AAAAAA"/>
            </w:tcBorders>
            <w:shd w:val="clear" w:color="auto" w:fill="EDAB62"/>
            <w:tcMar>
              <w:top w:w="180" w:type="dxa"/>
              <w:left w:w="120" w:type="dxa"/>
              <w:bottom w:w="180" w:type="dxa"/>
              <w:right w:w="120" w:type="dxa"/>
            </w:tcMar>
            <w:vAlign w:val="center"/>
            <w:hideMark/>
          </w:tcPr>
          <w:p w:rsidR="00E649F6" w:rsidRPr="00904553" w:rsidRDefault="00E649F6" w:rsidP="00A11A91">
            <w:pPr>
              <w:widowControl/>
              <w:spacing w:line="0" w:lineRule="atLeast"/>
              <w:jc w:val="center"/>
              <w:rPr>
                <w:rFonts w:ascii="標楷體" w:eastAsia="標楷體" w:hAnsi="標楷體" w:cs="新細明體"/>
                <w:b/>
                <w:bCs/>
                <w:color w:val="333333"/>
                <w:kern w:val="0"/>
                <w:szCs w:val="24"/>
              </w:rPr>
            </w:pPr>
            <w:r w:rsidRPr="00904553">
              <w:rPr>
                <w:rFonts w:ascii="標楷體" w:eastAsia="標楷體" w:hAnsi="標楷體" w:cs="新細明體"/>
                <w:b/>
                <w:bCs/>
                <w:color w:val="333333"/>
                <w:kern w:val="0"/>
                <w:szCs w:val="24"/>
              </w:rPr>
              <w:t>租賃房屋所在地之直轄市、縣(市)</w:t>
            </w:r>
          </w:p>
        </w:tc>
        <w:tc>
          <w:tcPr>
            <w:tcW w:w="5670" w:type="dxa"/>
            <w:tcBorders>
              <w:top w:val="single" w:sz="6" w:space="0" w:color="AAAAAA"/>
              <w:left w:val="single" w:sz="6" w:space="0" w:color="AAAAAA"/>
              <w:bottom w:val="single" w:sz="6" w:space="0" w:color="AAAAAA"/>
              <w:right w:val="single" w:sz="6" w:space="0" w:color="AAAAAA"/>
            </w:tcBorders>
            <w:shd w:val="clear" w:color="auto" w:fill="EDAB62"/>
            <w:tcMar>
              <w:top w:w="180" w:type="dxa"/>
              <w:left w:w="120" w:type="dxa"/>
              <w:bottom w:w="180" w:type="dxa"/>
              <w:right w:w="120" w:type="dxa"/>
            </w:tcMar>
            <w:vAlign w:val="center"/>
            <w:hideMark/>
          </w:tcPr>
          <w:p w:rsidR="00E649F6" w:rsidRPr="00904553" w:rsidRDefault="00E649F6" w:rsidP="00A11A91">
            <w:pPr>
              <w:widowControl/>
              <w:spacing w:line="0" w:lineRule="atLeast"/>
              <w:jc w:val="center"/>
              <w:rPr>
                <w:rFonts w:ascii="標楷體" w:eastAsia="標楷體" w:hAnsi="標楷體" w:cs="新細明體"/>
                <w:b/>
                <w:bCs/>
                <w:color w:val="333333"/>
                <w:kern w:val="0"/>
                <w:szCs w:val="24"/>
              </w:rPr>
            </w:pPr>
            <w:r w:rsidRPr="00904553">
              <w:rPr>
                <w:rFonts w:ascii="標楷體" w:eastAsia="標楷體" w:hAnsi="標楷體" w:cs="新細明體"/>
                <w:b/>
                <w:bCs/>
                <w:color w:val="333333"/>
                <w:kern w:val="0"/>
                <w:szCs w:val="24"/>
              </w:rPr>
              <w:t>家庭成員之平均每人每月所得應低於以下金額(</w:t>
            </w:r>
            <w:proofErr w:type="gramStart"/>
            <w:r w:rsidRPr="00904553">
              <w:rPr>
                <w:rFonts w:ascii="標楷體" w:eastAsia="標楷體" w:hAnsi="標楷體" w:cs="新細明體"/>
                <w:b/>
                <w:bCs/>
                <w:color w:val="333333"/>
                <w:kern w:val="0"/>
                <w:szCs w:val="24"/>
              </w:rPr>
              <w:t>註</w:t>
            </w:r>
            <w:proofErr w:type="gramEnd"/>
            <w:r w:rsidRPr="00904553">
              <w:rPr>
                <w:rFonts w:ascii="標楷體" w:eastAsia="標楷體" w:hAnsi="標楷體" w:cs="新細明體"/>
                <w:b/>
                <w:bCs/>
                <w:color w:val="333333"/>
                <w:kern w:val="0"/>
                <w:szCs w:val="24"/>
              </w:rPr>
              <w:t>)</w:t>
            </w:r>
          </w:p>
        </w:tc>
      </w:tr>
      <w:tr w:rsidR="00E649F6" w:rsidRPr="00904553" w:rsidTr="00A11A91">
        <w:tc>
          <w:tcPr>
            <w:tcW w:w="3828" w:type="dxa"/>
            <w:tcBorders>
              <w:top w:val="single" w:sz="6" w:space="0" w:color="AAAAAA"/>
              <w:left w:val="single" w:sz="6" w:space="0" w:color="AAAAAA"/>
              <w:bottom w:val="single" w:sz="6" w:space="0" w:color="AAAAAA"/>
              <w:right w:val="single" w:sz="6" w:space="0" w:color="AAAAAA"/>
            </w:tcBorders>
            <w:shd w:val="clear" w:color="auto" w:fill="FFF8EE"/>
            <w:tcMar>
              <w:top w:w="180" w:type="dxa"/>
              <w:left w:w="120" w:type="dxa"/>
              <w:bottom w:w="180" w:type="dxa"/>
              <w:right w:w="120" w:type="dxa"/>
            </w:tcMar>
            <w:vAlign w:val="center"/>
            <w:hideMark/>
          </w:tcPr>
          <w:p w:rsidR="00E649F6" w:rsidRPr="00904553" w:rsidRDefault="00E649F6" w:rsidP="00A11A91">
            <w:pPr>
              <w:widowControl/>
              <w:spacing w:line="0" w:lineRule="atLeast"/>
              <w:jc w:val="center"/>
              <w:rPr>
                <w:rFonts w:ascii="標楷體" w:eastAsia="標楷體" w:hAnsi="標楷體" w:cs="新細明體"/>
                <w:color w:val="000000"/>
                <w:kern w:val="0"/>
                <w:szCs w:val="24"/>
              </w:rPr>
            </w:pPr>
            <w:proofErr w:type="gramStart"/>
            <w:r w:rsidRPr="00904553">
              <w:rPr>
                <w:rFonts w:ascii="標楷體" w:eastAsia="標楷體" w:hAnsi="標楷體" w:cs="新細明體"/>
                <w:color w:val="000000"/>
                <w:kern w:val="0"/>
                <w:szCs w:val="24"/>
              </w:rPr>
              <w:t>臺</w:t>
            </w:r>
            <w:proofErr w:type="gramEnd"/>
            <w:r w:rsidRPr="00904553">
              <w:rPr>
                <w:rFonts w:ascii="標楷體" w:eastAsia="標楷體" w:hAnsi="標楷體" w:cs="新細明體"/>
                <w:color w:val="000000"/>
                <w:kern w:val="0"/>
                <w:szCs w:val="24"/>
              </w:rPr>
              <w:t>中市</w:t>
            </w:r>
          </w:p>
        </w:tc>
        <w:tc>
          <w:tcPr>
            <w:tcW w:w="5670" w:type="dxa"/>
            <w:tcBorders>
              <w:top w:val="single" w:sz="6" w:space="0" w:color="AAAAAA"/>
              <w:left w:val="single" w:sz="6" w:space="0" w:color="AAAAAA"/>
              <w:bottom w:val="single" w:sz="6" w:space="0" w:color="AAAAAA"/>
              <w:right w:val="single" w:sz="6" w:space="0" w:color="AAAAAA"/>
            </w:tcBorders>
            <w:shd w:val="clear" w:color="auto" w:fill="FFF8EE"/>
            <w:tcMar>
              <w:top w:w="180" w:type="dxa"/>
              <w:left w:w="120" w:type="dxa"/>
              <w:bottom w:w="180" w:type="dxa"/>
              <w:right w:w="120" w:type="dxa"/>
            </w:tcMar>
            <w:vAlign w:val="center"/>
            <w:hideMark/>
          </w:tcPr>
          <w:p w:rsidR="00E649F6" w:rsidRPr="00904553" w:rsidRDefault="00E649F6" w:rsidP="00A11A91">
            <w:pPr>
              <w:widowControl/>
              <w:spacing w:line="0" w:lineRule="atLeast"/>
              <w:jc w:val="center"/>
              <w:rPr>
                <w:rFonts w:ascii="標楷體" w:eastAsia="標楷體" w:hAnsi="標楷體" w:cs="新細明體"/>
                <w:color w:val="000000"/>
                <w:kern w:val="0"/>
                <w:szCs w:val="24"/>
              </w:rPr>
            </w:pPr>
            <w:r w:rsidRPr="00904553">
              <w:rPr>
                <w:rFonts w:ascii="標楷體" w:eastAsia="標楷體" w:hAnsi="標楷體" w:cs="新細明體"/>
                <w:color w:val="000000"/>
                <w:kern w:val="0"/>
                <w:szCs w:val="24"/>
              </w:rPr>
              <w:t>4萬6,554元</w:t>
            </w:r>
          </w:p>
        </w:tc>
      </w:tr>
      <w:tr w:rsidR="00E649F6" w:rsidRPr="00904553" w:rsidTr="00A11A91">
        <w:tc>
          <w:tcPr>
            <w:tcW w:w="3828" w:type="dxa"/>
            <w:tcBorders>
              <w:top w:val="single" w:sz="6" w:space="0" w:color="AAAAAA"/>
              <w:left w:val="single" w:sz="6" w:space="0" w:color="AAAAAA"/>
              <w:bottom w:val="single" w:sz="6" w:space="0" w:color="AAAAAA"/>
              <w:right w:val="single" w:sz="6" w:space="0" w:color="AAAAAA"/>
            </w:tcBorders>
            <w:shd w:val="clear" w:color="auto" w:fill="FFF8EE"/>
            <w:tcMar>
              <w:top w:w="180" w:type="dxa"/>
              <w:left w:w="120" w:type="dxa"/>
              <w:bottom w:w="180" w:type="dxa"/>
              <w:right w:w="120" w:type="dxa"/>
            </w:tcMar>
            <w:vAlign w:val="center"/>
            <w:hideMark/>
          </w:tcPr>
          <w:p w:rsidR="00E649F6" w:rsidRPr="00904553" w:rsidRDefault="00FF739A" w:rsidP="00A11A91">
            <w:pPr>
              <w:widowControl/>
              <w:spacing w:line="0" w:lineRule="atLeast"/>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彰化縣、雲林縣、南投縣</w:t>
            </w:r>
          </w:p>
        </w:tc>
        <w:tc>
          <w:tcPr>
            <w:tcW w:w="5670" w:type="dxa"/>
            <w:tcBorders>
              <w:top w:val="single" w:sz="6" w:space="0" w:color="AAAAAA"/>
              <w:left w:val="single" w:sz="6" w:space="0" w:color="AAAAAA"/>
              <w:bottom w:val="single" w:sz="6" w:space="0" w:color="AAAAAA"/>
              <w:right w:val="single" w:sz="6" w:space="0" w:color="AAAAAA"/>
            </w:tcBorders>
            <w:shd w:val="clear" w:color="auto" w:fill="FFF8EE"/>
            <w:tcMar>
              <w:top w:w="180" w:type="dxa"/>
              <w:left w:w="120" w:type="dxa"/>
              <w:bottom w:w="180" w:type="dxa"/>
              <w:right w:w="120" w:type="dxa"/>
            </w:tcMar>
            <w:vAlign w:val="center"/>
            <w:hideMark/>
          </w:tcPr>
          <w:p w:rsidR="00E649F6" w:rsidRPr="00904553" w:rsidRDefault="00E649F6" w:rsidP="00A11A91">
            <w:pPr>
              <w:widowControl/>
              <w:spacing w:line="0" w:lineRule="atLeast"/>
              <w:jc w:val="center"/>
              <w:rPr>
                <w:rFonts w:ascii="標楷體" w:eastAsia="標楷體" w:hAnsi="標楷體" w:cs="新細明體"/>
                <w:color w:val="000000"/>
                <w:kern w:val="0"/>
                <w:szCs w:val="24"/>
              </w:rPr>
            </w:pPr>
            <w:r w:rsidRPr="00904553">
              <w:rPr>
                <w:rFonts w:ascii="標楷體" w:eastAsia="標楷體" w:hAnsi="標楷體" w:cs="新細明體"/>
                <w:color w:val="000000"/>
                <w:kern w:val="0"/>
                <w:szCs w:val="24"/>
              </w:rPr>
              <w:t>4萬2,690元</w:t>
            </w:r>
          </w:p>
        </w:tc>
      </w:tr>
      <w:tr w:rsidR="00E649F6" w:rsidRPr="00904553" w:rsidTr="00A11A91">
        <w:tc>
          <w:tcPr>
            <w:tcW w:w="9498" w:type="dxa"/>
            <w:gridSpan w:val="2"/>
            <w:tcBorders>
              <w:top w:val="single" w:sz="6" w:space="0" w:color="AAAAAA"/>
              <w:left w:val="single" w:sz="6" w:space="0" w:color="AAAAAA"/>
              <w:bottom w:val="single" w:sz="6" w:space="0" w:color="AAAAAA"/>
              <w:right w:val="single" w:sz="6" w:space="0" w:color="AAAAAA"/>
            </w:tcBorders>
            <w:shd w:val="clear" w:color="auto" w:fill="FFFFFF"/>
            <w:tcMar>
              <w:top w:w="180" w:type="dxa"/>
              <w:left w:w="120" w:type="dxa"/>
              <w:bottom w:w="180" w:type="dxa"/>
              <w:right w:w="120" w:type="dxa"/>
            </w:tcMar>
            <w:vAlign w:val="center"/>
            <w:hideMark/>
          </w:tcPr>
          <w:p w:rsidR="00E649F6" w:rsidRPr="00904553" w:rsidRDefault="00E649F6" w:rsidP="00E649F6">
            <w:pPr>
              <w:widowControl/>
              <w:numPr>
                <w:ilvl w:val="1"/>
                <w:numId w:val="14"/>
              </w:numPr>
              <w:spacing w:before="100" w:beforeAutospacing="1" w:after="100" w:afterAutospacing="1" w:line="0" w:lineRule="atLeast"/>
              <w:ind w:left="0"/>
              <w:jc w:val="both"/>
              <w:rPr>
                <w:rFonts w:ascii="標楷體" w:eastAsia="標楷體" w:hAnsi="標楷體" w:cs="新細明體"/>
                <w:kern w:val="0"/>
                <w:szCs w:val="24"/>
              </w:rPr>
            </w:pPr>
            <w:proofErr w:type="gramStart"/>
            <w:r w:rsidRPr="00904553">
              <w:rPr>
                <w:rFonts w:ascii="標楷體" w:eastAsia="標楷體" w:hAnsi="標楷體" w:cs="新細明體"/>
                <w:kern w:val="0"/>
                <w:szCs w:val="24"/>
              </w:rPr>
              <w:t>註</w:t>
            </w:r>
            <w:proofErr w:type="gramEnd"/>
            <w:r w:rsidRPr="00904553">
              <w:rPr>
                <w:rFonts w:ascii="標楷體" w:eastAsia="標楷體" w:hAnsi="標楷體" w:cs="新細明體"/>
                <w:kern w:val="0"/>
                <w:szCs w:val="24"/>
              </w:rPr>
              <w:t xml:space="preserve"> 1：所得指財稅機關提供之家庭成員最近</w:t>
            </w:r>
            <w:proofErr w:type="gramStart"/>
            <w:r w:rsidRPr="00904553">
              <w:rPr>
                <w:rFonts w:ascii="標楷體" w:eastAsia="標楷體" w:hAnsi="標楷體" w:cs="新細明體"/>
                <w:kern w:val="0"/>
                <w:szCs w:val="24"/>
              </w:rPr>
              <w:t>一</w:t>
            </w:r>
            <w:proofErr w:type="gramEnd"/>
            <w:r w:rsidRPr="00904553">
              <w:rPr>
                <w:rFonts w:ascii="標楷體" w:eastAsia="標楷體" w:hAnsi="標楷體" w:cs="新細明體"/>
                <w:kern w:val="0"/>
                <w:szCs w:val="24"/>
              </w:rPr>
              <w:t>年度綜合所得稅各類所得之給付總額合計(含分離課稅所得)。</w:t>
            </w:r>
          </w:p>
          <w:p w:rsidR="00E649F6" w:rsidRPr="00904553" w:rsidRDefault="00E649F6" w:rsidP="00E649F6">
            <w:pPr>
              <w:widowControl/>
              <w:numPr>
                <w:ilvl w:val="1"/>
                <w:numId w:val="14"/>
              </w:numPr>
              <w:spacing w:before="100" w:beforeAutospacing="1" w:after="100" w:afterAutospacing="1" w:line="0" w:lineRule="atLeast"/>
              <w:ind w:left="0"/>
              <w:jc w:val="both"/>
              <w:rPr>
                <w:rFonts w:ascii="標楷體" w:eastAsia="標楷體" w:hAnsi="標楷體" w:cs="新細明體"/>
                <w:kern w:val="0"/>
                <w:szCs w:val="24"/>
              </w:rPr>
            </w:pPr>
            <w:proofErr w:type="gramStart"/>
            <w:r w:rsidRPr="00904553">
              <w:rPr>
                <w:rFonts w:ascii="標楷體" w:eastAsia="標楷體" w:hAnsi="標楷體" w:cs="新細明體"/>
                <w:kern w:val="0"/>
                <w:szCs w:val="24"/>
              </w:rPr>
              <w:t>註</w:t>
            </w:r>
            <w:proofErr w:type="gramEnd"/>
            <w:r w:rsidRPr="00904553">
              <w:rPr>
                <w:rFonts w:ascii="標楷體" w:eastAsia="標楷體" w:hAnsi="標楷體" w:cs="新細明體"/>
                <w:kern w:val="0"/>
                <w:szCs w:val="24"/>
              </w:rPr>
              <w:t xml:space="preserve"> 2：每人每月平均所得金額係以中央及直轄市社政主管機關於計畫年度公布之最低生活費三倍計算得之。</w:t>
            </w:r>
          </w:p>
        </w:tc>
      </w:tr>
    </w:tbl>
    <w:p w:rsidR="00E649F6" w:rsidRPr="00582300" w:rsidRDefault="00AF2EF7" w:rsidP="00E649F6">
      <w:pPr>
        <w:widowControl/>
        <w:numPr>
          <w:ilvl w:val="0"/>
          <w:numId w:val="14"/>
        </w:numPr>
        <w:shd w:val="clear" w:color="auto" w:fill="FFFFFF"/>
        <w:spacing w:line="0" w:lineRule="atLeast"/>
        <w:ind w:left="0"/>
        <w:jc w:val="both"/>
        <w:rPr>
          <w:rFonts w:ascii="標楷體" w:eastAsia="標楷體" w:hAnsi="標楷體" w:cs="Times New Roman"/>
          <w:color w:val="212529"/>
          <w:kern w:val="0"/>
          <w:szCs w:val="24"/>
        </w:rPr>
      </w:pPr>
      <w:hyperlink r:id="rId28" w:tooltip="十五、目前仍接受政府其他租屋協助（租金補貼、社會住宅、包租代管等）者，可否再提出申請？(展開)" w:history="1">
        <w:r w:rsidR="00E649F6" w:rsidRPr="00582300">
          <w:rPr>
            <w:rFonts w:ascii="標楷體" w:eastAsia="標楷體" w:hAnsi="標楷體" w:cs="Times New Roman"/>
            <w:b/>
            <w:bCs/>
            <w:color w:val="000000"/>
            <w:kern w:val="0"/>
            <w:sz w:val="29"/>
            <w:szCs w:val="29"/>
          </w:rPr>
          <w:t>十五、目前仍接受政府其他租屋協助（租金補貼、社會住宅、包租代管等）者，可否再提出申請？</w:t>
        </w:r>
      </w:hyperlink>
    </w:p>
    <w:p w:rsidR="00E649F6" w:rsidRDefault="00E649F6" w:rsidP="00E649F6">
      <w:pPr>
        <w:widowControl/>
        <w:spacing w:line="0" w:lineRule="atLeast"/>
        <w:rPr>
          <w:rFonts w:ascii="標楷體" w:eastAsia="標楷體" w:hAnsi="標楷體" w:cs="Times New Roman"/>
          <w:color w:val="212529"/>
          <w:kern w:val="0"/>
          <w:szCs w:val="24"/>
        </w:rPr>
      </w:pPr>
      <w:r w:rsidRPr="00904553">
        <w:rPr>
          <w:rFonts w:ascii="標楷體" w:eastAsia="標楷體" w:hAnsi="標楷體" w:cs="Times New Roman"/>
          <w:color w:val="212529"/>
          <w:kern w:val="0"/>
          <w:szCs w:val="24"/>
          <w:shd w:val="clear" w:color="auto" w:fill="FFFFFF"/>
        </w:rPr>
        <w:t>申請時家庭成員應均未接受社會住宅、出租住宅或政府其他住宅相關協助。但有下列情形之</w:t>
      </w:r>
      <w:proofErr w:type="gramStart"/>
      <w:r w:rsidRPr="00904553">
        <w:rPr>
          <w:rFonts w:ascii="標楷體" w:eastAsia="標楷體" w:hAnsi="標楷體" w:cs="Times New Roman"/>
          <w:color w:val="212529"/>
          <w:kern w:val="0"/>
          <w:szCs w:val="24"/>
          <w:shd w:val="clear" w:color="auto" w:fill="FFFFFF"/>
        </w:rPr>
        <w:t>一</w:t>
      </w:r>
      <w:proofErr w:type="gramEnd"/>
      <w:r w:rsidRPr="00904553">
        <w:rPr>
          <w:rFonts w:ascii="標楷體" w:eastAsia="標楷體" w:hAnsi="標楷體" w:cs="Times New Roman"/>
          <w:color w:val="212529"/>
          <w:kern w:val="0"/>
          <w:szCs w:val="24"/>
          <w:shd w:val="clear" w:color="auto" w:fill="FFFFFF"/>
        </w:rPr>
        <w:t>者，不在此限：</w:t>
      </w:r>
      <w:r w:rsidRPr="00904553">
        <w:rPr>
          <w:rFonts w:ascii="標楷體" w:eastAsia="標楷體" w:hAnsi="標楷體" w:cs="Times New Roman"/>
          <w:color w:val="212529"/>
          <w:kern w:val="0"/>
          <w:szCs w:val="24"/>
        </w:rPr>
        <w:br/>
        <w:t>（一）家庭成員正接受政府其他租金補貼，該家庭成員切結取得本專案計畫租金補貼資格之日起，自願放棄原租金補貼。</w:t>
      </w:r>
    </w:p>
    <w:p w:rsidR="00E649F6" w:rsidRDefault="00E649F6" w:rsidP="00E649F6">
      <w:pPr>
        <w:widowControl/>
        <w:spacing w:line="0" w:lineRule="atLeast"/>
        <w:rPr>
          <w:rFonts w:ascii="標楷體" w:eastAsia="標楷體" w:hAnsi="標楷體" w:cs="Times New Roman"/>
          <w:color w:val="212529"/>
          <w:kern w:val="0"/>
          <w:szCs w:val="24"/>
        </w:rPr>
      </w:pPr>
      <w:r w:rsidRPr="00904553">
        <w:rPr>
          <w:rFonts w:ascii="標楷體" w:eastAsia="標楷體" w:hAnsi="標楷體" w:cs="Times New Roman"/>
          <w:color w:val="212529"/>
          <w:kern w:val="0"/>
          <w:szCs w:val="24"/>
        </w:rPr>
        <w:lastRenderedPageBreak/>
        <w:t>（二）申請人承租住宅法第十九條第一項第五款或第六款社會住宅，</w:t>
      </w:r>
      <w:proofErr w:type="gramStart"/>
      <w:r w:rsidRPr="00904553">
        <w:rPr>
          <w:rFonts w:ascii="標楷體" w:eastAsia="標楷體" w:hAnsi="標楷體" w:cs="Times New Roman"/>
          <w:color w:val="212529"/>
          <w:kern w:val="0"/>
          <w:szCs w:val="24"/>
        </w:rPr>
        <w:t>經切結</w:t>
      </w:r>
      <w:proofErr w:type="gramEnd"/>
      <w:r w:rsidRPr="00904553">
        <w:rPr>
          <w:rFonts w:ascii="標楷體" w:eastAsia="標楷體" w:hAnsi="標楷體" w:cs="Times New Roman"/>
          <w:color w:val="212529"/>
          <w:kern w:val="0"/>
          <w:szCs w:val="24"/>
        </w:rPr>
        <w:t>接受租金補貼之日起，自願放棄接受社會住宅租金補助。</w:t>
      </w:r>
    </w:p>
    <w:p w:rsidR="00E649F6" w:rsidRPr="00904553" w:rsidRDefault="00E649F6" w:rsidP="00E649F6">
      <w:pPr>
        <w:widowControl/>
        <w:spacing w:line="0" w:lineRule="atLeast"/>
        <w:rPr>
          <w:rFonts w:ascii="標楷體" w:eastAsia="標楷體" w:hAnsi="標楷體" w:cs="Times New Roman"/>
          <w:color w:val="212529"/>
          <w:kern w:val="0"/>
          <w:szCs w:val="24"/>
        </w:rPr>
      </w:pPr>
      <w:r w:rsidRPr="00904553">
        <w:rPr>
          <w:rFonts w:ascii="標楷體" w:eastAsia="標楷體" w:hAnsi="標楷體" w:cs="Times New Roman"/>
          <w:color w:val="212529"/>
          <w:kern w:val="0"/>
          <w:szCs w:val="24"/>
        </w:rPr>
        <w:t>（三）家庭成員同時為政府其他住宅相關協助方案申請人外之其他家庭成員。</w:t>
      </w:r>
    </w:p>
    <w:p w:rsidR="00A11A91" w:rsidRPr="00904553" w:rsidRDefault="00A11A91" w:rsidP="00E649F6">
      <w:pPr>
        <w:widowControl/>
        <w:numPr>
          <w:ilvl w:val="0"/>
          <w:numId w:val="14"/>
        </w:numPr>
        <w:shd w:val="clear" w:color="auto" w:fill="FFFFFF"/>
        <w:spacing w:line="0" w:lineRule="atLeast"/>
        <w:ind w:left="0"/>
        <w:jc w:val="both"/>
        <w:rPr>
          <w:rFonts w:ascii="標楷體" w:eastAsia="標楷體" w:hAnsi="標楷體" w:cs="Times New Roman"/>
          <w:color w:val="212529"/>
          <w:kern w:val="0"/>
          <w:szCs w:val="24"/>
        </w:rPr>
      </w:pPr>
    </w:p>
    <w:p w:rsidR="00E649F6" w:rsidRPr="00582300" w:rsidRDefault="00AF2EF7" w:rsidP="00E649F6">
      <w:pPr>
        <w:widowControl/>
        <w:numPr>
          <w:ilvl w:val="0"/>
          <w:numId w:val="14"/>
        </w:numPr>
        <w:shd w:val="clear" w:color="auto" w:fill="FFFFFF"/>
        <w:spacing w:line="0" w:lineRule="atLeast"/>
        <w:ind w:left="0"/>
        <w:jc w:val="both"/>
        <w:rPr>
          <w:rFonts w:ascii="標楷體" w:eastAsia="標楷體" w:hAnsi="標楷體" w:cs="Times New Roman"/>
          <w:color w:val="212529"/>
          <w:kern w:val="0"/>
          <w:szCs w:val="24"/>
        </w:rPr>
      </w:pPr>
      <w:hyperlink r:id="rId29" w:tooltip="十六、租賃之房屋應符合什麼規定？(展開)" w:history="1">
        <w:r w:rsidR="00E649F6" w:rsidRPr="00582300">
          <w:rPr>
            <w:rFonts w:ascii="標楷體" w:eastAsia="標楷體" w:hAnsi="標楷體" w:cs="Times New Roman"/>
            <w:b/>
            <w:bCs/>
            <w:color w:val="000000"/>
            <w:kern w:val="0"/>
            <w:sz w:val="29"/>
            <w:szCs w:val="29"/>
          </w:rPr>
          <w:t>十六、租賃之房屋應符合什麼規定？</w:t>
        </w:r>
      </w:hyperlink>
    </w:p>
    <w:p w:rsidR="00E649F6" w:rsidRDefault="00E649F6" w:rsidP="00E649F6">
      <w:pPr>
        <w:widowControl/>
        <w:spacing w:line="0" w:lineRule="atLeast"/>
        <w:rPr>
          <w:rFonts w:ascii="標楷體" w:eastAsia="標楷體" w:hAnsi="標楷體" w:cs="Times New Roman"/>
          <w:color w:val="212529"/>
          <w:kern w:val="0"/>
          <w:szCs w:val="24"/>
        </w:rPr>
      </w:pPr>
      <w:r w:rsidRPr="00904553">
        <w:rPr>
          <w:rFonts w:ascii="標楷體" w:eastAsia="標楷體" w:hAnsi="標楷體" w:cs="Times New Roman"/>
          <w:color w:val="212529"/>
          <w:kern w:val="0"/>
          <w:szCs w:val="24"/>
          <w:shd w:val="clear" w:color="auto" w:fill="FFFFFF"/>
        </w:rPr>
        <w:t>申請本專案計畫租金補貼之房屋，應符合下列各款規定：</w:t>
      </w:r>
      <w:r w:rsidRPr="00904553">
        <w:rPr>
          <w:rFonts w:ascii="標楷體" w:eastAsia="標楷體" w:hAnsi="標楷體" w:cs="Times New Roman"/>
          <w:color w:val="212529"/>
          <w:kern w:val="0"/>
          <w:szCs w:val="24"/>
        </w:rPr>
        <w:br/>
        <w:t>（一）應符合下列各目規定之</w:t>
      </w:r>
      <w:proofErr w:type="gramStart"/>
      <w:r w:rsidRPr="00904553">
        <w:rPr>
          <w:rFonts w:ascii="標楷體" w:eastAsia="標楷體" w:hAnsi="標楷體" w:cs="Times New Roman"/>
          <w:color w:val="212529"/>
          <w:kern w:val="0"/>
          <w:szCs w:val="24"/>
        </w:rPr>
        <w:t>一</w:t>
      </w:r>
      <w:proofErr w:type="gramEnd"/>
      <w:r w:rsidRPr="00904553">
        <w:rPr>
          <w:rFonts w:ascii="標楷體" w:eastAsia="標楷體" w:hAnsi="標楷體" w:cs="Times New Roman"/>
          <w:color w:val="212529"/>
          <w:kern w:val="0"/>
          <w:szCs w:val="24"/>
        </w:rPr>
        <w:t>：</w:t>
      </w:r>
      <w:r w:rsidRPr="00904553">
        <w:rPr>
          <w:rFonts w:ascii="標楷體" w:eastAsia="標楷體" w:hAnsi="標楷體" w:cs="Times New Roman"/>
          <w:color w:val="212529"/>
          <w:kern w:val="0"/>
          <w:szCs w:val="24"/>
        </w:rPr>
        <w:br/>
      </w:r>
      <w:r>
        <w:rPr>
          <w:rFonts w:ascii="標楷體" w:eastAsia="標楷體" w:hAnsi="標楷體" w:cs="Times New Roman" w:hint="eastAsia"/>
          <w:color w:val="212529"/>
          <w:kern w:val="0"/>
          <w:szCs w:val="24"/>
        </w:rPr>
        <w:t>1</w:t>
      </w:r>
      <w:r>
        <w:rPr>
          <w:rFonts w:ascii="標楷體" w:eastAsia="標楷體" w:hAnsi="標楷體" w:cs="Times New Roman"/>
          <w:color w:val="212529"/>
          <w:kern w:val="0"/>
          <w:szCs w:val="24"/>
        </w:rPr>
        <w:t>.</w:t>
      </w:r>
      <w:r w:rsidRPr="00904553">
        <w:rPr>
          <w:rFonts w:ascii="標楷體" w:eastAsia="標楷體" w:hAnsi="標楷體" w:cs="Times New Roman"/>
          <w:color w:val="212529"/>
          <w:kern w:val="0"/>
          <w:szCs w:val="24"/>
        </w:rPr>
        <w:t>具</w:t>
      </w:r>
      <w:proofErr w:type="gramStart"/>
      <w:r w:rsidRPr="00904553">
        <w:rPr>
          <w:rFonts w:ascii="標楷體" w:eastAsia="標楷體" w:hAnsi="標楷體" w:cs="Times New Roman"/>
          <w:color w:val="212529"/>
          <w:kern w:val="0"/>
          <w:szCs w:val="24"/>
        </w:rPr>
        <w:t>房屋稅籍且依</w:t>
      </w:r>
      <w:proofErr w:type="gramEnd"/>
      <w:r w:rsidRPr="00904553">
        <w:rPr>
          <w:rFonts w:ascii="標楷體" w:eastAsia="標楷體" w:hAnsi="標楷體" w:cs="Times New Roman"/>
          <w:color w:val="212529"/>
          <w:kern w:val="0"/>
          <w:szCs w:val="24"/>
        </w:rPr>
        <w:t>房屋稅單或稅捐單位證明文件所載全部或部分按住家用稅率課徵房屋稅。</w:t>
      </w:r>
    </w:p>
    <w:p w:rsidR="00E649F6" w:rsidRDefault="00E649F6" w:rsidP="00E649F6">
      <w:pPr>
        <w:widowControl/>
        <w:spacing w:line="0" w:lineRule="atLeast"/>
        <w:rPr>
          <w:rFonts w:ascii="標楷體" w:eastAsia="標楷體" w:hAnsi="標楷體" w:cs="Times New Roman"/>
          <w:color w:val="212529"/>
          <w:kern w:val="0"/>
          <w:szCs w:val="24"/>
        </w:rPr>
      </w:pPr>
      <w:r>
        <w:rPr>
          <w:rFonts w:ascii="標楷體" w:eastAsia="標楷體" w:hAnsi="標楷體" w:cs="Times New Roman" w:hint="eastAsia"/>
          <w:color w:val="212529"/>
          <w:kern w:val="0"/>
          <w:szCs w:val="24"/>
        </w:rPr>
        <w:t>2</w:t>
      </w:r>
      <w:r>
        <w:rPr>
          <w:rFonts w:ascii="標楷體" w:eastAsia="標楷體" w:hAnsi="標楷體" w:cs="Times New Roman"/>
          <w:color w:val="212529"/>
          <w:kern w:val="0"/>
          <w:szCs w:val="24"/>
        </w:rPr>
        <w:t>.</w:t>
      </w:r>
      <w:proofErr w:type="gramStart"/>
      <w:r w:rsidRPr="00904553">
        <w:rPr>
          <w:rFonts w:ascii="標楷體" w:eastAsia="標楷體" w:hAnsi="標楷體" w:cs="Times New Roman"/>
          <w:color w:val="212529"/>
          <w:kern w:val="0"/>
          <w:szCs w:val="24"/>
        </w:rPr>
        <w:t>不符前目規定</w:t>
      </w:r>
      <w:proofErr w:type="gramEnd"/>
      <w:r w:rsidRPr="00904553">
        <w:rPr>
          <w:rFonts w:ascii="標楷體" w:eastAsia="標楷體" w:hAnsi="標楷體" w:cs="Times New Roman"/>
          <w:color w:val="212529"/>
          <w:kern w:val="0"/>
          <w:szCs w:val="24"/>
        </w:rPr>
        <w:t>之已保存登記建築物，建物登記主要用途含有「住」、「農舍」、「套房」、「公寓」或「宿舍」字樣。</w:t>
      </w:r>
    </w:p>
    <w:p w:rsidR="00E649F6" w:rsidRPr="00904553" w:rsidRDefault="00E649F6" w:rsidP="00E649F6">
      <w:pPr>
        <w:widowControl/>
        <w:spacing w:line="0" w:lineRule="atLeast"/>
        <w:rPr>
          <w:rFonts w:ascii="標楷體" w:eastAsia="標楷體" w:hAnsi="標楷體" w:cs="Times New Roman"/>
          <w:color w:val="212529"/>
          <w:kern w:val="0"/>
          <w:szCs w:val="24"/>
        </w:rPr>
      </w:pPr>
      <w:r>
        <w:rPr>
          <w:rFonts w:ascii="標楷體" w:eastAsia="標楷體" w:hAnsi="標楷體" w:cs="Times New Roman" w:hint="eastAsia"/>
          <w:color w:val="212529"/>
          <w:kern w:val="0"/>
          <w:szCs w:val="24"/>
        </w:rPr>
        <w:t>3</w:t>
      </w:r>
      <w:r>
        <w:rPr>
          <w:rFonts w:ascii="標楷體" w:eastAsia="標楷體" w:hAnsi="標楷體" w:cs="Times New Roman"/>
          <w:color w:val="212529"/>
          <w:kern w:val="0"/>
          <w:szCs w:val="24"/>
        </w:rPr>
        <w:t>.</w:t>
      </w:r>
      <w:r w:rsidRPr="00904553">
        <w:rPr>
          <w:rFonts w:ascii="標楷體" w:eastAsia="標楷體" w:hAnsi="標楷體" w:cs="Times New Roman"/>
          <w:color w:val="212529"/>
          <w:kern w:val="0"/>
          <w:szCs w:val="24"/>
        </w:rPr>
        <w:t>無房屋稅籍之未保存登記建築物，應由申請人</w:t>
      </w:r>
      <w:proofErr w:type="gramStart"/>
      <w:r w:rsidRPr="00904553">
        <w:rPr>
          <w:rFonts w:ascii="標楷體" w:eastAsia="標楷體" w:hAnsi="標楷體" w:cs="Times New Roman"/>
          <w:color w:val="212529"/>
          <w:kern w:val="0"/>
          <w:szCs w:val="24"/>
        </w:rPr>
        <w:t>切結確有</w:t>
      </w:r>
      <w:proofErr w:type="gramEnd"/>
      <w:r w:rsidRPr="00904553">
        <w:rPr>
          <w:rFonts w:ascii="標楷體" w:eastAsia="標楷體" w:hAnsi="標楷體" w:cs="Times New Roman"/>
          <w:color w:val="212529"/>
          <w:kern w:val="0"/>
          <w:szCs w:val="24"/>
        </w:rPr>
        <w:t>租賃房屋作居住使用之事實，並擇一檢附申請日前半年內繳納載有租賃地址之自來水費、電費、天然氣、 有線電視、其他公用事業費用等證明文件或門牌證明；無法擇</w:t>
      </w:r>
      <w:proofErr w:type="gramStart"/>
      <w:r w:rsidRPr="00904553">
        <w:rPr>
          <w:rFonts w:ascii="標楷體" w:eastAsia="標楷體" w:hAnsi="標楷體" w:cs="Times New Roman"/>
          <w:color w:val="212529"/>
          <w:kern w:val="0"/>
          <w:szCs w:val="24"/>
        </w:rPr>
        <w:t>一檢附</w:t>
      </w:r>
      <w:proofErr w:type="gramEnd"/>
      <w:r w:rsidRPr="00904553">
        <w:rPr>
          <w:rFonts w:ascii="標楷體" w:eastAsia="標楷體" w:hAnsi="標楷體" w:cs="Times New Roman"/>
          <w:color w:val="212529"/>
          <w:kern w:val="0"/>
          <w:szCs w:val="24"/>
        </w:rPr>
        <w:t>者，得</w:t>
      </w:r>
      <w:proofErr w:type="gramStart"/>
      <w:r w:rsidRPr="00904553">
        <w:rPr>
          <w:rFonts w:ascii="標楷體" w:eastAsia="標楷體" w:hAnsi="標楷體" w:cs="Times New Roman"/>
          <w:color w:val="212529"/>
          <w:kern w:val="0"/>
          <w:szCs w:val="24"/>
        </w:rPr>
        <w:t>檢附經村</w:t>
      </w:r>
      <w:proofErr w:type="gramEnd"/>
      <w:r w:rsidRPr="00904553">
        <w:rPr>
          <w:rFonts w:ascii="標楷體" w:eastAsia="標楷體" w:hAnsi="標楷體" w:cs="Times New Roman"/>
          <w:color w:val="212529"/>
          <w:kern w:val="0"/>
          <w:szCs w:val="24"/>
        </w:rPr>
        <w:t>里長協助確認租賃房屋存在之申請人切結書。建物門牌證明以戶政機關核發之門牌證明書或村里街路門牌查詢結果為</w:t>
      </w:r>
      <w:proofErr w:type="gramStart"/>
      <w:r w:rsidRPr="00904553">
        <w:rPr>
          <w:rFonts w:ascii="標楷體" w:eastAsia="標楷體" w:hAnsi="標楷體" w:cs="Times New Roman"/>
          <w:color w:val="212529"/>
          <w:kern w:val="0"/>
          <w:szCs w:val="24"/>
        </w:rPr>
        <w:t>準</w:t>
      </w:r>
      <w:proofErr w:type="gramEnd"/>
      <w:r w:rsidRPr="00904553">
        <w:rPr>
          <w:rFonts w:ascii="標楷體" w:eastAsia="標楷體" w:hAnsi="標楷體" w:cs="Times New Roman"/>
          <w:color w:val="212529"/>
          <w:kern w:val="0"/>
          <w:szCs w:val="24"/>
        </w:rPr>
        <w:t>；</w:t>
      </w:r>
      <w:proofErr w:type="gramStart"/>
      <w:r w:rsidRPr="00904553">
        <w:rPr>
          <w:rFonts w:ascii="標楷體" w:eastAsia="標楷體" w:hAnsi="標楷體" w:cs="Times New Roman"/>
          <w:color w:val="212529"/>
          <w:kern w:val="0"/>
          <w:szCs w:val="24"/>
        </w:rPr>
        <w:t>若屬現地</w:t>
      </w:r>
      <w:proofErr w:type="gramEnd"/>
      <w:r w:rsidRPr="00904553">
        <w:rPr>
          <w:rFonts w:ascii="標楷體" w:eastAsia="標楷體" w:hAnsi="標楷體" w:cs="Times New Roman"/>
          <w:color w:val="212529"/>
          <w:kern w:val="0"/>
          <w:szCs w:val="24"/>
        </w:rPr>
        <w:t>照片、google街景圖或民眾自行提供之門牌號碼拍照佐證者無效。</w:t>
      </w:r>
    </w:p>
    <w:p w:rsidR="00E649F6" w:rsidRPr="00904553" w:rsidRDefault="00E649F6" w:rsidP="00E649F6">
      <w:pPr>
        <w:widowControl/>
        <w:numPr>
          <w:ilvl w:val="0"/>
          <w:numId w:val="15"/>
        </w:numPr>
        <w:shd w:val="clear" w:color="auto" w:fill="FFFFFF"/>
        <w:spacing w:before="100" w:beforeAutospacing="1" w:after="100" w:afterAutospacing="1" w:line="0" w:lineRule="atLeast"/>
        <w:ind w:left="0"/>
        <w:jc w:val="both"/>
        <w:rPr>
          <w:rFonts w:ascii="標楷體" w:eastAsia="標楷體" w:hAnsi="標楷體" w:cs="Times New Roman"/>
          <w:color w:val="212529"/>
          <w:kern w:val="0"/>
          <w:szCs w:val="24"/>
        </w:rPr>
      </w:pPr>
      <w:r w:rsidRPr="00904553">
        <w:rPr>
          <w:rFonts w:ascii="標楷體" w:eastAsia="標楷體" w:hAnsi="標楷體" w:cs="Times New Roman"/>
          <w:color w:val="212529"/>
          <w:kern w:val="0"/>
          <w:szCs w:val="24"/>
        </w:rPr>
        <w:t>（二）租賃契約之承租人應為租金補貼申請人</w:t>
      </w:r>
      <w:proofErr w:type="gramStart"/>
      <w:r w:rsidRPr="00904553">
        <w:rPr>
          <w:rFonts w:ascii="標楷體" w:eastAsia="標楷體" w:hAnsi="標楷體" w:cs="Times New Roman"/>
          <w:color w:val="212529"/>
          <w:kern w:val="0"/>
          <w:szCs w:val="24"/>
        </w:rPr>
        <w:t>【</w:t>
      </w:r>
      <w:proofErr w:type="gramEnd"/>
      <w:r w:rsidRPr="00904553">
        <w:rPr>
          <w:rFonts w:ascii="標楷體" w:eastAsia="標楷體" w:hAnsi="標楷體" w:cs="Times New Roman"/>
          <w:color w:val="212529"/>
          <w:kern w:val="0"/>
          <w:szCs w:val="24"/>
        </w:rPr>
        <w:t>租賃契約承租人為申請人以外之家庭成員者，直轄市、縣（市）政府會通知限期補正租賃契約承租人與租金補貼申請人應為同一人，或變更申請人為承租人。屆期未補正者，會駁回。】</w:t>
      </w:r>
    </w:p>
    <w:p w:rsidR="00E649F6" w:rsidRPr="00904553" w:rsidRDefault="00E649F6" w:rsidP="00E649F6">
      <w:pPr>
        <w:widowControl/>
        <w:numPr>
          <w:ilvl w:val="0"/>
          <w:numId w:val="15"/>
        </w:numPr>
        <w:shd w:val="clear" w:color="auto" w:fill="FFFFFF"/>
        <w:spacing w:before="100" w:beforeAutospacing="1" w:after="100" w:afterAutospacing="1" w:line="0" w:lineRule="atLeast"/>
        <w:ind w:left="0"/>
        <w:jc w:val="both"/>
        <w:rPr>
          <w:rFonts w:ascii="標楷體" w:eastAsia="標楷體" w:hAnsi="標楷體" w:cs="Times New Roman"/>
          <w:color w:val="212529"/>
          <w:kern w:val="0"/>
          <w:szCs w:val="24"/>
        </w:rPr>
      </w:pPr>
      <w:r w:rsidRPr="00904553">
        <w:rPr>
          <w:rFonts w:ascii="標楷體" w:eastAsia="標楷體" w:hAnsi="標楷體" w:cs="Times New Roman"/>
          <w:color w:val="212529"/>
          <w:kern w:val="0"/>
          <w:szCs w:val="24"/>
        </w:rPr>
        <w:t>（三）租賃契約不得有虛偽</w:t>
      </w:r>
      <w:proofErr w:type="gramStart"/>
      <w:r w:rsidRPr="00904553">
        <w:rPr>
          <w:rFonts w:ascii="標楷體" w:eastAsia="標楷體" w:hAnsi="標楷體" w:cs="Times New Roman"/>
          <w:color w:val="212529"/>
          <w:kern w:val="0"/>
          <w:szCs w:val="24"/>
        </w:rPr>
        <w:t>不</w:t>
      </w:r>
      <w:proofErr w:type="gramEnd"/>
      <w:r w:rsidRPr="00904553">
        <w:rPr>
          <w:rFonts w:ascii="標楷體" w:eastAsia="標楷體" w:hAnsi="標楷體" w:cs="Times New Roman"/>
          <w:color w:val="212529"/>
          <w:kern w:val="0"/>
          <w:szCs w:val="24"/>
        </w:rPr>
        <w:t>實情事。</w:t>
      </w:r>
    </w:p>
    <w:p w:rsidR="00E649F6" w:rsidRPr="00904553" w:rsidRDefault="00E649F6" w:rsidP="00E649F6">
      <w:pPr>
        <w:widowControl/>
        <w:numPr>
          <w:ilvl w:val="0"/>
          <w:numId w:val="15"/>
        </w:numPr>
        <w:shd w:val="clear" w:color="auto" w:fill="FFFFFF"/>
        <w:spacing w:before="100" w:beforeAutospacing="1" w:after="100" w:afterAutospacing="1" w:line="0" w:lineRule="atLeast"/>
        <w:ind w:left="0"/>
        <w:jc w:val="both"/>
        <w:rPr>
          <w:rFonts w:ascii="標楷體" w:eastAsia="標楷體" w:hAnsi="標楷體" w:cs="Times New Roman"/>
          <w:color w:val="212529"/>
          <w:kern w:val="0"/>
          <w:szCs w:val="24"/>
        </w:rPr>
      </w:pPr>
      <w:r w:rsidRPr="00904553">
        <w:rPr>
          <w:rFonts w:ascii="標楷體" w:eastAsia="標楷體" w:hAnsi="標楷體" w:cs="Times New Roman"/>
          <w:color w:val="212529"/>
          <w:kern w:val="0"/>
          <w:szCs w:val="24"/>
        </w:rPr>
        <w:t>（四）</w:t>
      </w:r>
      <w:r w:rsidRPr="0036583E">
        <w:rPr>
          <w:rFonts w:ascii="標楷體" w:eastAsia="標楷體" w:hAnsi="標楷體" w:cs="Times New Roman"/>
          <w:color w:val="FF0000"/>
          <w:kern w:val="0"/>
          <w:szCs w:val="24"/>
        </w:rPr>
        <w:t>租賃契約之出租人或租賃房屋所有權人不得為承租人之家庭成員或直系親屬。</w:t>
      </w:r>
    </w:p>
    <w:p w:rsidR="00E649F6" w:rsidRPr="00904553" w:rsidRDefault="00E649F6" w:rsidP="00E649F6">
      <w:pPr>
        <w:widowControl/>
        <w:numPr>
          <w:ilvl w:val="0"/>
          <w:numId w:val="15"/>
        </w:numPr>
        <w:shd w:val="clear" w:color="auto" w:fill="FFFFFF"/>
        <w:spacing w:before="100" w:beforeAutospacing="1" w:after="100" w:afterAutospacing="1" w:line="0" w:lineRule="atLeast"/>
        <w:ind w:left="0"/>
        <w:jc w:val="both"/>
        <w:rPr>
          <w:rFonts w:ascii="標楷體" w:eastAsia="標楷體" w:hAnsi="標楷體" w:cs="Times New Roman"/>
          <w:color w:val="212529"/>
          <w:kern w:val="0"/>
          <w:szCs w:val="24"/>
        </w:rPr>
      </w:pPr>
      <w:r w:rsidRPr="00904553">
        <w:rPr>
          <w:rFonts w:ascii="標楷體" w:eastAsia="標楷體" w:hAnsi="標楷體" w:cs="Times New Roman"/>
          <w:color w:val="212529"/>
          <w:kern w:val="0"/>
          <w:szCs w:val="24"/>
        </w:rPr>
        <w:t>（五）</w:t>
      </w:r>
      <w:r w:rsidRPr="0036583E">
        <w:rPr>
          <w:rFonts w:ascii="標楷體" w:eastAsia="標楷體" w:hAnsi="標楷體" w:cs="Times New Roman"/>
          <w:color w:val="FF0000"/>
          <w:kern w:val="0"/>
          <w:szCs w:val="24"/>
        </w:rPr>
        <w:t>不得為社會住宅及政府興辦之出租住宅</w:t>
      </w:r>
      <w:r w:rsidRPr="00904553">
        <w:rPr>
          <w:rFonts w:ascii="標楷體" w:eastAsia="標楷體" w:hAnsi="標楷體" w:cs="Times New Roman"/>
          <w:color w:val="212529"/>
          <w:kern w:val="0"/>
          <w:szCs w:val="24"/>
        </w:rPr>
        <w:t>。但住宅法第十九條第一項第五款或第六款之社會住宅，及政府興辦之出租住宅目的係為活化閒置資產且其租金依市場機制定價者，不在此限。</w:t>
      </w:r>
    </w:p>
    <w:p w:rsidR="00E649F6" w:rsidRPr="00904553" w:rsidRDefault="00E649F6" w:rsidP="00E649F6">
      <w:pPr>
        <w:widowControl/>
        <w:numPr>
          <w:ilvl w:val="0"/>
          <w:numId w:val="15"/>
        </w:numPr>
        <w:shd w:val="clear" w:color="auto" w:fill="FFFFFF"/>
        <w:spacing w:before="100" w:beforeAutospacing="1" w:after="100" w:afterAutospacing="1" w:line="0" w:lineRule="atLeast"/>
        <w:ind w:left="0"/>
        <w:jc w:val="both"/>
        <w:rPr>
          <w:rFonts w:ascii="標楷體" w:eastAsia="標楷體" w:hAnsi="標楷體" w:cs="Times New Roman"/>
          <w:color w:val="212529"/>
          <w:kern w:val="0"/>
          <w:szCs w:val="24"/>
        </w:rPr>
      </w:pPr>
      <w:r w:rsidRPr="00904553">
        <w:rPr>
          <w:rFonts w:ascii="標楷體" w:eastAsia="標楷體" w:hAnsi="標楷體" w:cs="Times New Roman"/>
          <w:color w:val="212529"/>
          <w:kern w:val="0"/>
          <w:szCs w:val="24"/>
        </w:rPr>
        <w:t>（六）租賃契約如載有用途，應包括居住使用。</w:t>
      </w:r>
    </w:p>
    <w:p w:rsidR="00E649F6" w:rsidRPr="00904553" w:rsidRDefault="00E649F6" w:rsidP="00E649F6">
      <w:pPr>
        <w:widowControl/>
        <w:numPr>
          <w:ilvl w:val="0"/>
          <w:numId w:val="15"/>
        </w:numPr>
        <w:shd w:val="clear" w:color="auto" w:fill="FFFFFF"/>
        <w:spacing w:before="100" w:beforeAutospacing="1" w:after="100" w:afterAutospacing="1" w:line="0" w:lineRule="atLeast"/>
        <w:ind w:left="0"/>
        <w:jc w:val="both"/>
        <w:rPr>
          <w:rFonts w:ascii="標楷體" w:eastAsia="標楷體" w:hAnsi="標楷體" w:cs="Times New Roman"/>
          <w:color w:val="212529"/>
          <w:kern w:val="0"/>
          <w:szCs w:val="24"/>
        </w:rPr>
      </w:pPr>
      <w:r w:rsidRPr="00904553">
        <w:rPr>
          <w:rFonts w:ascii="標楷體" w:eastAsia="標楷體" w:hAnsi="標楷體" w:cs="Times New Roman"/>
          <w:color w:val="212529"/>
          <w:kern w:val="0"/>
          <w:szCs w:val="24"/>
        </w:rPr>
        <w:t>（七）每月租金不得超過表5之租金上限。</w:t>
      </w:r>
    </w:p>
    <w:tbl>
      <w:tblPr>
        <w:tblW w:w="9498" w:type="dxa"/>
        <w:shd w:val="clear" w:color="auto" w:fill="FFFFFF"/>
        <w:tblCellMar>
          <w:top w:w="15" w:type="dxa"/>
          <w:left w:w="15" w:type="dxa"/>
          <w:bottom w:w="15" w:type="dxa"/>
          <w:right w:w="15" w:type="dxa"/>
        </w:tblCellMar>
        <w:tblLook w:val="04A0" w:firstRow="1" w:lastRow="0" w:firstColumn="1" w:lastColumn="0" w:noHBand="0" w:noVBand="1"/>
      </w:tblPr>
      <w:tblGrid>
        <w:gridCol w:w="5812"/>
        <w:gridCol w:w="3686"/>
      </w:tblGrid>
      <w:tr w:rsidR="00E649F6" w:rsidRPr="00904553" w:rsidTr="00A11A91">
        <w:trPr>
          <w:tblHeader/>
        </w:trPr>
        <w:tc>
          <w:tcPr>
            <w:tcW w:w="9498" w:type="dxa"/>
            <w:gridSpan w:val="2"/>
            <w:tcBorders>
              <w:top w:val="nil"/>
              <w:left w:val="nil"/>
              <w:bottom w:val="nil"/>
              <w:right w:val="nil"/>
            </w:tcBorders>
            <w:shd w:val="clear" w:color="auto" w:fill="EDAB62"/>
            <w:tcMar>
              <w:top w:w="180" w:type="dxa"/>
              <w:left w:w="120" w:type="dxa"/>
              <w:bottom w:w="180" w:type="dxa"/>
              <w:right w:w="120" w:type="dxa"/>
            </w:tcMar>
            <w:vAlign w:val="center"/>
            <w:hideMark/>
          </w:tcPr>
          <w:p w:rsidR="00E649F6" w:rsidRPr="00904553" w:rsidRDefault="00E649F6" w:rsidP="00A11A91">
            <w:pPr>
              <w:widowControl/>
              <w:spacing w:line="0" w:lineRule="atLeast"/>
              <w:jc w:val="center"/>
              <w:rPr>
                <w:rFonts w:ascii="標楷體" w:eastAsia="標楷體" w:hAnsi="標楷體" w:cs="新細明體"/>
                <w:kern w:val="0"/>
                <w:sz w:val="29"/>
                <w:szCs w:val="29"/>
              </w:rPr>
            </w:pPr>
            <w:r w:rsidRPr="00904553">
              <w:rPr>
                <w:rFonts w:ascii="標楷體" w:eastAsia="標楷體" w:hAnsi="標楷體" w:cs="新細明體"/>
                <w:kern w:val="0"/>
                <w:sz w:val="29"/>
                <w:szCs w:val="29"/>
              </w:rPr>
              <w:t>表5　每月租金上限</w:t>
            </w:r>
          </w:p>
          <w:p w:rsidR="00E649F6" w:rsidRPr="00904553" w:rsidRDefault="00E649F6" w:rsidP="00A11A91">
            <w:pPr>
              <w:widowControl/>
              <w:spacing w:line="0" w:lineRule="atLeast"/>
              <w:jc w:val="right"/>
              <w:rPr>
                <w:rFonts w:ascii="標楷體" w:eastAsia="標楷體" w:hAnsi="標楷體" w:cs="新細明體"/>
                <w:kern w:val="0"/>
                <w:szCs w:val="24"/>
              </w:rPr>
            </w:pPr>
            <w:r w:rsidRPr="00904553">
              <w:rPr>
                <w:rFonts w:ascii="標楷體" w:eastAsia="標楷體" w:hAnsi="標楷體" w:cs="新細明體"/>
                <w:kern w:val="0"/>
                <w:szCs w:val="24"/>
              </w:rPr>
              <w:t>單位：新臺幣</w:t>
            </w:r>
          </w:p>
        </w:tc>
      </w:tr>
      <w:tr w:rsidR="00E649F6" w:rsidRPr="00904553" w:rsidTr="00A11A91">
        <w:trPr>
          <w:tblHeader/>
        </w:trPr>
        <w:tc>
          <w:tcPr>
            <w:tcW w:w="5812" w:type="dxa"/>
            <w:tcBorders>
              <w:top w:val="single" w:sz="6" w:space="0" w:color="AAAAAA"/>
              <w:left w:val="single" w:sz="6" w:space="0" w:color="AAAAAA"/>
              <w:bottom w:val="single" w:sz="6" w:space="0" w:color="AAAAAA"/>
              <w:right w:val="single" w:sz="6" w:space="0" w:color="AAAAAA"/>
            </w:tcBorders>
            <w:shd w:val="clear" w:color="auto" w:fill="EDAB62"/>
            <w:tcMar>
              <w:top w:w="180" w:type="dxa"/>
              <w:left w:w="120" w:type="dxa"/>
              <w:bottom w:w="180" w:type="dxa"/>
              <w:right w:w="120" w:type="dxa"/>
            </w:tcMar>
            <w:vAlign w:val="center"/>
            <w:hideMark/>
          </w:tcPr>
          <w:p w:rsidR="00E649F6" w:rsidRPr="00904553" w:rsidRDefault="00E649F6" w:rsidP="00A11A91">
            <w:pPr>
              <w:widowControl/>
              <w:spacing w:line="0" w:lineRule="atLeast"/>
              <w:jc w:val="center"/>
              <w:rPr>
                <w:rFonts w:ascii="標楷體" w:eastAsia="標楷體" w:hAnsi="標楷體" w:cs="新細明體"/>
                <w:b/>
                <w:bCs/>
                <w:color w:val="333333"/>
                <w:kern w:val="0"/>
                <w:szCs w:val="24"/>
              </w:rPr>
            </w:pPr>
            <w:r w:rsidRPr="00904553">
              <w:rPr>
                <w:rFonts w:ascii="標楷體" w:eastAsia="標楷體" w:hAnsi="標楷體" w:cs="新細明體"/>
                <w:b/>
                <w:bCs/>
                <w:color w:val="333333"/>
                <w:kern w:val="0"/>
                <w:szCs w:val="24"/>
              </w:rPr>
              <w:t>租賃房屋所在地之直轄市、縣（市）</w:t>
            </w:r>
          </w:p>
        </w:tc>
        <w:tc>
          <w:tcPr>
            <w:tcW w:w="3686" w:type="dxa"/>
            <w:tcBorders>
              <w:top w:val="single" w:sz="6" w:space="0" w:color="AAAAAA"/>
              <w:left w:val="single" w:sz="6" w:space="0" w:color="AAAAAA"/>
              <w:bottom w:val="single" w:sz="6" w:space="0" w:color="AAAAAA"/>
              <w:right w:val="single" w:sz="6" w:space="0" w:color="AAAAAA"/>
            </w:tcBorders>
            <w:shd w:val="clear" w:color="auto" w:fill="EDAB62"/>
            <w:tcMar>
              <w:top w:w="180" w:type="dxa"/>
              <w:left w:w="120" w:type="dxa"/>
              <w:bottom w:w="180" w:type="dxa"/>
              <w:right w:w="120" w:type="dxa"/>
            </w:tcMar>
            <w:vAlign w:val="center"/>
            <w:hideMark/>
          </w:tcPr>
          <w:p w:rsidR="00E649F6" w:rsidRPr="00904553" w:rsidRDefault="00E649F6" w:rsidP="00A11A91">
            <w:pPr>
              <w:widowControl/>
              <w:spacing w:line="0" w:lineRule="atLeast"/>
              <w:jc w:val="center"/>
              <w:rPr>
                <w:rFonts w:ascii="標楷體" w:eastAsia="標楷體" w:hAnsi="標楷體" w:cs="新細明體"/>
                <w:b/>
                <w:bCs/>
                <w:color w:val="333333"/>
                <w:kern w:val="0"/>
                <w:szCs w:val="24"/>
              </w:rPr>
            </w:pPr>
            <w:r w:rsidRPr="00904553">
              <w:rPr>
                <w:rFonts w:ascii="標楷體" w:eastAsia="標楷體" w:hAnsi="標楷體" w:cs="新細明體"/>
                <w:b/>
                <w:bCs/>
                <w:color w:val="333333"/>
                <w:kern w:val="0"/>
                <w:szCs w:val="24"/>
              </w:rPr>
              <w:t>租金上限（每月）</w:t>
            </w:r>
          </w:p>
        </w:tc>
      </w:tr>
      <w:tr w:rsidR="00E649F6" w:rsidRPr="00904553" w:rsidTr="00A11A91">
        <w:tc>
          <w:tcPr>
            <w:tcW w:w="5812" w:type="dxa"/>
            <w:tcBorders>
              <w:top w:val="single" w:sz="6" w:space="0" w:color="AAAAAA"/>
              <w:left w:val="single" w:sz="6" w:space="0" w:color="AAAAAA"/>
              <w:bottom w:val="single" w:sz="6" w:space="0" w:color="AAAAAA"/>
              <w:right w:val="single" w:sz="6" w:space="0" w:color="AAAAAA"/>
            </w:tcBorders>
            <w:shd w:val="clear" w:color="auto" w:fill="FFF8EE"/>
            <w:tcMar>
              <w:top w:w="180" w:type="dxa"/>
              <w:left w:w="120" w:type="dxa"/>
              <w:bottom w:w="180" w:type="dxa"/>
              <w:right w:w="120" w:type="dxa"/>
            </w:tcMar>
            <w:vAlign w:val="center"/>
            <w:hideMark/>
          </w:tcPr>
          <w:p w:rsidR="00E649F6" w:rsidRPr="00904553" w:rsidRDefault="00E649F6" w:rsidP="00A11A91">
            <w:pPr>
              <w:widowControl/>
              <w:spacing w:line="0" w:lineRule="atLeast"/>
              <w:jc w:val="center"/>
              <w:rPr>
                <w:rFonts w:ascii="標楷體" w:eastAsia="標楷體" w:hAnsi="標楷體" w:cs="新細明體"/>
                <w:color w:val="000000"/>
                <w:kern w:val="0"/>
                <w:szCs w:val="24"/>
              </w:rPr>
            </w:pPr>
            <w:proofErr w:type="gramStart"/>
            <w:r w:rsidRPr="00904553">
              <w:rPr>
                <w:rFonts w:ascii="標楷體" w:eastAsia="標楷體" w:hAnsi="標楷體" w:cs="新細明體"/>
                <w:color w:val="000000"/>
                <w:kern w:val="0"/>
                <w:szCs w:val="24"/>
              </w:rPr>
              <w:t>臺</w:t>
            </w:r>
            <w:proofErr w:type="gramEnd"/>
            <w:r w:rsidRPr="00904553">
              <w:rPr>
                <w:rFonts w:ascii="標楷體" w:eastAsia="標楷體" w:hAnsi="標楷體" w:cs="新細明體"/>
                <w:color w:val="000000"/>
                <w:kern w:val="0"/>
                <w:szCs w:val="24"/>
              </w:rPr>
              <w:t>中市</w:t>
            </w:r>
          </w:p>
        </w:tc>
        <w:tc>
          <w:tcPr>
            <w:tcW w:w="3686" w:type="dxa"/>
            <w:tcBorders>
              <w:top w:val="single" w:sz="6" w:space="0" w:color="AAAAAA"/>
              <w:left w:val="single" w:sz="6" w:space="0" w:color="AAAAAA"/>
              <w:bottom w:val="single" w:sz="6" w:space="0" w:color="AAAAAA"/>
              <w:right w:val="single" w:sz="6" w:space="0" w:color="AAAAAA"/>
            </w:tcBorders>
            <w:shd w:val="clear" w:color="auto" w:fill="FFF8EE"/>
            <w:tcMar>
              <w:top w:w="180" w:type="dxa"/>
              <w:left w:w="120" w:type="dxa"/>
              <w:bottom w:w="180" w:type="dxa"/>
              <w:right w:w="120" w:type="dxa"/>
            </w:tcMar>
            <w:vAlign w:val="center"/>
            <w:hideMark/>
          </w:tcPr>
          <w:p w:rsidR="00E649F6" w:rsidRPr="00904553" w:rsidRDefault="00E649F6" w:rsidP="00A11A91">
            <w:pPr>
              <w:widowControl/>
              <w:spacing w:line="0" w:lineRule="atLeast"/>
              <w:jc w:val="center"/>
              <w:rPr>
                <w:rFonts w:ascii="標楷體" w:eastAsia="標楷體" w:hAnsi="標楷體" w:cs="新細明體"/>
                <w:color w:val="000000"/>
                <w:kern w:val="0"/>
                <w:szCs w:val="24"/>
              </w:rPr>
            </w:pPr>
            <w:r w:rsidRPr="00904553">
              <w:rPr>
                <w:rFonts w:ascii="標楷體" w:eastAsia="標楷體" w:hAnsi="標楷體" w:cs="新細明體"/>
                <w:color w:val="000000"/>
                <w:kern w:val="0"/>
                <w:szCs w:val="24"/>
              </w:rPr>
              <w:t>4萬5,000元</w:t>
            </w:r>
          </w:p>
        </w:tc>
      </w:tr>
      <w:tr w:rsidR="00E649F6" w:rsidRPr="00904553" w:rsidTr="00A11A91">
        <w:tc>
          <w:tcPr>
            <w:tcW w:w="5812" w:type="dxa"/>
            <w:tcBorders>
              <w:top w:val="single" w:sz="6" w:space="0" w:color="AAAAAA"/>
              <w:left w:val="single" w:sz="6" w:space="0" w:color="AAAAAA"/>
              <w:bottom w:val="single" w:sz="6" w:space="0" w:color="AAAAAA"/>
              <w:right w:val="single" w:sz="6" w:space="0" w:color="AAAAAA"/>
            </w:tcBorders>
            <w:shd w:val="clear" w:color="auto" w:fill="FFF8EE"/>
            <w:tcMar>
              <w:top w:w="180" w:type="dxa"/>
              <w:left w:w="120" w:type="dxa"/>
              <w:bottom w:w="180" w:type="dxa"/>
              <w:right w:w="120" w:type="dxa"/>
            </w:tcMar>
            <w:vAlign w:val="center"/>
            <w:hideMark/>
          </w:tcPr>
          <w:p w:rsidR="00E649F6" w:rsidRPr="00904553" w:rsidRDefault="0036583E" w:rsidP="00A11A91">
            <w:pPr>
              <w:widowControl/>
              <w:spacing w:line="0" w:lineRule="atLeast"/>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彰化縣、雲林縣、南投縣</w:t>
            </w:r>
          </w:p>
        </w:tc>
        <w:tc>
          <w:tcPr>
            <w:tcW w:w="3686" w:type="dxa"/>
            <w:tcBorders>
              <w:top w:val="single" w:sz="6" w:space="0" w:color="AAAAAA"/>
              <w:left w:val="single" w:sz="6" w:space="0" w:color="AAAAAA"/>
              <w:bottom w:val="single" w:sz="6" w:space="0" w:color="AAAAAA"/>
              <w:right w:val="single" w:sz="6" w:space="0" w:color="AAAAAA"/>
            </w:tcBorders>
            <w:shd w:val="clear" w:color="auto" w:fill="FFF8EE"/>
            <w:tcMar>
              <w:top w:w="180" w:type="dxa"/>
              <w:left w:w="120" w:type="dxa"/>
              <w:bottom w:w="180" w:type="dxa"/>
              <w:right w:w="120" w:type="dxa"/>
            </w:tcMar>
            <w:vAlign w:val="center"/>
            <w:hideMark/>
          </w:tcPr>
          <w:p w:rsidR="00E649F6" w:rsidRPr="00904553" w:rsidRDefault="00E649F6" w:rsidP="00A11A91">
            <w:pPr>
              <w:widowControl/>
              <w:spacing w:line="0" w:lineRule="atLeast"/>
              <w:jc w:val="center"/>
              <w:rPr>
                <w:rFonts w:ascii="標楷體" w:eastAsia="標楷體" w:hAnsi="標楷體" w:cs="新細明體"/>
                <w:color w:val="000000"/>
                <w:kern w:val="0"/>
                <w:szCs w:val="24"/>
              </w:rPr>
            </w:pPr>
            <w:r w:rsidRPr="00904553">
              <w:rPr>
                <w:rFonts w:ascii="標楷體" w:eastAsia="標楷體" w:hAnsi="標楷體" w:cs="新細明體"/>
                <w:color w:val="000000"/>
                <w:kern w:val="0"/>
                <w:szCs w:val="24"/>
              </w:rPr>
              <w:t>3萬9,000元</w:t>
            </w:r>
          </w:p>
        </w:tc>
      </w:tr>
    </w:tbl>
    <w:p w:rsidR="00E649F6" w:rsidRPr="00904553" w:rsidRDefault="00E649F6" w:rsidP="00E649F6">
      <w:pPr>
        <w:widowControl/>
        <w:shd w:val="clear" w:color="auto" w:fill="FFFFFF"/>
        <w:spacing w:line="0" w:lineRule="atLeast"/>
        <w:jc w:val="both"/>
        <w:rPr>
          <w:rFonts w:ascii="標楷體" w:eastAsia="標楷體" w:hAnsi="標楷體" w:cs="Times New Roman"/>
          <w:color w:val="212529"/>
          <w:kern w:val="0"/>
          <w:szCs w:val="24"/>
        </w:rPr>
      </w:pPr>
      <w:proofErr w:type="gramStart"/>
      <w:r w:rsidRPr="00904553">
        <w:rPr>
          <w:rFonts w:ascii="標楷體" w:eastAsia="標楷體" w:hAnsi="標楷體" w:cs="Times New Roman"/>
          <w:color w:val="212529"/>
          <w:kern w:val="0"/>
          <w:szCs w:val="24"/>
        </w:rPr>
        <w:t>註</w:t>
      </w:r>
      <w:proofErr w:type="gramEnd"/>
      <w:r w:rsidRPr="00904553">
        <w:rPr>
          <w:rFonts w:ascii="標楷體" w:eastAsia="標楷體" w:hAnsi="標楷體" w:cs="Times New Roman"/>
          <w:color w:val="212529"/>
          <w:kern w:val="0"/>
          <w:szCs w:val="24"/>
        </w:rPr>
        <w:t>：同一租賃契約承租人有二人以上，且未約定分別負擔租金者，推定為均等。</w:t>
      </w:r>
    </w:p>
    <w:p w:rsidR="00E649F6" w:rsidRPr="00904553" w:rsidRDefault="00E649F6" w:rsidP="00E649F6">
      <w:pPr>
        <w:widowControl/>
        <w:numPr>
          <w:ilvl w:val="0"/>
          <w:numId w:val="14"/>
        </w:numPr>
        <w:shd w:val="clear" w:color="auto" w:fill="FFFFFF"/>
        <w:spacing w:line="0" w:lineRule="atLeast"/>
        <w:ind w:left="0"/>
        <w:jc w:val="both"/>
        <w:rPr>
          <w:rFonts w:ascii="標楷體" w:eastAsia="標楷體" w:hAnsi="標楷體" w:cs="Times New Roman"/>
          <w:color w:val="212529"/>
          <w:kern w:val="0"/>
          <w:szCs w:val="24"/>
        </w:rPr>
      </w:pPr>
    </w:p>
    <w:p w:rsidR="00E649F6" w:rsidRPr="00582300" w:rsidRDefault="00AF2EF7" w:rsidP="00E649F6">
      <w:pPr>
        <w:widowControl/>
        <w:numPr>
          <w:ilvl w:val="0"/>
          <w:numId w:val="14"/>
        </w:numPr>
        <w:shd w:val="clear" w:color="auto" w:fill="FFFFFF"/>
        <w:spacing w:line="0" w:lineRule="atLeast"/>
        <w:ind w:left="0"/>
        <w:jc w:val="both"/>
        <w:rPr>
          <w:rFonts w:ascii="標楷體" w:eastAsia="標楷體" w:hAnsi="標楷體" w:cs="Times New Roman"/>
          <w:color w:val="212529"/>
          <w:kern w:val="0"/>
          <w:szCs w:val="24"/>
        </w:rPr>
      </w:pPr>
      <w:hyperlink r:id="rId30" w:tooltip="十七、承租違建能申請本專案計畫租金補貼嗎？(展開)" w:history="1">
        <w:r w:rsidR="00E649F6" w:rsidRPr="00582300">
          <w:rPr>
            <w:rFonts w:ascii="標楷體" w:eastAsia="標楷體" w:hAnsi="標楷體" w:cs="Times New Roman"/>
            <w:b/>
            <w:bCs/>
            <w:color w:val="000000"/>
            <w:kern w:val="0"/>
            <w:sz w:val="29"/>
            <w:szCs w:val="29"/>
          </w:rPr>
          <w:t>十七、承租違建能申請本專案計畫租金補貼嗎？</w:t>
        </w:r>
      </w:hyperlink>
    </w:p>
    <w:p w:rsidR="00E649F6" w:rsidRPr="00904553" w:rsidRDefault="00E649F6" w:rsidP="00E649F6">
      <w:pPr>
        <w:widowControl/>
        <w:numPr>
          <w:ilvl w:val="0"/>
          <w:numId w:val="14"/>
        </w:numPr>
        <w:shd w:val="clear" w:color="auto" w:fill="FFFFFF"/>
        <w:spacing w:line="0" w:lineRule="atLeast"/>
        <w:ind w:left="0"/>
        <w:jc w:val="both"/>
        <w:rPr>
          <w:rFonts w:ascii="標楷體" w:eastAsia="標楷體" w:hAnsi="標楷體" w:cs="Times New Roman"/>
          <w:color w:val="212529"/>
          <w:kern w:val="0"/>
          <w:szCs w:val="24"/>
        </w:rPr>
      </w:pPr>
      <w:r w:rsidRPr="00582300">
        <w:rPr>
          <w:rFonts w:ascii="標楷體" w:eastAsia="標楷體" w:hAnsi="標楷體" w:cs="Times New Roman"/>
          <w:color w:val="212529"/>
          <w:shd w:val="clear" w:color="auto" w:fill="FFFFFF"/>
        </w:rPr>
        <w:t>可以。但</w:t>
      </w:r>
      <w:proofErr w:type="gramStart"/>
      <w:r w:rsidRPr="00582300">
        <w:rPr>
          <w:rFonts w:ascii="標楷體" w:eastAsia="標楷體" w:hAnsi="標楷體" w:cs="Times New Roman"/>
          <w:color w:val="212529"/>
          <w:shd w:val="clear" w:color="auto" w:fill="FFFFFF"/>
        </w:rPr>
        <w:t>該屋須符合</w:t>
      </w:r>
      <w:proofErr w:type="gramEnd"/>
      <w:r w:rsidRPr="00582300">
        <w:rPr>
          <w:rFonts w:ascii="標楷體" w:eastAsia="標楷體" w:hAnsi="標楷體"/>
        </w:rPr>
        <w:fldChar w:fldCharType="begin"/>
      </w:r>
      <w:r w:rsidRPr="00582300">
        <w:rPr>
          <w:rFonts w:ascii="標楷體" w:eastAsia="標楷體" w:hAnsi="標楷體"/>
        </w:rPr>
        <w:instrText xml:space="preserve"> HYPERLINK "https://pip.moi.gov.tw/Publicize/Info/B1020?y=114&amp;n=%E5%95%8F%E8%88%87%E7%AD%94" \l "qa16" \o "十七、承租違建能申請本專案計畫租金補貼嗎？(收合)" </w:instrText>
      </w:r>
      <w:r w:rsidRPr="00582300">
        <w:rPr>
          <w:rFonts w:ascii="標楷體" w:eastAsia="標楷體" w:hAnsi="標楷體"/>
        </w:rPr>
        <w:fldChar w:fldCharType="separate"/>
      </w:r>
      <w:r w:rsidRPr="00582300">
        <w:rPr>
          <w:rStyle w:val="a3"/>
          <w:rFonts w:ascii="標楷體" w:eastAsia="標楷體" w:hAnsi="標楷體" w:cs="Times New Roman"/>
          <w:color w:val="1A1290"/>
          <w:shd w:val="clear" w:color="auto" w:fill="FFFFFF"/>
        </w:rPr>
        <w:t>第十六題</w:t>
      </w:r>
      <w:r w:rsidRPr="00582300">
        <w:rPr>
          <w:rFonts w:ascii="標楷體" w:eastAsia="標楷體" w:hAnsi="標楷體"/>
        </w:rPr>
        <w:fldChar w:fldCharType="end"/>
      </w:r>
      <w:r w:rsidRPr="00582300">
        <w:rPr>
          <w:rFonts w:ascii="標楷體" w:eastAsia="標楷體" w:hAnsi="標楷體" w:cs="Times New Roman"/>
          <w:color w:val="212529"/>
          <w:shd w:val="clear" w:color="auto" w:fill="FFFFFF"/>
        </w:rPr>
        <w:t>之條件。</w:t>
      </w:r>
    </w:p>
    <w:p w:rsidR="00E649F6" w:rsidRPr="00582300" w:rsidRDefault="00AF2EF7" w:rsidP="00E649F6">
      <w:pPr>
        <w:widowControl/>
        <w:numPr>
          <w:ilvl w:val="0"/>
          <w:numId w:val="14"/>
        </w:numPr>
        <w:shd w:val="clear" w:color="auto" w:fill="FFFFFF"/>
        <w:spacing w:line="0" w:lineRule="atLeast"/>
        <w:ind w:left="0"/>
        <w:jc w:val="both"/>
        <w:rPr>
          <w:rFonts w:ascii="標楷體" w:eastAsia="標楷體" w:hAnsi="標楷體" w:cs="Times New Roman"/>
          <w:color w:val="212529"/>
          <w:kern w:val="0"/>
          <w:szCs w:val="24"/>
        </w:rPr>
      </w:pPr>
      <w:hyperlink r:id="rId31" w:tooltip="十八、如果出租人不是房屋所有權人，會認定該契約為有效契約嗎？還是須要檢附其他證明文件？(展開)" w:history="1">
        <w:r w:rsidR="00E649F6" w:rsidRPr="00582300">
          <w:rPr>
            <w:rFonts w:ascii="標楷體" w:eastAsia="標楷體" w:hAnsi="標楷體" w:cs="Times New Roman"/>
            <w:b/>
            <w:bCs/>
            <w:color w:val="000000"/>
            <w:kern w:val="0"/>
            <w:sz w:val="29"/>
            <w:szCs w:val="29"/>
          </w:rPr>
          <w:t>十八、如果出租人不是房屋所有權人，會認定該契約為有效契約嗎？還是須要檢附其他證明文件？</w:t>
        </w:r>
      </w:hyperlink>
    </w:p>
    <w:p w:rsidR="00E649F6" w:rsidRPr="00904553" w:rsidRDefault="00E649F6" w:rsidP="00E649F6">
      <w:pPr>
        <w:widowControl/>
        <w:numPr>
          <w:ilvl w:val="0"/>
          <w:numId w:val="14"/>
        </w:numPr>
        <w:shd w:val="clear" w:color="auto" w:fill="FFFFFF"/>
        <w:spacing w:line="0" w:lineRule="atLeast"/>
        <w:ind w:left="0"/>
        <w:jc w:val="both"/>
        <w:rPr>
          <w:rFonts w:ascii="標楷體" w:eastAsia="標楷體" w:hAnsi="標楷體" w:cs="Times New Roman"/>
          <w:color w:val="212529"/>
          <w:kern w:val="0"/>
          <w:szCs w:val="24"/>
        </w:rPr>
      </w:pPr>
      <w:r w:rsidRPr="00582300">
        <w:rPr>
          <w:rFonts w:ascii="標楷體" w:eastAsia="標楷體" w:hAnsi="標楷體" w:cs="Times New Roman"/>
          <w:color w:val="212529"/>
          <w:shd w:val="clear" w:color="auto" w:fill="FFFFFF"/>
        </w:rPr>
        <w:t>若出租人非所有權人，建議於檢附租賃契約</w:t>
      </w:r>
      <w:proofErr w:type="gramStart"/>
      <w:r w:rsidRPr="00582300">
        <w:rPr>
          <w:rFonts w:ascii="標楷體" w:eastAsia="標楷體" w:hAnsi="標楷體" w:cs="Times New Roman"/>
          <w:color w:val="212529"/>
          <w:shd w:val="clear" w:color="auto" w:fill="FFFFFF"/>
        </w:rPr>
        <w:t>影本時</w:t>
      </w:r>
      <w:proofErr w:type="gramEnd"/>
      <w:r w:rsidRPr="00582300">
        <w:rPr>
          <w:rFonts w:ascii="標楷體" w:eastAsia="標楷體" w:hAnsi="標楷體" w:cs="Times New Roman"/>
          <w:color w:val="212529"/>
          <w:shd w:val="clear" w:color="auto" w:fill="FFFFFF"/>
        </w:rPr>
        <w:t>，一併附上所有權人同意書、委託書或授權書等證明文件；申請當下未檢附所有權人同意書、委託書或授權書等，機關審核如有疑慮，將請申請人補件以進行審核。</w:t>
      </w:r>
    </w:p>
    <w:p w:rsidR="00E649F6" w:rsidRPr="00582300" w:rsidRDefault="00AF2EF7" w:rsidP="00E649F6">
      <w:pPr>
        <w:widowControl/>
        <w:numPr>
          <w:ilvl w:val="0"/>
          <w:numId w:val="14"/>
        </w:numPr>
        <w:shd w:val="clear" w:color="auto" w:fill="FFFFFF"/>
        <w:spacing w:line="0" w:lineRule="atLeast"/>
        <w:ind w:left="0"/>
        <w:jc w:val="both"/>
        <w:rPr>
          <w:rFonts w:ascii="標楷體" w:eastAsia="標楷體" w:hAnsi="標楷體" w:cs="Times New Roman"/>
          <w:color w:val="212529"/>
          <w:kern w:val="0"/>
          <w:szCs w:val="24"/>
        </w:rPr>
      </w:pPr>
      <w:hyperlink r:id="rId32" w:tooltip="十九、申請人或其家庭成員正享有政策性房屋貸款，可以再申請本專案計畫補貼嗎？(展開)" w:history="1">
        <w:r w:rsidR="00E649F6" w:rsidRPr="00582300">
          <w:rPr>
            <w:rFonts w:ascii="標楷體" w:eastAsia="標楷體" w:hAnsi="標楷體" w:cs="Times New Roman"/>
            <w:b/>
            <w:bCs/>
            <w:color w:val="000000"/>
            <w:kern w:val="0"/>
            <w:sz w:val="29"/>
            <w:szCs w:val="29"/>
          </w:rPr>
          <w:t>十九、申請人或其家庭成員正享有政策性房屋貸款，可以再申請本專案計畫補貼嗎？</w:t>
        </w:r>
      </w:hyperlink>
    </w:p>
    <w:p w:rsidR="00E649F6" w:rsidRPr="00904553" w:rsidRDefault="00E649F6" w:rsidP="00E649F6">
      <w:pPr>
        <w:widowControl/>
        <w:numPr>
          <w:ilvl w:val="0"/>
          <w:numId w:val="14"/>
        </w:numPr>
        <w:shd w:val="clear" w:color="auto" w:fill="FFFFFF"/>
        <w:spacing w:line="0" w:lineRule="atLeast"/>
        <w:ind w:left="0"/>
        <w:jc w:val="both"/>
        <w:rPr>
          <w:rFonts w:ascii="標楷體" w:eastAsia="標楷體" w:hAnsi="標楷體" w:cs="Times New Roman"/>
          <w:color w:val="212529"/>
          <w:kern w:val="0"/>
          <w:szCs w:val="24"/>
        </w:rPr>
      </w:pPr>
      <w:r w:rsidRPr="00582300">
        <w:rPr>
          <w:rFonts w:ascii="標楷體" w:eastAsia="標楷體" w:hAnsi="標楷體" w:cs="Times New Roman"/>
          <w:color w:val="212529"/>
          <w:shd w:val="clear" w:color="auto" w:fill="FFFFFF"/>
        </w:rPr>
        <w:lastRenderedPageBreak/>
        <w:t>不可以。若家庭成員曾申請政府政策性房屋貸款，請於申請時主動提出承貸金融機構出具之清償證明。</w:t>
      </w:r>
    </w:p>
    <w:p w:rsidR="00E649F6" w:rsidRPr="00582300" w:rsidRDefault="00AF2EF7" w:rsidP="00E649F6">
      <w:pPr>
        <w:widowControl/>
        <w:numPr>
          <w:ilvl w:val="0"/>
          <w:numId w:val="14"/>
        </w:numPr>
        <w:shd w:val="clear" w:color="auto" w:fill="FFFFFF"/>
        <w:spacing w:line="0" w:lineRule="atLeast"/>
        <w:ind w:left="0"/>
        <w:jc w:val="both"/>
        <w:rPr>
          <w:rFonts w:ascii="標楷體" w:eastAsia="標楷體" w:hAnsi="標楷體" w:cs="Times New Roman"/>
          <w:color w:val="212529"/>
          <w:kern w:val="0"/>
          <w:szCs w:val="24"/>
        </w:rPr>
      </w:pPr>
      <w:hyperlink r:id="rId33" w:tooltip="二十、曾辦有政策性房貸之房屋已被法院拍賣，拍賣金額不足清償原貸款金額，可申請本專案計畫租金補貼嗎？(展開)" w:history="1">
        <w:r w:rsidR="00E649F6" w:rsidRPr="00582300">
          <w:rPr>
            <w:rFonts w:ascii="標楷體" w:eastAsia="標楷體" w:hAnsi="標楷體" w:cs="Times New Roman"/>
            <w:b/>
            <w:bCs/>
            <w:color w:val="000000"/>
            <w:kern w:val="0"/>
            <w:sz w:val="29"/>
            <w:szCs w:val="29"/>
          </w:rPr>
          <w:t>二十、曾辦有政策性房貸之房屋已被法院拍賣，拍賣金額不足清償原貸款金額，可申請本專案計畫租金補貼嗎？</w:t>
        </w:r>
      </w:hyperlink>
    </w:p>
    <w:p w:rsidR="00E649F6" w:rsidRPr="00904553" w:rsidRDefault="00E649F6" w:rsidP="00E649F6">
      <w:pPr>
        <w:widowControl/>
        <w:numPr>
          <w:ilvl w:val="0"/>
          <w:numId w:val="14"/>
        </w:numPr>
        <w:shd w:val="clear" w:color="auto" w:fill="FFFFFF"/>
        <w:spacing w:line="0" w:lineRule="atLeast"/>
        <w:ind w:left="0"/>
        <w:jc w:val="both"/>
        <w:rPr>
          <w:rFonts w:ascii="標楷體" w:eastAsia="標楷體" w:hAnsi="標楷體" w:cs="Times New Roman"/>
          <w:color w:val="212529"/>
          <w:kern w:val="0"/>
          <w:szCs w:val="24"/>
        </w:rPr>
      </w:pPr>
      <w:r w:rsidRPr="00582300">
        <w:rPr>
          <w:rFonts w:ascii="標楷體" w:eastAsia="標楷體" w:hAnsi="標楷體" w:cs="Times New Roman"/>
          <w:color w:val="212529"/>
          <w:shd w:val="clear" w:color="auto" w:fill="FFFFFF"/>
        </w:rPr>
        <w:t>可以。</w:t>
      </w:r>
    </w:p>
    <w:p w:rsidR="00E649F6" w:rsidRPr="00582300" w:rsidRDefault="00AF2EF7" w:rsidP="00E649F6">
      <w:pPr>
        <w:widowControl/>
        <w:numPr>
          <w:ilvl w:val="0"/>
          <w:numId w:val="14"/>
        </w:numPr>
        <w:shd w:val="clear" w:color="auto" w:fill="FFFFFF"/>
        <w:spacing w:line="0" w:lineRule="atLeast"/>
        <w:ind w:left="0"/>
        <w:jc w:val="both"/>
        <w:rPr>
          <w:rFonts w:ascii="標楷體" w:eastAsia="標楷體" w:hAnsi="標楷體" w:cs="Times New Roman"/>
          <w:color w:val="212529"/>
          <w:kern w:val="0"/>
          <w:szCs w:val="24"/>
        </w:rPr>
      </w:pPr>
      <w:hyperlink r:id="rId34" w:tooltip="二十一、承租人一定要將戶籍遷入租屋處嗎？(展開)" w:history="1">
        <w:r w:rsidR="00E649F6" w:rsidRPr="00582300">
          <w:rPr>
            <w:rFonts w:ascii="標楷體" w:eastAsia="標楷體" w:hAnsi="標楷體" w:cs="Times New Roman"/>
            <w:b/>
            <w:bCs/>
            <w:color w:val="000000"/>
            <w:kern w:val="0"/>
            <w:sz w:val="29"/>
            <w:szCs w:val="29"/>
          </w:rPr>
          <w:t>二十一、承租人一定要將戶籍遷入租</w:t>
        </w:r>
        <w:proofErr w:type="gramStart"/>
        <w:r w:rsidR="00E649F6" w:rsidRPr="00582300">
          <w:rPr>
            <w:rFonts w:ascii="標楷體" w:eastAsia="標楷體" w:hAnsi="標楷體" w:cs="Times New Roman"/>
            <w:b/>
            <w:bCs/>
            <w:color w:val="000000"/>
            <w:kern w:val="0"/>
            <w:sz w:val="29"/>
            <w:szCs w:val="29"/>
          </w:rPr>
          <w:t>屋處嗎</w:t>
        </w:r>
        <w:proofErr w:type="gramEnd"/>
        <w:r w:rsidR="00E649F6" w:rsidRPr="00582300">
          <w:rPr>
            <w:rFonts w:ascii="標楷體" w:eastAsia="標楷體" w:hAnsi="標楷體" w:cs="Times New Roman"/>
            <w:b/>
            <w:bCs/>
            <w:color w:val="000000"/>
            <w:kern w:val="0"/>
            <w:sz w:val="29"/>
            <w:szCs w:val="29"/>
          </w:rPr>
          <w:t>？</w:t>
        </w:r>
      </w:hyperlink>
    </w:p>
    <w:p w:rsidR="00E649F6" w:rsidRPr="0036583E" w:rsidRDefault="00E649F6" w:rsidP="00E649F6">
      <w:pPr>
        <w:widowControl/>
        <w:numPr>
          <w:ilvl w:val="0"/>
          <w:numId w:val="14"/>
        </w:numPr>
        <w:shd w:val="clear" w:color="auto" w:fill="FFFFFF"/>
        <w:spacing w:line="0" w:lineRule="atLeast"/>
        <w:ind w:left="0"/>
        <w:jc w:val="both"/>
        <w:rPr>
          <w:rFonts w:ascii="標楷體" w:eastAsia="標楷體" w:hAnsi="標楷體" w:cs="Times New Roman"/>
          <w:color w:val="FF0000"/>
          <w:kern w:val="0"/>
          <w:szCs w:val="24"/>
        </w:rPr>
      </w:pPr>
      <w:r w:rsidRPr="0036583E">
        <w:rPr>
          <w:rFonts w:ascii="標楷體" w:eastAsia="標楷體" w:hAnsi="標楷體" w:cs="Times New Roman"/>
          <w:color w:val="FF0000"/>
          <w:shd w:val="clear" w:color="auto" w:fill="FFFFFF"/>
        </w:rPr>
        <w:t>承租人須在國內設有戶籍。但戶籍不一定要在租屋處。</w:t>
      </w:r>
    </w:p>
    <w:p w:rsidR="00E649F6" w:rsidRPr="00582300" w:rsidRDefault="00AF2EF7" w:rsidP="00E649F6">
      <w:pPr>
        <w:widowControl/>
        <w:numPr>
          <w:ilvl w:val="0"/>
          <w:numId w:val="14"/>
        </w:numPr>
        <w:shd w:val="clear" w:color="auto" w:fill="FFFFFF"/>
        <w:spacing w:line="0" w:lineRule="atLeast"/>
        <w:ind w:left="0"/>
        <w:jc w:val="both"/>
        <w:rPr>
          <w:rFonts w:ascii="標楷體" w:eastAsia="標楷體" w:hAnsi="標楷體" w:cs="Times New Roman"/>
          <w:color w:val="212529"/>
          <w:kern w:val="0"/>
          <w:szCs w:val="24"/>
        </w:rPr>
      </w:pPr>
      <w:hyperlink r:id="rId35" w:tooltip="二十二、要取得出租人（房東）的同意才能申請本專案計畫租金補貼嗎？(展開)" w:history="1">
        <w:r w:rsidR="00E649F6" w:rsidRPr="00582300">
          <w:rPr>
            <w:rFonts w:ascii="標楷體" w:eastAsia="標楷體" w:hAnsi="標楷體" w:cs="Times New Roman"/>
            <w:b/>
            <w:bCs/>
            <w:color w:val="000000"/>
            <w:kern w:val="0"/>
            <w:sz w:val="29"/>
            <w:szCs w:val="29"/>
          </w:rPr>
          <w:t>二十二、要取得出租人（房東）的同意才能申請本專案計畫租金補貼嗎？</w:t>
        </w:r>
      </w:hyperlink>
    </w:p>
    <w:p w:rsidR="00E649F6" w:rsidRPr="00731048" w:rsidRDefault="00E649F6" w:rsidP="00E649F6">
      <w:pPr>
        <w:widowControl/>
        <w:numPr>
          <w:ilvl w:val="0"/>
          <w:numId w:val="14"/>
        </w:numPr>
        <w:shd w:val="clear" w:color="auto" w:fill="FFFFFF"/>
        <w:spacing w:line="0" w:lineRule="atLeast"/>
        <w:ind w:left="0"/>
        <w:jc w:val="both"/>
        <w:rPr>
          <w:rFonts w:ascii="標楷體" w:eastAsia="標楷體" w:hAnsi="標楷體" w:cs="Times New Roman"/>
          <w:color w:val="FF0000"/>
          <w:kern w:val="0"/>
          <w:szCs w:val="24"/>
        </w:rPr>
      </w:pPr>
      <w:r w:rsidRPr="0036583E">
        <w:rPr>
          <w:rFonts w:ascii="標楷體" w:eastAsia="標楷體" w:hAnsi="標楷體" w:cs="Times New Roman"/>
          <w:color w:val="FF0000"/>
          <w:shd w:val="clear" w:color="auto" w:fill="FFFFFF"/>
        </w:rPr>
        <w:t>本專案計畫租金補貼無須取得房東同意即可申請</w:t>
      </w:r>
      <w:r w:rsidRPr="00582300">
        <w:rPr>
          <w:rFonts w:ascii="標楷體" w:eastAsia="標楷體" w:hAnsi="標楷體" w:cs="Times New Roman"/>
          <w:color w:val="212529"/>
          <w:shd w:val="clear" w:color="auto" w:fill="FFFFFF"/>
        </w:rPr>
        <w:t>。承租人申請通過後，房東經由地方政府依「</w:t>
      </w:r>
      <w:hyperlink r:id="rId36" w:tgtFrame="_blank" w:tooltip="二十二、要取得出租人（房東）的同意才能申請本專案計畫租金補貼嗎？(收合)" w:history="1">
        <w:r w:rsidRPr="00582300">
          <w:rPr>
            <w:rStyle w:val="a3"/>
            <w:rFonts w:ascii="標楷體" w:eastAsia="標楷體" w:hAnsi="標楷體" w:cs="Times New Roman"/>
            <w:color w:val="1A1290"/>
            <w:shd w:val="clear" w:color="auto" w:fill="FFFFFF"/>
          </w:rPr>
          <w:t>公益出租人資格認定作業要點</w:t>
        </w:r>
      </w:hyperlink>
      <w:r w:rsidRPr="00582300">
        <w:rPr>
          <w:rFonts w:ascii="標楷體" w:eastAsia="標楷體" w:hAnsi="標楷體" w:cs="Times New Roman"/>
          <w:color w:val="212529"/>
          <w:shd w:val="clear" w:color="auto" w:fill="FFFFFF"/>
        </w:rPr>
        <w:t>」審認後認定為公益出租人，免另外申請，即可享有</w:t>
      </w:r>
      <w:proofErr w:type="gramStart"/>
      <w:r w:rsidRPr="00731048">
        <w:rPr>
          <w:rFonts w:ascii="標楷體" w:eastAsia="標楷體" w:hAnsi="標楷體" w:cs="Times New Roman"/>
          <w:color w:val="FF0000"/>
          <w:shd w:val="clear" w:color="auto" w:fill="FFFFFF"/>
        </w:rPr>
        <w:t>綜合所得稅每屋每月</w:t>
      </w:r>
      <w:proofErr w:type="gramEnd"/>
      <w:r w:rsidRPr="00731048">
        <w:rPr>
          <w:rFonts w:ascii="標楷體" w:eastAsia="標楷體" w:hAnsi="標楷體" w:cs="Times New Roman"/>
          <w:color w:val="FF0000"/>
          <w:shd w:val="clear" w:color="auto" w:fill="FFFFFF"/>
        </w:rPr>
        <w:t>1.5萬元免稅，房屋稅比照自用住宅優惠稅率等稅金優惠，地價稅則依各地方政府之地價稅優惠自治條例認定比照自用住宅優惠稅率等稅金優惠。</w:t>
      </w:r>
    </w:p>
    <w:p w:rsidR="00E649F6" w:rsidRPr="00582300" w:rsidRDefault="00AF2EF7" w:rsidP="00E649F6">
      <w:pPr>
        <w:widowControl/>
        <w:numPr>
          <w:ilvl w:val="0"/>
          <w:numId w:val="14"/>
        </w:numPr>
        <w:shd w:val="clear" w:color="auto" w:fill="FFFFFF"/>
        <w:spacing w:line="0" w:lineRule="atLeast"/>
        <w:ind w:left="0"/>
        <w:jc w:val="both"/>
        <w:rPr>
          <w:rFonts w:ascii="標楷體" w:eastAsia="標楷體" w:hAnsi="標楷體" w:cs="Times New Roman"/>
          <w:color w:val="212529"/>
          <w:kern w:val="0"/>
          <w:szCs w:val="24"/>
        </w:rPr>
      </w:pPr>
      <w:hyperlink r:id="rId37" w:tooltip="二十三、如果和其他不是家庭成員的朋友等人共同承租房屋，只有一份租賃契約，可以申請租金補貼嗎？(展開)" w:history="1">
        <w:r w:rsidR="00E649F6" w:rsidRPr="00582300">
          <w:rPr>
            <w:rFonts w:ascii="標楷體" w:eastAsia="標楷體" w:hAnsi="標楷體" w:cs="Times New Roman"/>
            <w:b/>
            <w:bCs/>
            <w:color w:val="000000"/>
            <w:kern w:val="0"/>
            <w:sz w:val="29"/>
            <w:szCs w:val="29"/>
          </w:rPr>
          <w:t>二十三、如果和其他不是家庭成員的朋友等人共同承租房屋，只有一份租賃契約，可以申請租金補貼嗎？</w:t>
        </w:r>
      </w:hyperlink>
    </w:p>
    <w:p w:rsidR="00E649F6" w:rsidRPr="00904553" w:rsidRDefault="00E649F6" w:rsidP="00E649F6">
      <w:pPr>
        <w:widowControl/>
        <w:numPr>
          <w:ilvl w:val="0"/>
          <w:numId w:val="14"/>
        </w:numPr>
        <w:shd w:val="clear" w:color="auto" w:fill="FFFFFF"/>
        <w:spacing w:line="0" w:lineRule="atLeast"/>
        <w:ind w:left="0"/>
        <w:jc w:val="both"/>
        <w:rPr>
          <w:rFonts w:ascii="標楷體" w:eastAsia="標楷體" w:hAnsi="標楷體" w:cs="Times New Roman"/>
          <w:color w:val="212529"/>
          <w:kern w:val="0"/>
          <w:szCs w:val="24"/>
        </w:rPr>
      </w:pPr>
      <w:r w:rsidRPr="00582300">
        <w:rPr>
          <w:rFonts w:ascii="標楷體" w:eastAsia="標楷體" w:hAnsi="標楷體" w:cs="Times New Roman"/>
          <w:color w:val="212529"/>
          <w:shd w:val="clear" w:color="auto" w:fill="FFFFFF"/>
        </w:rPr>
        <w:t>可以。但如果同一租賃契約承租人有2人以上，</w:t>
      </w:r>
      <w:proofErr w:type="gramStart"/>
      <w:r w:rsidRPr="00582300">
        <w:rPr>
          <w:rFonts w:ascii="標楷體" w:eastAsia="標楷體" w:hAnsi="標楷體" w:cs="Times New Roman"/>
          <w:color w:val="212529"/>
          <w:shd w:val="clear" w:color="auto" w:fill="FFFFFF"/>
        </w:rPr>
        <w:t>應寫明</w:t>
      </w:r>
      <w:proofErr w:type="gramEnd"/>
      <w:r w:rsidRPr="00582300">
        <w:rPr>
          <w:rFonts w:ascii="標楷體" w:eastAsia="標楷體" w:hAnsi="標楷體" w:cs="Times New Roman"/>
          <w:color w:val="212529"/>
          <w:shd w:val="clear" w:color="auto" w:fill="FFFFFF"/>
        </w:rPr>
        <w:t>約定分別負擔之租金金額，未約定分別負擔租金者，推定為均等。</w:t>
      </w:r>
    </w:p>
    <w:p w:rsidR="00E649F6" w:rsidRPr="00582300" w:rsidRDefault="00AF2EF7" w:rsidP="00E649F6">
      <w:pPr>
        <w:widowControl/>
        <w:numPr>
          <w:ilvl w:val="0"/>
          <w:numId w:val="14"/>
        </w:numPr>
        <w:shd w:val="clear" w:color="auto" w:fill="FFFFFF"/>
        <w:spacing w:line="0" w:lineRule="atLeast"/>
        <w:ind w:left="0"/>
        <w:jc w:val="both"/>
        <w:rPr>
          <w:rFonts w:ascii="標楷體" w:eastAsia="標楷體" w:hAnsi="標楷體" w:cs="Times New Roman"/>
          <w:color w:val="212529"/>
          <w:kern w:val="0"/>
          <w:szCs w:val="24"/>
        </w:rPr>
      </w:pPr>
      <w:hyperlink r:id="rId38" w:tooltip="二十四、申請租金補貼應檢附之租賃房屋的所有權狀或登記謄本嗎？(展開)" w:history="1">
        <w:r w:rsidR="00E649F6" w:rsidRPr="00582300">
          <w:rPr>
            <w:rFonts w:ascii="標楷體" w:eastAsia="標楷體" w:hAnsi="標楷體" w:cs="Times New Roman"/>
            <w:b/>
            <w:bCs/>
            <w:color w:val="000000"/>
            <w:kern w:val="0"/>
            <w:sz w:val="29"/>
            <w:szCs w:val="29"/>
          </w:rPr>
          <w:t>二十四、申請租金補貼應檢附之租賃房屋的所有權狀或登記謄本嗎？</w:t>
        </w:r>
      </w:hyperlink>
    </w:p>
    <w:p w:rsidR="00E649F6" w:rsidRPr="00582300" w:rsidRDefault="00E649F6" w:rsidP="00E649F6">
      <w:pPr>
        <w:widowControl/>
        <w:numPr>
          <w:ilvl w:val="0"/>
          <w:numId w:val="14"/>
        </w:numPr>
        <w:shd w:val="clear" w:color="auto" w:fill="FFFFFF"/>
        <w:spacing w:line="0" w:lineRule="atLeast"/>
        <w:ind w:left="0"/>
        <w:jc w:val="both"/>
        <w:rPr>
          <w:rFonts w:ascii="標楷體" w:eastAsia="標楷體" w:hAnsi="標楷體" w:cs="Times New Roman"/>
          <w:color w:val="212529"/>
          <w:kern w:val="0"/>
          <w:szCs w:val="24"/>
        </w:rPr>
      </w:pPr>
      <w:r w:rsidRPr="00731048">
        <w:rPr>
          <w:rFonts w:ascii="標楷體" w:eastAsia="標楷體" w:hAnsi="標楷體" w:cs="Times New Roman"/>
          <w:color w:val="FF0000"/>
          <w:shd w:val="clear" w:color="auto" w:fill="FFFFFF"/>
        </w:rPr>
        <w:t>不需要</w:t>
      </w:r>
      <w:r w:rsidRPr="00582300">
        <w:rPr>
          <w:rFonts w:ascii="標楷體" w:eastAsia="標楷體" w:hAnsi="標楷體" w:cs="Times New Roman"/>
          <w:color w:val="212529"/>
          <w:shd w:val="clear" w:color="auto" w:fill="FFFFFF"/>
        </w:rPr>
        <w:t>。</w:t>
      </w:r>
    </w:p>
    <w:p w:rsidR="00E649F6" w:rsidRPr="00582300" w:rsidRDefault="00AF2EF7" w:rsidP="00E649F6">
      <w:pPr>
        <w:widowControl/>
        <w:numPr>
          <w:ilvl w:val="0"/>
          <w:numId w:val="14"/>
        </w:numPr>
        <w:shd w:val="clear" w:color="auto" w:fill="FFFFFF"/>
        <w:spacing w:line="0" w:lineRule="atLeast"/>
        <w:ind w:left="0"/>
        <w:jc w:val="both"/>
        <w:rPr>
          <w:rFonts w:ascii="標楷體" w:eastAsia="標楷體" w:hAnsi="標楷體" w:cs="Times New Roman"/>
          <w:color w:val="212529"/>
          <w:kern w:val="0"/>
          <w:szCs w:val="24"/>
        </w:rPr>
      </w:pPr>
      <w:hyperlink r:id="rId39" w:tooltip="二十五、無自有房屋，包含哪些情形？(展開)" w:history="1">
        <w:r w:rsidR="00E649F6" w:rsidRPr="00582300">
          <w:rPr>
            <w:rFonts w:ascii="標楷體" w:eastAsia="標楷體" w:hAnsi="標楷體" w:cs="Times New Roman"/>
            <w:b/>
            <w:bCs/>
            <w:color w:val="000000"/>
            <w:kern w:val="0"/>
            <w:sz w:val="29"/>
            <w:szCs w:val="29"/>
          </w:rPr>
          <w:t>二十五、無自有房屋，包含哪些情形？</w:t>
        </w:r>
      </w:hyperlink>
    </w:p>
    <w:p w:rsidR="00E649F6" w:rsidRPr="00294D51" w:rsidRDefault="00E649F6" w:rsidP="00E649F6">
      <w:pPr>
        <w:widowControl/>
        <w:numPr>
          <w:ilvl w:val="0"/>
          <w:numId w:val="14"/>
        </w:numPr>
        <w:shd w:val="clear" w:color="auto" w:fill="FFFFFF"/>
        <w:spacing w:before="100" w:beforeAutospacing="1" w:after="100" w:afterAutospacing="1" w:line="0" w:lineRule="atLeast"/>
        <w:jc w:val="both"/>
        <w:rPr>
          <w:rFonts w:ascii="標楷體" w:eastAsia="標楷體" w:hAnsi="標楷體" w:cs="Times New Roman"/>
          <w:color w:val="212529"/>
          <w:kern w:val="0"/>
          <w:szCs w:val="24"/>
        </w:rPr>
      </w:pPr>
      <w:r w:rsidRPr="00294D51">
        <w:rPr>
          <w:rFonts w:ascii="標楷體" w:eastAsia="標楷體" w:hAnsi="標楷體" w:cs="Times New Roman"/>
          <w:color w:val="212529"/>
          <w:kern w:val="0"/>
          <w:szCs w:val="24"/>
        </w:rPr>
        <w:t>（一）家庭成員未持有自有房屋</w:t>
      </w:r>
    </w:p>
    <w:p w:rsidR="00E649F6" w:rsidRPr="00294D51" w:rsidRDefault="00E649F6" w:rsidP="00E649F6">
      <w:pPr>
        <w:widowControl/>
        <w:numPr>
          <w:ilvl w:val="0"/>
          <w:numId w:val="14"/>
        </w:numPr>
        <w:shd w:val="clear" w:color="auto" w:fill="FFFFFF"/>
        <w:spacing w:before="100" w:beforeAutospacing="1" w:after="100" w:afterAutospacing="1" w:line="0" w:lineRule="atLeast"/>
        <w:jc w:val="both"/>
        <w:rPr>
          <w:rFonts w:ascii="標楷體" w:eastAsia="標楷體" w:hAnsi="標楷體" w:cs="Times New Roman"/>
          <w:color w:val="212529"/>
          <w:kern w:val="0"/>
          <w:szCs w:val="24"/>
        </w:rPr>
      </w:pPr>
      <w:r w:rsidRPr="00294D51">
        <w:rPr>
          <w:rFonts w:ascii="標楷體" w:eastAsia="標楷體" w:hAnsi="標楷體" w:cs="Times New Roman"/>
          <w:color w:val="212529"/>
          <w:kern w:val="0"/>
          <w:szCs w:val="24"/>
        </w:rPr>
        <w:t>（二）家庭成員持有共有房屋，且其他共有人非家庭成員。</w:t>
      </w:r>
    </w:p>
    <w:p w:rsidR="00E649F6" w:rsidRPr="00294D51" w:rsidRDefault="00E649F6" w:rsidP="00E649F6">
      <w:pPr>
        <w:widowControl/>
        <w:numPr>
          <w:ilvl w:val="0"/>
          <w:numId w:val="14"/>
        </w:numPr>
        <w:shd w:val="clear" w:color="auto" w:fill="FFFFFF"/>
        <w:spacing w:before="100" w:beforeAutospacing="1" w:after="100" w:afterAutospacing="1" w:line="0" w:lineRule="atLeast"/>
        <w:jc w:val="both"/>
        <w:rPr>
          <w:rFonts w:ascii="標楷體" w:eastAsia="標楷體" w:hAnsi="標楷體" w:cs="Times New Roman"/>
          <w:color w:val="212529"/>
          <w:kern w:val="0"/>
          <w:szCs w:val="24"/>
        </w:rPr>
      </w:pPr>
      <w:r w:rsidRPr="00294D51">
        <w:rPr>
          <w:rFonts w:ascii="標楷體" w:eastAsia="標楷體" w:hAnsi="標楷體" w:cs="Times New Roman"/>
          <w:color w:val="212529"/>
          <w:kern w:val="0"/>
          <w:szCs w:val="24"/>
        </w:rPr>
        <w:t>（三）家庭成員僅持有經政府公告拆遷或依災害後危險建築物緊急評估辦法張貼危險標誌之房屋，由申請人檢附相關證明文件，經地方主辦機關認定。</w:t>
      </w:r>
    </w:p>
    <w:p w:rsidR="00E649F6" w:rsidRPr="00294D51" w:rsidRDefault="00E649F6" w:rsidP="00E649F6">
      <w:pPr>
        <w:widowControl/>
        <w:numPr>
          <w:ilvl w:val="0"/>
          <w:numId w:val="14"/>
        </w:numPr>
        <w:shd w:val="clear" w:color="auto" w:fill="FFFFFF"/>
        <w:spacing w:before="100" w:beforeAutospacing="1" w:after="100" w:afterAutospacing="1" w:line="0" w:lineRule="atLeast"/>
        <w:jc w:val="both"/>
        <w:rPr>
          <w:rFonts w:ascii="標楷體" w:eastAsia="標楷體" w:hAnsi="標楷體" w:cs="Times New Roman"/>
          <w:color w:val="212529"/>
          <w:kern w:val="0"/>
          <w:szCs w:val="24"/>
        </w:rPr>
      </w:pPr>
      <w:r w:rsidRPr="00294D51">
        <w:rPr>
          <w:rFonts w:ascii="標楷體" w:eastAsia="標楷體" w:hAnsi="標楷體" w:cs="Times New Roman"/>
          <w:color w:val="212529"/>
          <w:kern w:val="0"/>
          <w:szCs w:val="24"/>
        </w:rPr>
        <w:t>（四）家庭成員僅持有審查基準日已毀損面積占整棟面積五成以上，必須修復始能使用之房屋，由申請人檢附相關證明文件，經地方主辦機關認定。</w:t>
      </w:r>
    </w:p>
    <w:p w:rsidR="00E649F6" w:rsidRPr="00582300" w:rsidRDefault="00AF2EF7" w:rsidP="00E649F6">
      <w:pPr>
        <w:widowControl/>
        <w:numPr>
          <w:ilvl w:val="0"/>
          <w:numId w:val="14"/>
        </w:numPr>
        <w:shd w:val="clear" w:color="auto" w:fill="FFFFFF"/>
        <w:spacing w:line="0" w:lineRule="atLeast"/>
        <w:ind w:left="0"/>
        <w:jc w:val="both"/>
        <w:rPr>
          <w:rFonts w:ascii="標楷體" w:eastAsia="標楷體" w:hAnsi="標楷體" w:cs="Times New Roman"/>
          <w:color w:val="212529"/>
          <w:kern w:val="0"/>
          <w:szCs w:val="24"/>
        </w:rPr>
      </w:pPr>
      <w:hyperlink r:id="rId40" w:tooltip="二十六、提出申請後，辦理程序為何？多久可以知道審查結果？(展開)" w:history="1">
        <w:r w:rsidR="00E649F6" w:rsidRPr="00582300">
          <w:rPr>
            <w:rFonts w:ascii="標楷體" w:eastAsia="標楷體" w:hAnsi="標楷體" w:cs="Times New Roman"/>
            <w:b/>
            <w:bCs/>
            <w:color w:val="000000"/>
            <w:kern w:val="0"/>
            <w:sz w:val="29"/>
            <w:szCs w:val="29"/>
          </w:rPr>
          <w:t>二十六、提出申請後，辦理程序為何？多久可以知道審查結果？</w:t>
        </w:r>
      </w:hyperlink>
    </w:p>
    <w:p w:rsidR="00E649F6" w:rsidRPr="00294D51" w:rsidRDefault="00E649F6" w:rsidP="00E649F6">
      <w:pPr>
        <w:widowControl/>
        <w:numPr>
          <w:ilvl w:val="0"/>
          <w:numId w:val="14"/>
        </w:numPr>
        <w:shd w:val="clear" w:color="auto" w:fill="FFFFFF"/>
        <w:spacing w:before="100" w:beforeAutospacing="1" w:after="100" w:afterAutospacing="1" w:line="0" w:lineRule="atLeast"/>
        <w:jc w:val="both"/>
        <w:rPr>
          <w:rFonts w:ascii="標楷體" w:eastAsia="標楷體" w:hAnsi="標楷體" w:cs="Times New Roman"/>
          <w:color w:val="212529"/>
          <w:kern w:val="0"/>
          <w:szCs w:val="24"/>
        </w:rPr>
      </w:pPr>
      <w:r w:rsidRPr="00294D51">
        <w:rPr>
          <w:rFonts w:ascii="標楷體" w:eastAsia="標楷體" w:hAnsi="標楷體" w:cs="Times New Roman"/>
          <w:color w:val="212529"/>
          <w:kern w:val="0"/>
          <w:szCs w:val="24"/>
        </w:rPr>
        <w:t>（一）直轄市、縣（市）政府會依受理申請順序辦理審查，資料不全者，應一次書面通知限期於7日內補正。</w:t>
      </w:r>
    </w:p>
    <w:p w:rsidR="00E649F6" w:rsidRPr="00294D51" w:rsidRDefault="00E649F6" w:rsidP="00E649F6">
      <w:pPr>
        <w:widowControl/>
        <w:numPr>
          <w:ilvl w:val="0"/>
          <w:numId w:val="14"/>
        </w:numPr>
        <w:shd w:val="clear" w:color="auto" w:fill="FFFFFF"/>
        <w:spacing w:before="100" w:beforeAutospacing="1" w:after="100" w:afterAutospacing="1" w:line="0" w:lineRule="atLeast"/>
        <w:jc w:val="both"/>
        <w:rPr>
          <w:rFonts w:ascii="標楷體" w:eastAsia="標楷體" w:hAnsi="標楷體" w:cs="Times New Roman"/>
          <w:color w:val="212529"/>
          <w:kern w:val="0"/>
          <w:szCs w:val="24"/>
        </w:rPr>
      </w:pPr>
      <w:r w:rsidRPr="00294D51">
        <w:rPr>
          <w:rFonts w:ascii="標楷體" w:eastAsia="標楷體" w:hAnsi="標楷體" w:cs="Times New Roman"/>
          <w:color w:val="212529"/>
          <w:kern w:val="0"/>
          <w:szCs w:val="24"/>
        </w:rPr>
        <w:t>（二）直轄市、縣（市）政府比對戶政機關提供戶籍資料後，轉交財稅機關提供家庭成員之家庭年所得及不動產持有狀況等資料，</w:t>
      </w:r>
      <w:proofErr w:type="gramStart"/>
      <w:r w:rsidRPr="00294D51">
        <w:rPr>
          <w:rFonts w:ascii="標楷體" w:eastAsia="標楷體" w:hAnsi="標楷體" w:cs="Times New Roman"/>
          <w:color w:val="212529"/>
          <w:kern w:val="0"/>
          <w:szCs w:val="24"/>
        </w:rPr>
        <w:t>並按社政</w:t>
      </w:r>
      <w:proofErr w:type="gramEnd"/>
      <w:r w:rsidRPr="00294D51">
        <w:rPr>
          <w:rFonts w:ascii="標楷體" w:eastAsia="標楷體" w:hAnsi="標楷體" w:cs="Times New Roman"/>
          <w:color w:val="212529"/>
          <w:kern w:val="0"/>
          <w:szCs w:val="24"/>
        </w:rPr>
        <w:t>機關提供之弱勢身分資料辦理審查；審查</w:t>
      </w:r>
      <w:proofErr w:type="gramStart"/>
      <w:r w:rsidRPr="00294D51">
        <w:rPr>
          <w:rFonts w:ascii="標楷體" w:eastAsia="標楷體" w:hAnsi="標楷體" w:cs="Times New Roman"/>
          <w:color w:val="212529"/>
          <w:kern w:val="0"/>
          <w:szCs w:val="24"/>
        </w:rPr>
        <w:t>不</w:t>
      </w:r>
      <w:proofErr w:type="gramEnd"/>
      <w:r w:rsidRPr="00294D51">
        <w:rPr>
          <w:rFonts w:ascii="標楷體" w:eastAsia="標楷體" w:hAnsi="標楷體" w:cs="Times New Roman"/>
          <w:color w:val="212529"/>
          <w:kern w:val="0"/>
          <w:szCs w:val="24"/>
        </w:rPr>
        <w:t>合格者，駁回其申請。</w:t>
      </w:r>
    </w:p>
    <w:p w:rsidR="00E649F6" w:rsidRPr="00294D51" w:rsidRDefault="00E649F6" w:rsidP="00E649F6">
      <w:pPr>
        <w:widowControl/>
        <w:numPr>
          <w:ilvl w:val="0"/>
          <w:numId w:val="14"/>
        </w:numPr>
        <w:shd w:val="clear" w:color="auto" w:fill="FFFFFF"/>
        <w:spacing w:before="100" w:beforeAutospacing="1" w:after="100" w:afterAutospacing="1" w:line="0" w:lineRule="atLeast"/>
        <w:jc w:val="both"/>
        <w:rPr>
          <w:rFonts w:ascii="標楷體" w:eastAsia="標楷體" w:hAnsi="標楷體" w:cs="Times New Roman"/>
          <w:color w:val="212529"/>
          <w:kern w:val="0"/>
          <w:szCs w:val="24"/>
        </w:rPr>
      </w:pPr>
      <w:r w:rsidRPr="00294D51">
        <w:rPr>
          <w:rFonts w:ascii="標楷體" w:eastAsia="標楷體" w:hAnsi="標楷體" w:cs="Times New Roman"/>
          <w:color w:val="212529"/>
          <w:kern w:val="0"/>
          <w:szCs w:val="24"/>
        </w:rPr>
        <w:t>（三）直轄市、縣（市）政府應於受理申請後3個月內完成審查作業及核發核定函或駁回申請案件，必要時得視實際情形延長之。</w:t>
      </w:r>
    </w:p>
    <w:p w:rsidR="00E649F6" w:rsidRPr="00582300" w:rsidRDefault="00AF2EF7" w:rsidP="00E649F6">
      <w:pPr>
        <w:widowControl/>
        <w:numPr>
          <w:ilvl w:val="0"/>
          <w:numId w:val="14"/>
        </w:numPr>
        <w:shd w:val="clear" w:color="auto" w:fill="FFFFFF"/>
        <w:spacing w:line="0" w:lineRule="atLeast"/>
        <w:ind w:left="0"/>
        <w:jc w:val="both"/>
        <w:rPr>
          <w:rFonts w:ascii="標楷體" w:eastAsia="標楷體" w:hAnsi="標楷體" w:cs="Times New Roman"/>
          <w:color w:val="212529"/>
          <w:kern w:val="0"/>
          <w:szCs w:val="24"/>
        </w:rPr>
      </w:pPr>
      <w:hyperlink r:id="rId41" w:tooltip="二十七、核發「租金補貼核定函」後，核撥租金補貼程序為何？(展開)" w:history="1">
        <w:r w:rsidR="00E649F6" w:rsidRPr="00582300">
          <w:rPr>
            <w:rFonts w:ascii="標楷體" w:eastAsia="標楷體" w:hAnsi="標楷體" w:cs="Times New Roman"/>
            <w:b/>
            <w:bCs/>
            <w:color w:val="000000"/>
            <w:kern w:val="0"/>
            <w:sz w:val="29"/>
            <w:szCs w:val="29"/>
          </w:rPr>
          <w:t>二十七、核發「租金補貼核定函」後，核撥租金補貼程序為何？</w:t>
        </w:r>
      </w:hyperlink>
    </w:p>
    <w:p w:rsidR="00E649F6" w:rsidRPr="00294D51" w:rsidRDefault="00E649F6" w:rsidP="00E649F6">
      <w:pPr>
        <w:widowControl/>
        <w:numPr>
          <w:ilvl w:val="0"/>
          <w:numId w:val="14"/>
        </w:numPr>
        <w:shd w:val="clear" w:color="auto" w:fill="FFFFFF"/>
        <w:spacing w:before="100" w:beforeAutospacing="1" w:after="100" w:afterAutospacing="1" w:line="0" w:lineRule="atLeast"/>
        <w:jc w:val="both"/>
        <w:rPr>
          <w:rFonts w:ascii="標楷體" w:eastAsia="標楷體" w:hAnsi="標楷體" w:cs="Times New Roman"/>
          <w:color w:val="212529"/>
          <w:kern w:val="0"/>
          <w:szCs w:val="24"/>
        </w:rPr>
      </w:pPr>
      <w:r w:rsidRPr="00294D51">
        <w:rPr>
          <w:rFonts w:ascii="標楷體" w:eastAsia="標楷體" w:hAnsi="標楷體" w:cs="Times New Roman"/>
          <w:color w:val="212529"/>
          <w:kern w:val="0"/>
          <w:szCs w:val="24"/>
        </w:rPr>
        <w:t>（一）租賃契約於申請日已起租者，自申請</w:t>
      </w:r>
      <w:proofErr w:type="gramStart"/>
      <w:r w:rsidRPr="00294D51">
        <w:rPr>
          <w:rFonts w:ascii="標楷體" w:eastAsia="標楷體" w:hAnsi="標楷體" w:cs="Times New Roman"/>
          <w:color w:val="212529"/>
          <w:kern w:val="0"/>
          <w:szCs w:val="24"/>
        </w:rPr>
        <w:t>日起撥入</w:t>
      </w:r>
      <w:proofErr w:type="gramEnd"/>
      <w:r w:rsidRPr="00294D51">
        <w:rPr>
          <w:rFonts w:ascii="標楷體" w:eastAsia="標楷體" w:hAnsi="標楷體" w:cs="Times New Roman"/>
          <w:color w:val="212529"/>
          <w:kern w:val="0"/>
          <w:szCs w:val="24"/>
        </w:rPr>
        <w:t>申請人之金融機構帳戶。</w:t>
      </w:r>
    </w:p>
    <w:p w:rsidR="00E649F6" w:rsidRPr="00294D51" w:rsidRDefault="00E649F6" w:rsidP="00E649F6">
      <w:pPr>
        <w:widowControl/>
        <w:numPr>
          <w:ilvl w:val="0"/>
          <w:numId w:val="14"/>
        </w:numPr>
        <w:shd w:val="clear" w:color="auto" w:fill="FFFFFF"/>
        <w:spacing w:before="100" w:beforeAutospacing="1" w:after="100" w:afterAutospacing="1" w:line="0" w:lineRule="atLeast"/>
        <w:jc w:val="both"/>
        <w:rPr>
          <w:rFonts w:ascii="標楷體" w:eastAsia="標楷體" w:hAnsi="標楷體" w:cs="Times New Roman"/>
          <w:color w:val="212529"/>
          <w:kern w:val="0"/>
          <w:szCs w:val="24"/>
        </w:rPr>
      </w:pPr>
      <w:r w:rsidRPr="00294D51">
        <w:rPr>
          <w:rFonts w:ascii="標楷體" w:eastAsia="標楷體" w:hAnsi="標楷體" w:cs="Times New Roman"/>
          <w:color w:val="212529"/>
          <w:kern w:val="0"/>
          <w:szCs w:val="24"/>
        </w:rPr>
        <w:t>（二）租賃契約於申請日尚未起租者，自起</w:t>
      </w:r>
      <w:proofErr w:type="gramStart"/>
      <w:r w:rsidRPr="00294D51">
        <w:rPr>
          <w:rFonts w:ascii="標楷體" w:eastAsia="標楷體" w:hAnsi="標楷體" w:cs="Times New Roman"/>
          <w:color w:val="212529"/>
          <w:kern w:val="0"/>
          <w:szCs w:val="24"/>
        </w:rPr>
        <w:t>租日起撥</w:t>
      </w:r>
      <w:proofErr w:type="gramEnd"/>
      <w:r w:rsidRPr="00294D51">
        <w:rPr>
          <w:rFonts w:ascii="標楷體" w:eastAsia="標楷體" w:hAnsi="標楷體" w:cs="Times New Roman"/>
          <w:color w:val="212529"/>
          <w:kern w:val="0"/>
          <w:szCs w:val="24"/>
        </w:rPr>
        <w:t>入申請人之金融機構帳戶。</w:t>
      </w:r>
    </w:p>
    <w:p w:rsidR="00E649F6" w:rsidRPr="00294D51" w:rsidRDefault="00E649F6" w:rsidP="00E649F6">
      <w:pPr>
        <w:widowControl/>
        <w:numPr>
          <w:ilvl w:val="0"/>
          <w:numId w:val="14"/>
        </w:numPr>
        <w:shd w:val="clear" w:color="auto" w:fill="FFFFFF"/>
        <w:spacing w:before="100" w:beforeAutospacing="1" w:after="100" w:afterAutospacing="1" w:line="0" w:lineRule="atLeast"/>
        <w:jc w:val="both"/>
        <w:rPr>
          <w:rFonts w:ascii="標楷體" w:eastAsia="標楷體" w:hAnsi="標楷體" w:cs="Times New Roman"/>
          <w:color w:val="212529"/>
          <w:kern w:val="0"/>
          <w:szCs w:val="24"/>
        </w:rPr>
      </w:pPr>
      <w:r w:rsidRPr="00294D51">
        <w:rPr>
          <w:rFonts w:ascii="標楷體" w:eastAsia="標楷體" w:hAnsi="標楷體" w:cs="Times New Roman"/>
          <w:color w:val="212529"/>
          <w:kern w:val="0"/>
          <w:szCs w:val="24"/>
        </w:rPr>
        <w:t>（三）</w:t>
      </w:r>
      <w:r w:rsidRPr="00731048">
        <w:rPr>
          <w:rFonts w:ascii="標楷體" w:eastAsia="標楷體" w:hAnsi="標楷體" w:cs="Times New Roman"/>
          <w:color w:val="FF0000"/>
          <w:kern w:val="0"/>
          <w:szCs w:val="24"/>
        </w:rPr>
        <w:t>補貼期間未租賃房屋，內政部國土管理署不予核撥租金補貼</w:t>
      </w:r>
      <w:r w:rsidRPr="00294D51">
        <w:rPr>
          <w:rFonts w:ascii="標楷體" w:eastAsia="標楷體" w:hAnsi="標楷體" w:cs="Times New Roman"/>
          <w:color w:val="212529"/>
          <w:kern w:val="0"/>
          <w:szCs w:val="24"/>
        </w:rPr>
        <w:t>。租賃房屋期間不足月者，應按該月之日數比例計算其補貼金額。</w:t>
      </w:r>
    </w:p>
    <w:p w:rsidR="00E649F6" w:rsidRPr="00582300" w:rsidRDefault="00AF2EF7" w:rsidP="00E649F6">
      <w:pPr>
        <w:widowControl/>
        <w:numPr>
          <w:ilvl w:val="0"/>
          <w:numId w:val="14"/>
        </w:numPr>
        <w:shd w:val="clear" w:color="auto" w:fill="FFFFFF"/>
        <w:spacing w:line="0" w:lineRule="atLeast"/>
        <w:ind w:left="0"/>
        <w:jc w:val="both"/>
        <w:rPr>
          <w:rFonts w:ascii="標楷體" w:eastAsia="標楷體" w:hAnsi="標楷體" w:cs="Times New Roman"/>
          <w:color w:val="212529"/>
          <w:kern w:val="0"/>
          <w:szCs w:val="24"/>
        </w:rPr>
      </w:pPr>
      <w:hyperlink r:id="rId42" w:tooltip="二十八、要怎麼查詢辦理進度？(展開)" w:history="1">
        <w:r w:rsidR="00E649F6" w:rsidRPr="00582300">
          <w:rPr>
            <w:rFonts w:ascii="標楷體" w:eastAsia="標楷體" w:hAnsi="標楷體" w:cs="Times New Roman"/>
            <w:b/>
            <w:bCs/>
            <w:color w:val="000000"/>
            <w:kern w:val="0"/>
            <w:sz w:val="29"/>
            <w:szCs w:val="29"/>
          </w:rPr>
          <w:t>二十八、要怎麼查詢辦理進度？</w:t>
        </w:r>
      </w:hyperlink>
    </w:p>
    <w:p w:rsidR="00E649F6" w:rsidRPr="00904553" w:rsidRDefault="00E649F6" w:rsidP="00E649F6">
      <w:pPr>
        <w:widowControl/>
        <w:numPr>
          <w:ilvl w:val="0"/>
          <w:numId w:val="14"/>
        </w:numPr>
        <w:shd w:val="clear" w:color="auto" w:fill="FFFFFF"/>
        <w:spacing w:line="0" w:lineRule="atLeast"/>
        <w:ind w:left="0"/>
        <w:jc w:val="both"/>
        <w:rPr>
          <w:rFonts w:ascii="標楷體" w:eastAsia="標楷體" w:hAnsi="標楷體" w:cs="Times New Roman"/>
          <w:color w:val="212529"/>
          <w:kern w:val="0"/>
          <w:szCs w:val="24"/>
        </w:rPr>
      </w:pPr>
      <w:r w:rsidRPr="00582300">
        <w:rPr>
          <w:rFonts w:ascii="標楷體" w:eastAsia="標楷體" w:hAnsi="標楷體" w:cs="Times New Roman"/>
          <w:color w:val="212529"/>
          <w:shd w:val="clear" w:color="auto" w:fill="FFFFFF"/>
        </w:rPr>
        <w:t>請至內政部國土管理署網站首頁</w:t>
      </w:r>
      <w:proofErr w:type="gramStart"/>
      <w:r w:rsidRPr="00582300">
        <w:rPr>
          <w:rFonts w:ascii="標楷體" w:eastAsia="標楷體" w:hAnsi="標楷體" w:cs="Times New Roman"/>
          <w:color w:val="212529"/>
          <w:shd w:val="clear" w:color="auto" w:fill="FFFFFF"/>
        </w:rPr>
        <w:t>（</w:t>
      </w:r>
      <w:proofErr w:type="gramEnd"/>
      <w:r w:rsidRPr="00582300">
        <w:rPr>
          <w:rFonts w:ascii="標楷體" w:eastAsia="標楷體" w:hAnsi="標楷體" w:cs="Times New Roman"/>
          <w:color w:val="212529"/>
          <w:shd w:val="clear" w:color="auto" w:fill="FFFFFF"/>
        </w:rPr>
        <w:t>網址：</w:t>
      </w:r>
      <w:hyperlink r:id="rId43" w:tgtFrame="_blank" w:tooltip="二十八、要怎麼查詢辦理進度？(收合)" w:history="1">
        <w:r w:rsidRPr="00582300">
          <w:rPr>
            <w:rStyle w:val="a3"/>
            <w:rFonts w:ascii="標楷體" w:eastAsia="標楷體" w:hAnsi="標楷體" w:cs="Times New Roman"/>
            <w:color w:val="1A1290"/>
            <w:shd w:val="clear" w:color="auto" w:fill="FFFFFF"/>
          </w:rPr>
          <w:t>https://www.nlma.gov.tw</w:t>
        </w:r>
      </w:hyperlink>
      <w:proofErr w:type="gramStart"/>
      <w:r w:rsidRPr="00582300">
        <w:rPr>
          <w:rFonts w:ascii="標楷體" w:eastAsia="標楷體" w:hAnsi="標楷體" w:cs="Times New Roman"/>
          <w:color w:val="212529"/>
          <w:shd w:val="clear" w:color="auto" w:fill="FFFFFF"/>
        </w:rPr>
        <w:t>）右側</w:t>
      </w:r>
      <w:proofErr w:type="gramEnd"/>
      <w:r w:rsidRPr="00582300">
        <w:rPr>
          <w:rFonts w:ascii="標楷體" w:eastAsia="標楷體" w:hAnsi="標楷體" w:cs="Times New Roman"/>
          <w:color w:val="212529"/>
          <w:shd w:val="clear" w:color="auto" w:fill="FFFFFF"/>
        </w:rPr>
        <w:t>→「重要政策」→「</w:t>
      </w:r>
      <w:hyperlink r:id="rId44" w:tgtFrame="_blank" w:tooltip="二十八、要怎麼查詢辦理進度？(收合)" w:history="1">
        <w:r w:rsidRPr="00582300">
          <w:rPr>
            <w:rStyle w:val="a3"/>
            <w:rFonts w:ascii="標楷體" w:eastAsia="標楷體" w:hAnsi="標楷體" w:cs="Times New Roman"/>
            <w:color w:val="1A1290"/>
            <w:shd w:val="clear" w:color="auto" w:fill="FFFFFF"/>
          </w:rPr>
          <w:t>三百億元中央擴大租金</w:t>
        </w:r>
        <w:proofErr w:type="gramStart"/>
        <w:r w:rsidRPr="00582300">
          <w:rPr>
            <w:rStyle w:val="a3"/>
            <w:rFonts w:ascii="標楷體" w:eastAsia="標楷體" w:hAnsi="標楷體" w:cs="Times New Roman"/>
            <w:color w:val="1A1290"/>
            <w:shd w:val="clear" w:color="auto" w:fill="FFFFFF"/>
          </w:rPr>
          <w:t>補貼線上申</w:t>
        </w:r>
        <w:proofErr w:type="gramEnd"/>
        <w:r w:rsidRPr="00582300">
          <w:rPr>
            <w:rStyle w:val="a3"/>
            <w:rFonts w:ascii="標楷體" w:eastAsia="標楷體" w:hAnsi="標楷體" w:cs="Times New Roman"/>
            <w:color w:val="1A1290"/>
            <w:shd w:val="clear" w:color="auto" w:fill="FFFFFF"/>
          </w:rPr>
          <w:t>請</w:t>
        </w:r>
      </w:hyperlink>
      <w:r w:rsidRPr="00582300">
        <w:rPr>
          <w:rFonts w:ascii="標楷體" w:eastAsia="標楷體" w:hAnsi="標楷體" w:cs="Times New Roman"/>
          <w:color w:val="212529"/>
          <w:shd w:val="clear" w:color="auto" w:fill="FFFFFF"/>
        </w:rPr>
        <w:t>」→點選「進度查詢」，驗證身分後即進行查詢，查詢結果會顯示案件進度及審查人員聯絡電話。</w:t>
      </w:r>
    </w:p>
    <w:p w:rsidR="00E649F6" w:rsidRPr="00582300" w:rsidRDefault="00AF2EF7" w:rsidP="00E649F6">
      <w:pPr>
        <w:widowControl/>
        <w:numPr>
          <w:ilvl w:val="0"/>
          <w:numId w:val="14"/>
        </w:numPr>
        <w:shd w:val="clear" w:color="auto" w:fill="FFFFFF"/>
        <w:spacing w:line="0" w:lineRule="atLeast"/>
        <w:ind w:left="0"/>
        <w:jc w:val="both"/>
        <w:rPr>
          <w:rFonts w:ascii="標楷體" w:eastAsia="標楷體" w:hAnsi="標楷體" w:cs="Times New Roman"/>
          <w:color w:val="212529"/>
          <w:kern w:val="0"/>
          <w:szCs w:val="24"/>
        </w:rPr>
      </w:pPr>
      <w:hyperlink r:id="rId45" w:tooltip="二十九、在什麼情況下會停止租金補貼？(展開)" w:history="1">
        <w:r w:rsidR="00E649F6" w:rsidRPr="00582300">
          <w:rPr>
            <w:rFonts w:ascii="標楷體" w:eastAsia="標楷體" w:hAnsi="標楷體" w:cs="Times New Roman"/>
            <w:b/>
            <w:bCs/>
            <w:color w:val="000000"/>
            <w:kern w:val="0"/>
            <w:sz w:val="29"/>
            <w:szCs w:val="29"/>
          </w:rPr>
          <w:t>二十九、在什麼情況下會停止租金補貼？</w:t>
        </w:r>
      </w:hyperlink>
    </w:p>
    <w:p w:rsidR="00E649F6" w:rsidRDefault="00E649F6" w:rsidP="00E649F6">
      <w:pPr>
        <w:widowControl/>
        <w:spacing w:line="0" w:lineRule="atLeast"/>
        <w:rPr>
          <w:rFonts w:ascii="標楷體" w:eastAsia="標楷體" w:hAnsi="標楷體" w:cs="Times New Roman"/>
          <w:color w:val="212529"/>
          <w:kern w:val="0"/>
          <w:szCs w:val="24"/>
          <w:shd w:val="clear" w:color="auto" w:fill="FFFFFF"/>
        </w:rPr>
      </w:pPr>
      <w:r w:rsidRPr="00294D51">
        <w:rPr>
          <w:rFonts w:ascii="標楷體" w:eastAsia="標楷體" w:hAnsi="標楷體" w:cs="Times New Roman"/>
          <w:color w:val="212529"/>
          <w:kern w:val="0"/>
          <w:szCs w:val="24"/>
          <w:shd w:val="clear" w:color="auto" w:fill="FFFFFF"/>
        </w:rPr>
        <w:t>受補貼者有下列情事之一時，直轄市、縣（市）政府應自事實發生之日起停止租金補貼，並撤銷或廢止原補貼之處分，</w:t>
      </w:r>
      <w:proofErr w:type="gramStart"/>
      <w:r w:rsidRPr="00294D51">
        <w:rPr>
          <w:rFonts w:ascii="標楷體" w:eastAsia="標楷體" w:hAnsi="標楷體" w:cs="Times New Roman"/>
          <w:color w:val="212529"/>
          <w:kern w:val="0"/>
          <w:szCs w:val="24"/>
          <w:shd w:val="clear" w:color="auto" w:fill="FFFFFF"/>
        </w:rPr>
        <w:t>追繳其溢領</w:t>
      </w:r>
      <w:proofErr w:type="gramEnd"/>
      <w:r w:rsidRPr="00294D51">
        <w:rPr>
          <w:rFonts w:ascii="標楷體" w:eastAsia="標楷體" w:hAnsi="標楷體" w:cs="Times New Roman"/>
          <w:color w:val="212529"/>
          <w:kern w:val="0"/>
          <w:szCs w:val="24"/>
          <w:shd w:val="clear" w:color="auto" w:fill="FFFFFF"/>
        </w:rPr>
        <w:t>之租金補貼；涉及虛偽或</w:t>
      </w:r>
      <w:proofErr w:type="gramStart"/>
      <w:r w:rsidRPr="00294D51">
        <w:rPr>
          <w:rFonts w:ascii="標楷體" w:eastAsia="標楷體" w:hAnsi="標楷體" w:cs="Times New Roman"/>
          <w:color w:val="212529"/>
          <w:kern w:val="0"/>
          <w:szCs w:val="24"/>
          <w:shd w:val="clear" w:color="auto" w:fill="FFFFFF"/>
        </w:rPr>
        <w:t>不</w:t>
      </w:r>
      <w:proofErr w:type="gramEnd"/>
      <w:r w:rsidRPr="00294D51">
        <w:rPr>
          <w:rFonts w:ascii="標楷體" w:eastAsia="標楷體" w:hAnsi="標楷體" w:cs="Times New Roman"/>
          <w:color w:val="212529"/>
          <w:kern w:val="0"/>
          <w:szCs w:val="24"/>
          <w:shd w:val="clear" w:color="auto" w:fill="FFFFFF"/>
        </w:rPr>
        <w:t>實情事者，並追究相關刑事責任：</w:t>
      </w:r>
    </w:p>
    <w:p w:rsidR="00E649F6" w:rsidRDefault="00E649F6" w:rsidP="00E649F6">
      <w:pPr>
        <w:widowControl/>
        <w:spacing w:line="0" w:lineRule="atLeast"/>
        <w:rPr>
          <w:rFonts w:ascii="標楷體" w:eastAsia="標楷體" w:hAnsi="標楷體" w:cs="Times New Roman"/>
          <w:color w:val="212529"/>
          <w:kern w:val="0"/>
          <w:szCs w:val="24"/>
        </w:rPr>
      </w:pPr>
      <w:r w:rsidRPr="00294D51">
        <w:rPr>
          <w:rFonts w:ascii="標楷體" w:eastAsia="標楷體" w:hAnsi="標楷體" w:cs="Times New Roman"/>
          <w:color w:val="212529"/>
          <w:kern w:val="0"/>
          <w:szCs w:val="24"/>
        </w:rPr>
        <w:lastRenderedPageBreak/>
        <w:t>（一）家庭成員持有自有房屋。</w:t>
      </w:r>
    </w:p>
    <w:p w:rsidR="00E649F6" w:rsidRDefault="00E649F6" w:rsidP="00E649F6">
      <w:pPr>
        <w:widowControl/>
        <w:spacing w:line="0" w:lineRule="atLeast"/>
        <w:rPr>
          <w:rFonts w:ascii="標楷體" w:eastAsia="標楷體" w:hAnsi="標楷體" w:cs="Times New Roman"/>
          <w:color w:val="212529"/>
          <w:kern w:val="0"/>
          <w:szCs w:val="24"/>
        </w:rPr>
      </w:pPr>
      <w:r w:rsidRPr="00294D51">
        <w:rPr>
          <w:rFonts w:ascii="標楷體" w:eastAsia="標楷體" w:hAnsi="標楷體" w:cs="Times New Roman"/>
          <w:color w:val="212529"/>
          <w:kern w:val="0"/>
          <w:szCs w:val="24"/>
        </w:rPr>
        <w:t>（二）租金補貼期間屆滿前，租賃契約消滅或出租人死亡，未依「</w:t>
      </w:r>
      <w:hyperlink r:id="rId46" w:tgtFrame="_blank" w:tooltip="二十九、在什麼情況下會停止租金補貼？(收合)" w:history="1">
        <w:r w:rsidRPr="00582300">
          <w:rPr>
            <w:rFonts w:ascii="標楷體" w:eastAsia="標楷體" w:hAnsi="標楷體" w:cs="Times New Roman"/>
            <w:color w:val="1A1290"/>
            <w:kern w:val="0"/>
            <w:szCs w:val="24"/>
            <w:u w:val="single"/>
          </w:rPr>
          <w:t>三百億元中央擴大租金補貼專案計畫作業規定</w:t>
        </w:r>
      </w:hyperlink>
      <w:r w:rsidRPr="00294D51">
        <w:rPr>
          <w:rFonts w:ascii="標楷體" w:eastAsia="標楷體" w:hAnsi="標楷體" w:cs="Times New Roman"/>
          <w:color w:val="212529"/>
          <w:kern w:val="0"/>
          <w:szCs w:val="24"/>
        </w:rPr>
        <w:t>」第11點第1項或第2項規定辦理。</w:t>
      </w:r>
    </w:p>
    <w:p w:rsidR="00E649F6" w:rsidRDefault="00E649F6" w:rsidP="00E649F6">
      <w:pPr>
        <w:widowControl/>
        <w:spacing w:line="0" w:lineRule="atLeast"/>
        <w:rPr>
          <w:rFonts w:ascii="標楷體" w:eastAsia="標楷體" w:hAnsi="標楷體" w:cs="Times New Roman"/>
          <w:color w:val="212529"/>
          <w:kern w:val="0"/>
          <w:szCs w:val="24"/>
        </w:rPr>
      </w:pPr>
      <w:r w:rsidRPr="00294D51">
        <w:rPr>
          <w:rFonts w:ascii="標楷體" w:eastAsia="標楷體" w:hAnsi="標楷體" w:cs="Times New Roman"/>
          <w:color w:val="212529"/>
          <w:kern w:val="0"/>
          <w:szCs w:val="24"/>
        </w:rPr>
        <w:t>（三）租金補貼期間屆滿前，租賃契約消滅，未再租賃房屋。</w:t>
      </w:r>
    </w:p>
    <w:p w:rsidR="00E649F6" w:rsidRDefault="00E649F6" w:rsidP="00E649F6">
      <w:pPr>
        <w:widowControl/>
        <w:spacing w:line="0" w:lineRule="atLeast"/>
        <w:rPr>
          <w:rFonts w:ascii="標楷體" w:eastAsia="標楷體" w:hAnsi="標楷體" w:cs="Times New Roman"/>
          <w:color w:val="212529"/>
          <w:kern w:val="0"/>
          <w:szCs w:val="24"/>
        </w:rPr>
      </w:pPr>
      <w:r w:rsidRPr="00294D51">
        <w:rPr>
          <w:rFonts w:ascii="標楷體" w:eastAsia="標楷體" w:hAnsi="標楷體" w:cs="Times New Roman"/>
          <w:color w:val="212529"/>
          <w:kern w:val="0"/>
          <w:szCs w:val="24"/>
        </w:rPr>
        <w:t>（四）申報資料有虛偽或</w:t>
      </w:r>
      <w:proofErr w:type="gramStart"/>
      <w:r w:rsidRPr="00294D51">
        <w:rPr>
          <w:rFonts w:ascii="標楷體" w:eastAsia="標楷體" w:hAnsi="標楷體" w:cs="Times New Roman"/>
          <w:color w:val="212529"/>
          <w:kern w:val="0"/>
          <w:szCs w:val="24"/>
        </w:rPr>
        <w:t>不</w:t>
      </w:r>
      <w:proofErr w:type="gramEnd"/>
      <w:r w:rsidRPr="00294D51">
        <w:rPr>
          <w:rFonts w:ascii="標楷體" w:eastAsia="標楷體" w:hAnsi="標楷體" w:cs="Times New Roman"/>
          <w:color w:val="212529"/>
          <w:kern w:val="0"/>
          <w:szCs w:val="24"/>
        </w:rPr>
        <w:t>實情事。</w:t>
      </w:r>
    </w:p>
    <w:p w:rsidR="00E649F6" w:rsidRDefault="00E649F6" w:rsidP="00E649F6">
      <w:pPr>
        <w:widowControl/>
        <w:spacing w:line="0" w:lineRule="atLeast"/>
        <w:rPr>
          <w:rFonts w:ascii="標楷體" w:eastAsia="標楷體" w:hAnsi="標楷體" w:cs="Times New Roman"/>
          <w:color w:val="212529"/>
          <w:kern w:val="0"/>
          <w:szCs w:val="24"/>
        </w:rPr>
      </w:pPr>
      <w:r w:rsidRPr="00294D51">
        <w:rPr>
          <w:rFonts w:ascii="標楷體" w:eastAsia="標楷體" w:hAnsi="標楷體" w:cs="Times New Roman"/>
          <w:color w:val="212529"/>
          <w:kern w:val="0"/>
          <w:szCs w:val="24"/>
        </w:rPr>
        <w:t>（五）申請人或申請人之配偶重複接受二種以上住宅相關協助。</w:t>
      </w:r>
    </w:p>
    <w:p w:rsidR="00E649F6" w:rsidRDefault="00E649F6" w:rsidP="00E649F6">
      <w:pPr>
        <w:widowControl/>
        <w:spacing w:line="0" w:lineRule="atLeast"/>
        <w:rPr>
          <w:rFonts w:ascii="標楷體" w:eastAsia="標楷體" w:hAnsi="標楷體" w:cs="Times New Roman"/>
          <w:color w:val="212529"/>
          <w:kern w:val="0"/>
          <w:szCs w:val="24"/>
        </w:rPr>
      </w:pPr>
      <w:r w:rsidRPr="00294D51">
        <w:rPr>
          <w:rFonts w:ascii="標楷體" w:eastAsia="標楷體" w:hAnsi="標楷體" w:cs="Times New Roman"/>
          <w:color w:val="212529"/>
          <w:kern w:val="0"/>
          <w:szCs w:val="24"/>
        </w:rPr>
        <w:t>（六）租賃契約之出租人或租賃房屋所有權人為承租人之家庭成員或直系親屬。</w:t>
      </w:r>
    </w:p>
    <w:p w:rsidR="00E649F6" w:rsidRPr="00294D51" w:rsidRDefault="00E649F6" w:rsidP="00E649F6">
      <w:pPr>
        <w:widowControl/>
        <w:spacing w:line="0" w:lineRule="atLeast"/>
        <w:rPr>
          <w:rFonts w:ascii="標楷體" w:eastAsia="標楷體" w:hAnsi="標楷體" w:cs="Times New Roman"/>
          <w:color w:val="212529"/>
          <w:kern w:val="0"/>
          <w:szCs w:val="24"/>
        </w:rPr>
      </w:pPr>
      <w:r w:rsidRPr="00294D51">
        <w:rPr>
          <w:rFonts w:ascii="標楷體" w:eastAsia="標楷體" w:hAnsi="標楷體" w:cs="Times New Roman"/>
          <w:color w:val="212529"/>
          <w:kern w:val="0"/>
          <w:szCs w:val="24"/>
        </w:rPr>
        <w:t>（七）受補貼者死亡、入監</w:t>
      </w:r>
      <w:proofErr w:type="gramStart"/>
      <w:r w:rsidRPr="00294D51">
        <w:rPr>
          <w:rFonts w:ascii="標楷體" w:eastAsia="標楷體" w:hAnsi="標楷體" w:cs="Times New Roman"/>
          <w:color w:val="212529"/>
          <w:kern w:val="0"/>
          <w:szCs w:val="24"/>
        </w:rPr>
        <w:t>服刑或勒戒</w:t>
      </w:r>
      <w:proofErr w:type="gramEnd"/>
      <w:r w:rsidRPr="00294D51">
        <w:rPr>
          <w:rFonts w:ascii="標楷體" w:eastAsia="標楷體" w:hAnsi="標楷體" w:cs="Times New Roman"/>
          <w:color w:val="212529"/>
          <w:kern w:val="0"/>
          <w:szCs w:val="24"/>
        </w:rPr>
        <w:t>，未經直轄市、縣（市）政府依「</w:t>
      </w:r>
      <w:hyperlink r:id="rId47" w:tgtFrame="_blank" w:tooltip="二十九、在什麼情況下會停止租金補貼？(收合)" w:history="1">
        <w:r w:rsidRPr="00582300">
          <w:rPr>
            <w:rFonts w:ascii="標楷體" w:eastAsia="標楷體" w:hAnsi="標楷體" w:cs="Times New Roman"/>
            <w:color w:val="1A1290"/>
            <w:kern w:val="0"/>
            <w:szCs w:val="24"/>
            <w:u w:val="single"/>
          </w:rPr>
          <w:t>三百億元中央擴大租金補貼專案計畫作業規定</w:t>
        </w:r>
      </w:hyperlink>
      <w:r w:rsidRPr="00294D51">
        <w:rPr>
          <w:rFonts w:ascii="標楷體" w:eastAsia="標楷體" w:hAnsi="標楷體" w:cs="Times New Roman"/>
          <w:color w:val="212529"/>
          <w:kern w:val="0"/>
          <w:szCs w:val="24"/>
        </w:rPr>
        <w:t>」第8點第2項規定變更受補貼者。（八）喪失我國國籍，或出境滿二年未入境，經戶政機關辦理遷出登記。（九）同一租賃契約重複接受二種以上住宅相關協助。但同為本專案計畫租金補貼，或其他法令另有規定者，不在此限。</w:t>
      </w:r>
    </w:p>
    <w:p w:rsidR="00E649F6" w:rsidRPr="00904553" w:rsidRDefault="00E649F6" w:rsidP="00E649F6">
      <w:pPr>
        <w:widowControl/>
        <w:numPr>
          <w:ilvl w:val="0"/>
          <w:numId w:val="14"/>
        </w:numPr>
        <w:shd w:val="clear" w:color="auto" w:fill="FFFFFF"/>
        <w:spacing w:line="0" w:lineRule="atLeast"/>
        <w:ind w:left="0"/>
        <w:jc w:val="both"/>
        <w:rPr>
          <w:rFonts w:ascii="標楷體" w:eastAsia="標楷體" w:hAnsi="標楷體" w:cs="Times New Roman"/>
          <w:color w:val="212529"/>
          <w:kern w:val="0"/>
          <w:szCs w:val="24"/>
        </w:rPr>
      </w:pPr>
    </w:p>
    <w:p w:rsidR="00E649F6" w:rsidRPr="00582300" w:rsidRDefault="00AF2EF7" w:rsidP="00E649F6">
      <w:pPr>
        <w:widowControl/>
        <w:numPr>
          <w:ilvl w:val="0"/>
          <w:numId w:val="14"/>
        </w:numPr>
        <w:shd w:val="clear" w:color="auto" w:fill="FFFFFF"/>
        <w:spacing w:line="0" w:lineRule="atLeast"/>
        <w:ind w:left="0"/>
        <w:jc w:val="both"/>
        <w:rPr>
          <w:rFonts w:ascii="標楷體" w:eastAsia="標楷體" w:hAnsi="標楷體" w:cs="Times New Roman"/>
          <w:color w:val="212529"/>
          <w:kern w:val="0"/>
          <w:szCs w:val="24"/>
        </w:rPr>
      </w:pPr>
      <w:hyperlink r:id="rId48" w:tooltip="三十、如有溢領本專案計畫租金補貼款項，要如何返還？(展開)" w:history="1">
        <w:r w:rsidR="00E649F6" w:rsidRPr="00582300">
          <w:rPr>
            <w:rFonts w:ascii="標楷體" w:eastAsia="標楷體" w:hAnsi="標楷體" w:cs="Times New Roman"/>
            <w:b/>
            <w:bCs/>
            <w:color w:val="000000"/>
            <w:kern w:val="0"/>
            <w:sz w:val="29"/>
            <w:szCs w:val="29"/>
          </w:rPr>
          <w:t>三十、如有</w:t>
        </w:r>
        <w:proofErr w:type="gramStart"/>
        <w:r w:rsidR="00E649F6" w:rsidRPr="00582300">
          <w:rPr>
            <w:rFonts w:ascii="標楷體" w:eastAsia="標楷體" w:hAnsi="標楷體" w:cs="Times New Roman"/>
            <w:b/>
            <w:bCs/>
            <w:color w:val="000000"/>
            <w:kern w:val="0"/>
            <w:sz w:val="29"/>
            <w:szCs w:val="29"/>
          </w:rPr>
          <w:t>溢領本專案</w:t>
        </w:r>
        <w:proofErr w:type="gramEnd"/>
        <w:r w:rsidR="00E649F6" w:rsidRPr="00582300">
          <w:rPr>
            <w:rFonts w:ascii="標楷體" w:eastAsia="標楷體" w:hAnsi="標楷體" w:cs="Times New Roman"/>
            <w:b/>
            <w:bCs/>
            <w:color w:val="000000"/>
            <w:kern w:val="0"/>
            <w:sz w:val="29"/>
            <w:szCs w:val="29"/>
          </w:rPr>
          <w:t>計畫租金補貼款項，要如何返還？</w:t>
        </w:r>
      </w:hyperlink>
    </w:p>
    <w:p w:rsidR="00E649F6" w:rsidRDefault="00E649F6" w:rsidP="00E649F6">
      <w:pPr>
        <w:widowControl/>
        <w:shd w:val="clear" w:color="auto" w:fill="FFFFFF"/>
        <w:spacing w:before="100" w:beforeAutospacing="1" w:after="100" w:afterAutospacing="1" w:line="0" w:lineRule="atLeast"/>
        <w:jc w:val="both"/>
        <w:rPr>
          <w:rFonts w:ascii="標楷體" w:eastAsia="標楷體" w:hAnsi="標楷體" w:cs="Times New Roman"/>
          <w:color w:val="212529"/>
          <w:kern w:val="0"/>
          <w:szCs w:val="24"/>
        </w:rPr>
      </w:pPr>
      <w:r w:rsidRPr="00294D51">
        <w:rPr>
          <w:rFonts w:ascii="標楷體" w:eastAsia="標楷體" w:hAnsi="標楷體" w:cs="Times New Roman"/>
          <w:color w:val="212529"/>
          <w:kern w:val="0"/>
          <w:szCs w:val="24"/>
        </w:rPr>
        <w:t>（一）以直轄市、縣（市）</w:t>
      </w:r>
      <w:proofErr w:type="gramStart"/>
      <w:r w:rsidRPr="00294D51">
        <w:rPr>
          <w:rFonts w:ascii="標楷體" w:eastAsia="標楷體" w:hAnsi="標楷體" w:cs="Times New Roman"/>
          <w:color w:val="212529"/>
          <w:kern w:val="0"/>
          <w:szCs w:val="24"/>
        </w:rPr>
        <w:t>政府函發之</w:t>
      </w:r>
      <w:proofErr w:type="gramEnd"/>
      <w:r w:rsidRPr="00294D51">
        <w:rPr>
          <w:rFonts w:ascii="標楷體" w:eastAsia="標楷體" w:hAnsi="標楷體" w:cs="Times New Roman"/>
          <w:color w:val="212529"/>
          <w:kern w:val="0"/>
          <w:szCs w:val="24"/>
        </w:rPr>
        <w:t>通知</w:t>
      </w:r>
      <w:proofErr w:type="gramStart"/>
      <w:r w:rsidRPr="00294D51">
        <w:rPr>
          <w:rFonts w:ascii="標楷體" w:eastAsia="標楷體" w:hAnsi="標楷體" w:cs="Times New Roman"/>
          <w:color w:val="212529"/>
          <w:kern w:val="0"/>
          <w:szCs w:val="24"/>
        </w:rPr>
        <w:t>返還溢領</w:t>
      </w:r>
      <w:proofErr w:type="gramEnd"/>
      <w:r w:rsidRPr="00294D51">
        <w:rPr>
          <w:rFonts w:ascii="標楷體" w:eastAsia="標楷體" w:hAnsi="標楷體" w:cs="Times New Roman"/>
          <w:color w:val="212529"/>
          <w:kern w:val="0"/>
          <w:szCs w:val="24"/>
        </w:rPr>
        <w:t>款公文所載之返還金額及匯款帳戶</w:t>
      </w:r>
      <w:proofErr w:type="gramStart"/>
      <w:r w:rsidRPr="00294D51">
        <w:rPr>
          <w:rFonts w:ascii="標楷體" w:eastAsia="標楷體" w:hAnsi="標楷體" w:cs="Times New Roman"/>
          <w:color w:val="212529"/>
          <w:kern w:val="0"/>
          <w:szCs w:val="24"/>
        </w:rPr>
        <w:t>返還溢領</w:t>
      </w:r>
      <w:proofErr w:type="gramEnd"/>
      <w:r w:rsidRPr="00294D51">
        <w:rPr>
          <w:rFonts w:ascii="標楷體" w:eastAsia="標楷體" w:hAnsi="標楷體" w:cs="Times New Roman"/>
          <w:color w:val="212529"/>
          <w:kern w:val="0"/>
          <w:szCs w:val="24"/>
        </w:rPr>
        <w:t>款項：</w:t>
      </w:r>
      <w:r w:rsidRPr="00294D51">
        <w:rPr>
          <w:rFonts w:ascii="標楷體" w:eastAsia="標楷體" w:hAnsi="標楷體" w:cs="Times New Roman"/>
          <w:color w:val="212529"/>
          <w:kern w:val="0"/>
          <w:szCs w:val="24"/>
        </w:rPr>
        <w:br/>
        <w:t>請將溢領款項匯入內政部住宅基金帳戶，匯款資訊如下</w:t>
      </w:r>
      <w:r w:rsidRPr="00294D51">
        <w:rPr>
          <w:rFonts w:ascii="標楷體" w:eastAsia="標楷體" w:hAnsi="標楷體" w:cs="Times New Roman"/>
          <w:color w:val="212529"/>
          <w:kern w:val="0"/>
          <w:szCs w:val="24"/>
        </w:rPr>
        <w:br/>
        <w:t>戶名：住宅基金401專戶</w:t>
      </w:r>
      <w:r w:rsidRPr="00510D9D">
        <w:rPr>
          <w:rFonts w:ascii="標楷體" w:eastAsia="標楷體" w:hAnsi="標楷體" w:cs="Times New Roman" w:hint="eastAsia"/>
          <w:color w:val="212529"/>
          <w:kern w:val="0"/>
          <w:szCs w:val="24"/>
        </w:rPr>
        <w:t xml:space="preserve"> </w:t>
      </w:r>
      <w:r w:rsidRPr="00510D9D">
        <w:rPr>
          <w:rFonts w:ascii="標楷體" w:eastAsia="標楷體" w:hAnsi="標楷體" w:cs="Times New Roman"/>
          <w:color w:val="212529"/>
          <w:kern w:val="0"/>
          <w:szCs w:val="24"/>
        </w:rPr>
        <w:t xml:space="preserve">   </w:t>
      </w:r>
      <w:r w:rsidRPr="00294D51">
        <w:rPr>
          <w:rFonts w:ascii="標楷體" w:eastAsia="標楷體" w:hAnsi="標楷體" w:cs="Times New Roman"/>
          <w:color w:val="212529"/>
          <w:kern w:val="0"/>
          <w:szCs w:val="24"/>
        </w:rPr>
        <w:t>銀行代碼：005土地銀行</w:t>
      </w:r>
      <w:r w:rsidRPr="00294D51">
        <w:rPr>
          <w:rFonts w:ascii="標楷體" w:eastAsia="標楷體" w:hAnsi="標楷體" w:cs="Times New Roman"/>
          <w:color w:val="212529"/>
          <w:kern w:val="0"/>
          <w:szCs w:val="24"/>
        </w:rPr>
        <w:br/>
        <w:t>分行名稱：土地銀行營業部</w:t>
      </w:r>
      <w:r w:rsidRPr="00510D9D">
        <w:rPr>
          <w:rFonts w:ascii="標楷體" w:eastAsia="標楷體" w:hAnsi="標楷體" w:cs="Times New Roman" w:hint="eastAsia"/>
          <w:color w:val="212529"/>
          <w:kern w:val="0"/>
          <w:szCs w:val="24"/>
        </w:rPr>
        <w:t xml:space="preserve"> </w:t>
      </w:r>
      <w:r w:rsidRPr="00510D9D">
        <w:rPr>
          <w:rFonts w:ascii="標楷體" w:eastAsia="標楷體" w:hAnsi="標楷體" w:cs="Times New Roman"/>
          <w:color w:val="212529"/>
          <w:kern w:val="0"/>
          <w:szCs w:val="24"/>
        </w:rPr>
        <w:t xml:space="preserve"> </w:t>
      </w:r>
      <w:r w:rsidRPr="00294D51">
        <w:rPr>
          <w:rFonts w:ascii="標楷體" w:eastAsia="標楷體" w:hAnsi="標楷體" w:cs="Times New Roman"/>
          <w:color w:val="212529"/>
          <w:kern w:val="0"/>
          <w:szCs w:val="24"/>
        </w:rPr>
        <w:t>帳號：041056600157</w:t>
      </w:r>
      <w:r w:rsidRPr="00294D51">
        <w:rPr>
          <w:rFonts w:ascii="標楷體" w:eastAsia="標楷體" w:hAnsi="標楷體" w:cs="Times New Roman"/>
          <w:color w:val="212529"/>
          <w:kern w:val="0"/>
          <w:szCs w:val="24"/>
        </w:rPr>
        <w:br/>
        <w:t>繳款時請註明姓名及案件編號，例如：「○○○111X000000」。</w:t>
      </w:r>
    </w:p>
    <w:p w:rsidR="00E649F6" w:rsidRPr="00294D51" w:rsidRDefault="00E649F6" w:rsidP="00E649F6">
      <w:pPr>
        <w:widowControl/>
        <w:shd w:val="clear" w:color="auto" w:fill="FFFFFF"/>
        <w:spacing w:before="100" w:beforeAutospacing="1" w:after="100" w:afterAutospacing="1" w:line="0" w:lineRule="atLeast"/>
        <w:jc w:val="both"/>
        <w:rPr>
          <w:rFonts w:ascii="標楷體" w:eastAsia="標楷體" w:hAnsi="標楷體" w:cs="Times New Roman"/>
          <w:color w:val="212529"/>
          <w:kern w:val="0"/>
          <w:szCs w:val="24"/>
        </w:rPr>
      </w:pPr>
      <w:r w:rsidRPr="00294D51">
        <w:rPr>
          <w:rFonts w:ascii="標楷體" w:eastAsia="標楷體" w:hAnsi="標楷體" w:cs="Times New Roman"/>
          <w:color w:val="212529"/>
          <w:kern w:val="0"/>
          <w:szCs w:val="24"/>
        </w:rPr>
        <w:t>（二）溢領款返還方式如下：</w:t>
      </w:r>
      <w:r w:rsidRPr="00294D51">
        <w:rPr>
          <w:rFonts w:ascii="標楷體" w:eastAsia="標楷體" w:hAnsi="標楷體" w:cs="Times New Roman"/>
          <w:color w:val="212529"/>
          <w:kern w:val="0"/>
          <w:szCs w:val="24"/>
        </w:rPr>
        <w:br/>
        <w:t>至土地銀行臨櫃存入：</w:t>
      </w:r>
      <w:proofErr w:type="gramStart"/>
      <w:r w:rsidRPr="00294D51">
        <w:rPr>
          <w:rFonts w:ascii="標楷體" w:eastAsia="標楷體" w:hAnsi="標楷體" w:cs="Times New Roman"/>
          <w:color w:val="212529"/>
          <w:kern w:val="0"/>
          <w:szCs w:val="24"/>
        </w:rPr>
        <w:t>因專戶</w:t>
      </w:r>
      <w:proofErr w:type="gramEnd"/>
      <w:r w:rsidRPr="00294D51">
        <w:rPr>
          <w:rFonts w:ascii="標楷體" w:eastAsia="標楷體" w:hAnsi="標楷體" w:cs="Times New Roman"/>
          <w:color w:val="212529"/>
          <w:kern w:val="0"/>
          <w:szCs w:val="24"/>
        </w:rPr>
        <w:t>設立在土地銀行，</w:t>
      </w:r>
      <w:proofErr w:type="gramStart"/>
      <w:r w:rsidRPr="00294D51">
        <w:rPr>
          <w:rFonts w:ascii="標楷體" w:eastAsia="標楷體" w:hAnsi="標楷體" w:cs="Times New Roman"/>
          <w:color w:val="212529"/>
          <w:kern w:val="0"/>
          <w:szCs w:val="24"/>
        </w:rPr>
        <w:t>可省跨</w:t>
      </w:r>
      <w:proofErr w:type="gramEnd"/>
      <w:r w:rsidRPr="00294D51">
        <w:rPr>
          <w:rFonts w:ascii="標楷體" w:eastAsia="標楷體" w:hAnsi="標楷體" w:cs="Times New Roman"/>
          <w:color w:val="212529"/>
          <w:kern w:val="0"/>
          <w:szCs w:val="24"/>
        </w:rPr>
        <w:t>行手續費用。請於備註欄填寫本專案及案件編號，例如：「○○○111X000000」。完成後，請致電給您的案件審查人員，以便辦理後續收款作業。</w:t>
      </w:r>
    </w:p>
    <w:p w:rsidR="00E649F6" w:rsidRPr="00294D51" w:rsidRDefault="00E649F6" w:rsidP="00E649F6">
      <w:pPr>
        <w:widowControl/>
        <w:shd w:val="clear" w:color="auto" w:fill="FFFFFF"/>
        <w:spacing w:line="0" w:lineRule="atLeast"/>
        <w:jc w:val="both"/>
        <w:rPr>
          <w:rFonts w:ascii="標楷體" w:eastAsia="標楷體" w:hAnsi="標楷體" w:cs="Times New Roman"/>
          <w:color w:val="212529"/>
          <w:kern w:val="0"/>
          <w:szCs w:val="24"/>
        </w:rPr>
      </w:pPr>
      <w:r w:rsidRPr="00294D51">
        <w:rPr>
          <w:rFonts w:ascii="標楷體" w:eastAsia="標楷體" w:hAnsi="標楷體" w:cs="Times New Roman"/>
          <w:color w:val="212529"/>
          <w:kern w:val="0"/>
          <w:szCs w:val="24"/>
        </w:rPr>
        <w:t>至其他金融單位匯入：需自行負擔跨行手續費。請於備註欄填寫本專案及案件編號，例如：「○○○111X000000」，如字數無法容納，請依該金融單位規定，至少應呈現案件編號。完成後，請致電給您的案件審查人員，以便辦理後續收款作業。</w:t>
      </w:r>
    </w:p>
    <w:p w:rsidR="00E649F6" w:rsidRPr="00294D51" w:rsidRDefault="00E649F6" w:rsidP="00E649F6">
      <w:pPr>
        <w:widowControl/>
        <w:shd w:val="clear" w:color="auto" w:fill="FFFFFF"/>
        <w:spacing w:line="0" w:lineRule="atLeast"/>
        <w:jc w:val="both"/>
        <w:rPr>
          <w:rFonts w:ascii="標楷體" w:eastAsia="標楷體" w:hAnsi="標楷體" w:cs="Times New Roman"/>
          <w:color w:val="212529"/>
          <w:kern w:val="0"/>
          <w:szCs w:val="24"/>
        </w:rPr>
      </w:pPr>
      <w:r w:rsidRPr="00294D51">
        <w:rPr>
          <w:rFonts w:ascii="標楷體" w:eastAsia="標楷體" w:hAnsi="標楷體" w:cs="Times New Roman"/>
          <w:color w:val="212529"/>
          <w:kern w:val="0"/>
          <w:szCs w:val="24"/>
        </w:rPr>
        <w:t>ATM轉帳：因ATM無法備註相關資訊，請於轉帳後致電給您的案件審查人員，告知「轉帳日期」、「金額」、「姓名」、「案件編號」</w:t>
      </w:r>
      <w:proofErr w:type="gramStart"/>
      <w:r w:rsidRPr="00294D51">
        <w:rPr>
          <w:rFonts w:ascii="標楷體" w:eastAsia="標楷體" w:hAnsi="標楷體" w:cs="Times New Roman"/>
          <w:color w:val="212529"/>
          <w:kern w:val="0"/>
          <w:szCs w:val="24"/>
        </w:rPr>
        <w:t>（</w:t>
      </w:r>
      <w:proofErr w:type="gramEnd"/>
      <w:r w:rsidRPr="00294D51">
        <w:rPr>
          <w:rFonts w:ascii="標楷體" w:eastAsia="標楷體" w:hAnsi="標楷體" w:cs="Times New Roman"/>
          <w:color w:val="212529"/>
          <w:kern w:val="0"/>
          <w:szCs w:val="24"/>
        </w:rPr>
        <w:t>例如：111X000000</w:t>
      </w:r>
      <w:proofErr w:type="gramStart"/>
      <w:r w:rsidRPr="00294D51">
        <w:rPr>
          <w:rFonts w:ascii="標楷體" w:eastAsia="標楷體" w:hAnsi="標楷體" w:cs="Times New Roman"/>
          <w:color w:val="212529"/>
          <w:kern w:val="0"/>
          <w:szCs w:val="24"/>
        </w:rPr>
        <w:t>）</w:t>
      </w:r>
      <w:proofErr w:type="gramEnd"/>
      <w:r w:rsidRPr="00294D51">
        <w:rPr>
          <w:rFonts w:ascii="標楷體" w:eastAsia="標楷體" w:hAnsi="標楷體" w:cs="Times New Roman"/>
          <w:color w:val="212529"/>
          <w:kern w:val="0"/>
          <w:szCs w:val="24"/>
        </w:rPr>
        <w:t>及「轉</w:t>
      </w:r>
      <w:proofErr w:type="gramStart"/>
      <w:r w:rsidRPr="00294D51">
        <w:rPr>
          <w:rFonts w:ascii="標楷體" w:eastAsia="標楷體" w:hAnsi="標楷體" w:cs="Times New Roman"/>
          <w:color w:val="212529"/>
          <w:kern w:val="0"/>
          <w:szCs w:val="24"/>
        </w:rPr>
        <w:t>出</w:t>
      </w:r>
      <w:proofErr w:type="gramEnd"/>
      <w:r w:rsidRPr="00294D51">
        <w:rPr>
          <w:rFonts w:ascii="標楷體" w:eastAsia="標楷體" w:hAnsi="標楷體" w:cs="Times New Roman"/>
          <w:color w:val="212529"/>
          <w:kern w:val="0"/>
          <w:szCs w:val="24"/>
        </w:rPr>
        <w:t>帳</w:t>
      </w:r>
      <w:proofErr w:type="gramStart"/>
      <w:r w:rsidRPr="00294D51">
        <w:rPr>
          <w:rFonts w:ascii="標楷體" w:eastAsia="標楷體" w:hAnsi="標楷體" w:cs="Times New Roman"/>
          <w:color w:val="212529"/>
          <w:kern w:val="0"/>
          <w:szCs w:val="24"/>
        </w:rPr>
        <w:t>號末5</w:t>
      </w:r>
      <w:proofErr w:type="gramEnd"/>
      <w:r w:rsidRPr="00294D51">
        <w:rPr>
          <w:rFonts w:ascii="標楷體" w:eastAsia="標楷體" w:hAnsi="標楷體" w:cs="Times New Roman"/>
          <w:color w:val="212529"/>
          <w:kern w:val="0"/>
          <w:szCs w:val="24"/>
        </w:rPr>
        <w:t>碼」，以便辦理後續收款作業。</w:t>
      </w:r>
    </w:p>
    <w:p w:rsidR="00E649F6" w:rsidRPr="00904553" w:rsidRDefault="00E649F6" w:rsidP="00E649F6">
      <w:pPr>
        <w:widowControl/>
        <w:numPr>
          <w:ilvl w:val="0"/>
          <w:numId w:val="14"/>
        </w:numPr>
        <w:shd w:val="clear" w:color="auto" w:fill="FFFFFF"/>
        <w:spacing w:line="0" w:lineRule="atLeast"/>
        <w:ind w:left="0"/>
        <w:jc w:val="both"/>
        <w:rPr>
          <w:rFonts w:ascii="標楷體" w:eastAsia="標楷體" w:hAnsi="標楷體" w:cs="Times New Roman"/>
          <w:color w:val="212529"/>
          <w:kern w:val="0"/>
          <w:szCs w:val="24"/>
        </w:rPr>
      </w:pPr>
    </w:p>
    <w:p w:rsidR="00E649F6" w:rsidRPr="00582300" w:rsidRDefault="00AF2EF7" w:rsidP="00E649F6">
      <w:pPr>
        <w:widowControl/>
        <w:numPr>
          <w:ilvl w:val="0"/>
          <w:numId w:val="14"/>
        </w:numPr>
        <w:shd w:val="clear" w:color="auto" w:fill="FFFFFF"/>
        <w:spacing w:line="0" w:lineRule="atLeast"/>
        <w:ind w:left="0"/>
        <w:jc w:val="both"/>
        <w:rPr>
          <w:rFonts w:ascii="標楷體" w:eastAsia="標楷體" w:hAnsi="標楷體" w:cs="Times New Roman"/>
          <w:color w:val="212529"/>
          <w:kern w:val="0"/>
          <w:szCs w:val="24"/>
        </w:rPr>
      </w:pPr>
      <w:hyperlink r:id="rId49" w:tooltip="三十一、持有經政府公告拆遷或依災害後危險建築物緊急評估辦法張貼危險標誌之房屋，應提供之證明文件為何？(展開)" w:history="1">
        <w:r w:rsidR="00E649F6" w:rsidRPr="00582300">
          <w:rPr>
            <w:rFonts w:ascii="標楷體" w:eastAsia="標楷體" w:hAnsi="標楷體" w:cs="Times New Roman"/>
            <w:b/>
            <w:bCs/>
            <w:color w:val="000000"/>
            <w:kern w:val="0"/>
            <w:sz w:val="29"/>
            <w:szCs w:val="29"/>
          </w:rPr>
          <w:t>三十一、持有經政府公告拆遷或依災害後危險建築物緊急評估辦法張貼危險標誌之房屋，應提供之證明文件為何？</w:t>
        </w:r>
      </w:hyperlink>
    </w:p>
    <w:p w:rsidR="00E649F6" w:rsidRPr="00904553" w:rsidRDefault="00E649F6" w:rsidP="00E649F6">
      <w:pPr>
        <w:widowControl/>
        <w:numPr>
          <w:ilvl w:val="0"/>
          <w:numId w:val="14"/>
        </w:numPr>
        <w:shd w:val="clear" w:color="auto" w:fill="FFFFFF"/>
        <w:spacing w:line="0" w:lineRule="atLeast"/>
        <w:ind w:left="0"/>
        <w:jc w:val="both"/>
        <w:rPr>
          <w:rFonts w:ascii="標楷體" w:eastAsia="標楷體" w:hAnsi="標楷體" w:cs="Times New Roman"/>
          <w:color w:val="212529"/>
          <w:kern w:val="0"/>
          <w:szCs w:val="24"/>
        </w:rPr>
      </w:pPr>
      <w:r w:rsidRPr="00582300">
        <w:rPr>
          <w:rFonts w:ascii="標楷體" w:eastAsia="標楷體" w:hAnsi="標楷體" w:cs="Times New Roman"/>
          <w:color w:val="212529"/>
          <w:shd w:val="clear" w:color="auto" w:fill="FFFFFF"/>
        </w:rPr>
        <w:t>載有建物座落及評估日期之「災害後危險建築物緊急評估危險標誌」（紅單、黃單）照片或影本。</w:t>
      </w:r>
    </w:p>
    <w:p w:rsidR="00E649F6" w:rsidRPr="00582300" w:rsidRDefault="00AF2EF7" w:rsidP="00E649F6">
      <w:pPr>
        <w:widowControl/>
        <w:numPr>
          <w:ilvl w:val="0"/>
          <w:numId w:val="14"/>
        </w:numPr>
        <w:shd w:val="clear" w:color="auto" w:fill="FFFFFF"/>
        <w:spacing w:line="0" w:lineRule="atLeast"/>
        <w:ind w:left="0"/>
        <w:jc w:val="both"/>
        <w:rPr>
          <w:rFonts w:ascii="標楷體" w:eastAsia="標楷體" w:hAnsi="標楷體" w:cs="Times New Roman"/>
          <w:color w:val="212529"/>
          <w:kern w:val="0"/>
          <w:szCs w:val="24"/>
        </w:rPr>
      </w:pPr>
      <w:hyperlink r:id="rId50" w:tooltip="三十二、什麼是電子契約？(展開)" w:history="1">
        <w:r w:rsidR="00E649F6" w:rsidRPr="00582300">
          <w:rPr>
            <w:rFonts w:ascii="標楷體" w:eastAsia="標楷體" w:hAnsi="標楷體" w:cs="Times New Roman"/>
            <w:b/>
            <w:bCs/>
            <w:color w:val="000000"/>
            <w:kern w:val="0"/>
            <w:sz w:val="29"/>
            <w:szCs w:val="29"/>
          </w:rPr>
          <w:t>三十二、什麼是電子契約？</w:t>
        </w:r>
      </w:hyperlink>
    </w:p>
    <w:p w:rsidR="00E649F6" w:rsidRPr="00904553" w:rsidRDefault="00E649F6" w:rsidP="00E649F6">
      <w:pPr>
        <w:widowControl/>
        <w:numPr>
          <w:ilvl w:val="0"/>
          <w:numId w:val="14"/>
        </w:numPr>
        <w:shd w:val="clear" w:color="auto" w:fill="FFFFFF"/>
        <w:spacing w:line="0" w:lineRule="atLeast"/>
        <w:ind w:left="0"/>
        <w:jc w:val="both"/>
        <w:rPr>
          <w:rFonts w:ascii="標楷體" w:eastAsia="標楷體" w:hAnsi="標楷體" w:cs="Times New Roman"/>
          <w:color w:val="212529"/>
          <w:kern w:val="0"/>
          <w:szCs w:val="24"/>
        </w:rPr>
      </w:pPr>
      <w:r w:rsidRPr="00582300">
        <w:rPr>
          <w:rFonts w:ascii="標楷體" w:eastAsia="標楷體" w:hAnsi="標楷體" w:cs="Times New Roman"/>
          <w:color w:val="212529"/>
          <w:shd w:val="clear" w:color="auto" w:fill="FFFFFF"/>
        </w:rPr>
        <w:t>依電子簽章法簽定之契約。依據電子簽章法第2條第1款第2目規定，電子簽章指依附於電子文件並與其相關連，用以辨識及確認電子文件簽署人身分、資格及電子文件真偽者；如果只是在手機、平板上的電子文件上手寫簽名，或是透過把手寫簽名存成圖片等方式，都不算是電子簽章。</w:t>
      </w:r>
    </w:p>
    <w:p w:rsidR="00E649F6" w:rsidRPr="00582300" w:rsidRDefault="00AF2EF7" w:rsidP="00E649F6">
      <w:pPr>
        <w:widowControl/>
        <w:numPr>
          <w:ilvl w:val="0"/>
          <w:numId w:val="14"/>
        </w:numPr>
        <w:shd w:val="clear" w:color="auto" w:fill="FFFFFF"/>
        <w:spacing w:line="0" w:lineRule="atLeast"/>
        <w:ind w:left="0"/>
        <w:jc w:val="both"/>
        <w:rPr>
          <w:rFonts w:ascii="標楷體" w:eastAsia="標楷體" w:hAnsi="標楷體" w:cs="Times New Roman"/>
          <w:color w:val="212529"/>
          <w:kern w:val="0"/>
          <w:szCs w:val="24"/>
        </w:rPr>
      </w:pPr>
      <w:hyperlink r:id="rId51" w:tooltip="三十三、租賃契約之出租人為公司行號，圖章之認定方式？(展開)" w:history="1">
        <w:r w:rsidR="00E649F6" w:rsidRPr="00582300">
          <w:rPr>
            <w:rFonts w:ascii="標楷體" w:eastAsia="標楷體" w:hAnsi="標楷體" w:cs="Times New Roman"/>
            <w:b/>
            <w:bCs/>
            <w:color w:val="000000"/>
            <w:kern w:val="0"/>
            <w:sz w:val="29"/>
            <w:szCs w:val="29"/>
          </w:rPr>
          <w:t>三十三、租賃契約之出租人為公司行號，圖章之認定方式？</w:t>
        </w:r>
      </w:hyperlink>
    </w:p>
    <w:p w:rsidR="00E649F6" w:rsidRPr="00582300" w:rsidRDefault="00E649F6" w:rsidP="00E649F6">
      <w:pPr>
        <w:pStyle w:val="a5"/>
        <w:widowControl/>
        <w:numPr>
          <w:ilvl w:val="0"/>
          <w:numId w:val="14"/>
        </w:numPr>
        <w:spacing w:line="0" w:lineRule="atLeast"/>
        <w:ind w:leftChars="0"/>
        <w:rPr>
          <w:rFonts w:ascii="標楷體" w:eastAsia="標楷體" w:hAnsi="標楷體" w:cs="新細明體"/>
          <w:kern w:val="0"/>
          <w:szCs w:val="24"/>
        </w:rPr>
      </w:pPr>
      <w:proofErr w:type="gramStart"/>
      <w:r w:rsidRPr="00582300">
        <w:rPr>
          <w:rFonts w:ascii="標楷體" w:eastAsia="標楷體" w:hAnsi="標楷體" w:cs="Times New Roman"/>
          <w:color w:val="212529"/>
          <w:kern w:val="0"/>
          <w:szCs w:val="24"/>
          <w:shd w:val="clear" w:color="auto" w:fill="FFFFFF"/>
        </w:rPr>
        <w:t>需蓋有</w:t>
      </w:r>
      <w:proofErr w:type="gramEnd"/>
      <w:r w:rsidRPr="00582300">
        <w:rPr>
          <w:rFonts w:ascii="標楷體" w:eastAsia="標楷體" w:hAnsi="標楷體" w:cs="Times New Roman"/>
          <w:color w:val="212529"/>
          <w:kern w:val="0"/>
          <w:szCs w:val="24"/>
          <w:shd w:val="clear" w:color="auto" w:fill="FFFFFF"/>
        </w:rPr>
        <w:t>公司大小章 ，圖樣示意參考如下：</w:t>
      </w:r>
    </w:p>
    <w:p w:rsidR="00E649F6" w:rsidRPr="00582300" w:rsidRDefault="00E649F6" w:rsidP="00E649F6">
      <w:pPr>
        <w:pStyle w:val="a5"/>
        <w:widowControl/>
        <w:numPr>
          <w:ilvl w:val="0"/>
          <w:numId w:val="14"/>
        </w:numPr>
        <w:shd w:val="clear" w:color="auto" w:fill="FFFFFF"/>
        <w:spacing w:line="0" w:lineRule="atLeast"/>
        <w:ind w:leftChars="0"/>
        <w:jc w:val="both"/>
        <w:rPr>
          <w:rFonts w:ascii="標楷體" w:eastAsia="標楷體" w:hAnsi="標楷體" w:cs="Times New Roman"/>
          <w:color w:val="212529"/>
          <w:kern w:val="0"/>
          <w:szCs w:val="24"/>
        </w:rPr>
      </w:pPr>
      <w:r w:rsidRPr="00582300">
        <w:rPr>
          <w:rFonts w:ascii="標楷體" w:eastAsia="標楷體" w:hAnsi="標楷體"/>
          <w:noProof/>
        </w:rPr>
        <w:lastRenderedPageBreak/>
        <w:drawing>
          <wp:inline distT="0" distB="0" distL="0" distR="0" wp14:anchorId="3843EF2C" wp14:editId="213B2B6D">
            <wp:extent cx="2133600" cy="1249680"/>
            <wp:effectExtent l="0" t="0" r="0" b="7620"/>
            <wp:docPr id="15" name="圖片 15" descr="https://pip.moi.gov.tw/Upload/HouSubsidy/Img2/%E5%85%AC%E5%8F%B8%E8%A1%8C%E8%99%9F%E5%9C%96%E7%AB%A0%E7%A4%BA%E6%84%8F%E5%9C%96-%E7%AC%A6%E5%90%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p.moi.gov.tw/Upload/HouSubsidy/Img2/%E5%85%AC%E5%8F%B8%E8%A1%8C%E8%99%9F%E5%9C%96%E7%AB%A0%E7%A4%BA%E6%84%8F%E5%9C%96-%E7%AC%A6%E5%90%88-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33600" cy="1249680"/>
                    </a:xfrm>
                    <a:prstGeom prst="rect">
                      <a:avLst/>
                    </a:prstGeom>
                    <a:noFill/>
                    <a:ln>
                      <a:noFill/>
                    </a:ln>
                  </pic:spPr>
                </pic:pic>
              </a:graphicData>
            </a:graphic>
          </wp:inline>
        </w:drawing>
      </w:r>
      <w:r w:rsidRPr="00582300">
        <w:rPr>
          <w:rFonts w:ascii="標楷體" w:eastAsia="標楷體" w:hAnsi="標楷體"/>
          <w:noProof/>
        </w:rPr>
        <w:drawing>
          <wp:inline distT="0" distB="0" distL="0" distR="0" wp14:anchorId="75FDB02A" wp14:editId="205C249C">
            <wp:extent cx="1249680" cy="1287780"/>
            <wp:effectExtent l="0" t="0" r="7620" b="7620"/>
            <wp:docPr id="16" name="圖片 16" descr="https://pip.moi.gov.tw/Upload/HouSubsidy/Img2/114-%E5%85%AC%E5%8F%B8%E8%A1%8C%E8%99%9F%E5%9C%96%E7%AB%A0%E7%A4%BA%E6%84%8F%E5%9C%96-%E7%AC%A6%E5%90%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ip.moi.gov.tw/Upload/HouSubsidy/Img2/114-%E5%85%AC%E5%8F%B8%E8%A1%8C%E8%99%9F%E5%9C%96%E7%AB%A0%E7%A4%BA%E6%84%8F%E5%9C%96-%E7%AC%A6%E5%90%88-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49680" cy="1287780"/>
                    </a:xfrm>
                    <a:prstGeom prst="rect">
                      <a:avLst/>
                    </a:prstGeom>
                    <a:noFill/>
                    <a:ln>
                      <a:noFill/>
                    </a:ln>
                  </pic:spPr>
                </pic:pic>
              </a:graphicData>
            </a:graphic>
          </wp:inline>
        </w:drawing>
      </w:r>
      <w:r w:rsidRPr="00582300">
        <w:rPr>
          <w:rFonts w:ascii="標楷體" w:eastAsia="標楷體" w:hAnsi="標楷體" w:cs="Times New Roman"/>
          <w:color w:val="212529"/>
          <w:kern w:val="0"/>
          <w:szCs w:val="24"/>
        </w:rPr>
        <w:br/>
        <w:t>(○)符合規定圖章示意</w:t>
      </w:r>
    </w:p>
    <w:p w:rsidR="00E649F6" w:rsidRPr="00582300" w:rsidRDefault="00E649F6" w:rsidP="00E649F6">
      <w:pPr>
        <w:pStyle w:val="a5"/>
        <w:widowControl/>
        <w:numPr>
          <w:ilvl w:val="0"/>
          <w:numId w:val="14"/>
        </w:numPr>
        <w:shd w:val="clear" w:color="auto" w:fill="FFFFFF"/>
        <w:spacing w:line="0" w:lineRule="atLeast"/>
        <w:ind w:leftChars="0"/>
        <w:jc w:val="both"/>
        <w:rPr>
          <w:rFonts w:ascii="標楷體" w:eastAsia="標楷體" w:hAnsi="標楷體" w:cs="Times New Roman"/>
          <w:color w:val="212529"/>
          <w:kern w:val="0"/>
          <w:szCs w:val="24"/>
        </w:rPr>
      </w:pPr>
      <w:r w:rsidRPr="00582300">
        <w:rPr>
          <w:rFonts w:ascii="標楷體" w:eastAsia="標楷體" w:hAnsi="標楷體"/>
          <w:noProof/>
        </w:rPr>
        <w:drawing>
          <wp:inline distT="0" distB="0" distL="0" distR="0" wp14:anchorId="09F53723" wp14:editId="1F50F19D">
            <wp:extent cx="1905000" cy="1905000"/>
            <wp:effectExtent l="0" t="0" r="0" b="0"/>
            <wp:docPr id="17" name="圖片 17" descr="https://pip.moi.gov.tw/Upload/HouSubsidy/Img2/%E5%85%AC%E5%8F%B8%E8%A1%8C%E8%99%9F%E5%9C%96%E7%AB%A0%E7%A4%BA%E6%84%8F%E5%9C%96-%E4%B8%8D%E7%AC%A6%E5%90%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ip.moi.gov.tw/Upload/HouSubsidy/Img2/%E5%85%AC%E5%8F%B8%E8%A1%8C%E8%99%9F%E5%9C%96%E7%AB%A0%E7%A4%BA%E6%84%8F%E5%9C%96-%E4%B8%8D%E7%AC%A6%E5%90%88-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r w:rsidRPr="00582300">
        <w:rPr>
          <w:rFonts w:ascii="標楷體" w:eastAsia="標楷體" w:hAnsi="標楷體" w:cs="Times New Roman"/>
          <w:color w:val="212529"/>
          <w:kern w:val="0"/>
          <w:szCs w:val="24"/>
        </w:rPr>
        <w:t>(X)不符合規定圖章示意</w:t>
      </w:r>
    </w:p>
    <w:p w:rsidR="00E649F6" w:rsidRPr="00904553" w:rsidRDefault="00E649F6" w:rsidP="00E649F6">
      <w:pPr>
        <w:widowControl/>
        <w:numPr>
          <w:ilvl w:val="0"/>
          <w:numId w:val="14"/>
        </w:numPr>
        <w:shd w:val="clear" w:color="auto" w:fill="FFFFFF"/>
        <w:spacing w:line="0" w:lineRule="atLeast"/>
        <w:ind w:left="0"/>
        <w:jc w:val="both"/>
        <w:rPr>
          <w:rFonts w:ascii="標楷體" w:eastAsia="標楷體" w:hAnsi="標楷體" w:cs="Times New Roman"/>
          <w:kern w:val="0"/>
          <w:szCs w:val="24"/>
        </w:rPr>
      </w:pPr>
    </w:p>
    <w:p w:rsidR="00E649F6" w:rsidRPr="00582300" w:rsidRDefault="00AF2EF7" w:rsidP="00E649F6">
      <w:pPr>
        <w:widowControl/>
        <w:numPr>
          <w:ilvl w:val="0"/>
          <w:numId w:val="14"/>
        </w:numPr>
        <w:shd w:val="clear" w:color="auto" w:fill="FFFFFF"/>
        <w:spacing w:line="0" w:lineRule="atLeast"/>
        <w:ind w:left="0"/>
        <w:jc w:val="both"/>
        <w:rPr>
          <w:rFonts w:ascii="標楷體" w:eastAsia="標楷體" w:hAnsi="標楷體" w:cs="Times New Roman"/>
          <w:color w:val="212529"/>
          <w:kern w:val="0"/>
          <w:szCs w:val="24"/>
        </w:rPr>
      </w:pPr>
      <w:hyperlink r:id="rId55" w:tooltip="三十四、租金補貼申請之房屋，若為無房屋稅籍之未保存登記建築物時，可檢附證明資料為何？(展開)" w:history="1">
        <w:r w:rsidR="00E649F6" w:rsidRPr="00582300">
          <w:rPr>
            <w:rFonts w:ascii="標楷體" w:eastAsia="標楷體" w:hAnsi="標楷體" w:cs="Times New Roman"/>
            <w:b/>
            <w:bCs/>
            <w:kern w:val="0"/>
            <w:sz w:val="29"/>
            <w:szCs w:val="29"/>
          </w:rPr>
          <w:t>三十四、租金補貼申請之房屋，若為無房屋稅籍之未保存登記建築物時，可檢附證明資料為何？</w:t>
        </w:r>
      </w:hyperlink>
    </w:p>
    <w:p w:rsidR="00E649F6" w:rsidRPr="00582300" w:rsidRDefault="00E649F6" w:rsidP="00E649F6">
      <w:pPr>
        <w:widowControl/>
        <w:numPr>
          <w:ilvl w:val="0"/>
          <w:numId w:val="14"/>
        </w:numPr>
        <w:shd w:val="clear" w:color="auto" w:fill="FFFFFF"/>
        <w:spacing w:before="100" w:beforeAutospacing="1" w:after="100" w:afterAutospacing="1" w:line="0" w:lineRule="atLeast"/>
        <w:jc w:val="both"/>
        <w:rPr>
          <w:rFonts w:ascii="標楷體" w:eastAsia="標楷體" w:hAnsi="標楷體" w:cs="Times New Roman"/>
          <w:color w:val="212529"/>
          <w:kern w:val="0"/>
          <w:szCs w:val="24"/>
        </w:rPr>
      </w:pPr>
      <w:r w:rsidRPr="00582300">
        <w:rPr>
          <w:rFonts w:ascii="標楷體" w:eastAsia="標楷體" w:hAnsi="標楷體" w:cs="Times New Roman"/>
          <w:color w:val="212529"/>
          <w:kern w:val="0"/>
          <w:szCs w:val="24"/>
        </w:rPr>
        <w:t>（一）申請本專案計畫租金補貼之房屋，若為無房屋稅籍之未保存登記建築物，除申請人應檢附「租賃房屋作居住使用切結書」，</w:t>
      </w:r>
      <w:proofErr w:type="gramStart"/>
      <w:r w:rsidRPr="00582300">
        <w:rPr>
          <w:rFonts w:ascii="標楷體" w:eastAsia="標楷體" w:hAnsi="標楷體" w:cs="Times New Roman"/>
          <w:color w:val="212529"/>
          <w:kern w:val="0"/>
          <w:szCs w:val="24"/>
        </w:rPr>
        <w:t>切結確有</w:t>
      </w:r>
      <w:proofErr w:type="gramEnd"/>
      <w:r w:rsidRPr="00582300">
        <w:rPr>
          <w:rFonts w:ascii="標楷體" w:eastAsia="標楷體" w:hAnsi="標楷體" w:cs="Times New Roman"/>
          <w:color w:val="212529"/>
          <w:kern w:val="0"/>
          <w:szCs w:val="24"/>
        </w:rPr>
        <w:t>租賃房屋作居住使用之事實，還須擇一檢附申請日前半年內繳納載有租賃地址之自來水費、電費、天然氣、有線電視、其他公用事業費用等證明文件、門牌證明或經村里長協助確認租賃房屋存在之申請人切結書。上開證明文件係為證明該建築物存在，因此自來水費、電費、天然氣、有線電視、其他公用事業費用之繳費證明，應包含承租房屋之樓層。</w:t>
      </w:r>
    </w:p>
    <w:p w:rsidR="00E649F6" w:rsidRPr="00582300" w:rsidRDefault="00E649F6" w:rsidP="00E649F6">
      <w:pPr>
        <w:widowControl/>
        <w:numPr>
          <w:ilvl w:val="0"/>
          <w:numId w:val="14"/>
        </w:numPr>
        <w:shd w:val="clear" w:color="auto" w:fill="FFFFFF"/>
        <w:spacing w:before="100" w:beforeAutospacing="1" w:after="100" w:afterAutospacing="1" w:line="0" w:lineRule="atLeast"/>
        <w:jc w:val="both"/>
        <w:rPr>
          <w:rFonts w:ascii="標楷體" w:eastAsia="標楷體" w:hAnsi="標楷體" w:cs="Times New Roman"/>
          <w:color w:val="212529"/>
          <w:kern w:val="0"/>
          <w:szCs w:val="24"/>
        </w:rPr>
      </w:pPr>
      <w:r w:rsidRPr="00582300">
        <w:rPr>
          <w:rFonts w:ascii="標楷體" w:eastAsia="標楷體" w:hAnsi="標楷體" w:cs="Times New Roman"/>
          <w:color w:val="212529"/>
          <w:kern w:val="0"/>
          <w:szCs w:val="24"/>
        </w:rPr>
        <w:t>（二）建物門牌證明以戶政機關核發之門牌證明書或村里街路門牌查詢結果為</w:t>
      </w:r>
      <w:proofErr w:type="gramStart"/>
      <w:r w:rsidRPr="00582300">
        <w:rPr>
          <w:rFonts w:ascii="標楷體" w:eastAsia="標楷體" w:hAnsi="標楷體" w:cs="Times New Roman"/>
          <w:color w:val="212529"/>
          <w:kern w:val="0"/>
          <w:szCs w:val="24"/>
        </w:rPr>
        <w:t>準</w:t>
      </w:r>
      <w:proofErr w:type="gramEnd"/>
      <w:r w:rsidRPr="00582300">
        <w:rPr>
          <w:rFonts w:ascii="標楷體" w:eastAsia="標楷體" w:hAnsi="標楷體" w:cs="Times New Roman"/>
          <w:color w:val="212529"/>
          <w:kern w:val="0"/>
          <w:szCs w:val="24"/>
        </w:rPr>
        <w:t>；</w:t>
      </w:r>
      <w:proofErr w:type="gramStart"/>
      <w:r w:rsidRPr="00582300">
        <w:rPr>
          <w:rFonts w:ascii="標楷體" w:eastAsia="標楷體" w:hAnsi="標楷體" w:cs="Times New Roman"/>
          <w:color w:val="212529"/>
          <w:kern w:val="0"/>
          <w:szCs w:val="24"/>
        </w:rPr>
        <w:t>若屬現地</w:t>
      </w:r>
      <w:proofErr w:type="gramEnd"/>
      <w:r w:rsidRPr="00582300">
        <w:rPr>
          <w:rFonts w:ascii="標楷體" w:eastAsia="標楷體" w:hAnsi="標楷體" w:cs="Times New Roman"/>
          <w:color w:val="212529"/>
          <w:kern w:val="0"/>
          <w:szCs w:val="24"/>
        </w:rPr>
        <w:t>照片、google街景圖或民眾自行提供之門牌號碼拍照佐證者無效。</w:t>
      </w:r>
    </w:p>
    <w:p w:rsidR="00091E86" w:rsidRPr="001014D7" w:rsidRDefault="00091E86" w:rsidP="00091E86">
      <w:pPr>
        <w:pStyle w:val="4"/>
        <w:shd w:val="clear" w:color="auto" w:fill="FFFFFF"/>
        <w:spacing w:before="225" w:beforeAutospacing="0" w:after="225" w:afterAutospacing="0" w:line="0" w:lineRule="atLeast"/>
        <w:rPr>
          <w:rFonts w:ascii="標楷體" w:eastAsia="標楷體" w:hAnsi="標楷體" w:cs="Times New Roman"/>
          <w:color w:val="212529"/>
          <w:sz w:val="28"/>
          <w:szCs w:val="28"/>
        </w:rPr>
      </w:pPr>
      <w:r w:rsidRPr="001014D7">
        <w:rPr>
          <w:rFonts w:ascii="標楷體" w:eastAsia="標楷體" w:hAnsi="標楷體" w:cs="Times New Roman"/>
          <w:color w:val="AF5F44"/>
          <w:sz w:val="28"/>
          <w:szCs w:val="28"/>
        </w:rPr>
        <w:t>參、資格或租約異動</w:t>
      </w:r>
    </w:p>
    <w:p w:rsidR="00091E86" w:rsidRPr="001014D7" w:rsidRDefault="00AF2EF7" w:rsidP="00091E86">
      <w:pPr>
        <w:pStyle w:val="qa"/>
        <w:numPr>
          <w:ilvl w:val="0"/>
          <w:numId w:val="16"/>
        </w:numPr>
        <w:shd w:val="clear" w:color="auto" w:fill="FFFFFF"/>
        <w:spacing w:before="0" w:beforeAutospacing="0" w:after="0" w:afterAutospacing="0" w:line="0" w:lineRule="atLeast"/>
        <w:ind w:left="0"/>
        <w:jc w:val="both"/>
        <w:rPr>
          <w:rFonts w:ascii="標楷體" w:eastAsia="標楷體" w:hAnsi="標楷體" w:cs="Times New Roman"/>
          <w:color w:val="212529"/>
          <w:sz w:val="28"/>
          <w:szCs w:val="28"/>
        </w:rPr>
      </w:pPr>
      <w:hyperlink r:id="rId56" w:tooltip="三十五、租金補貼申請戶所檢附之租約若於申請日至核定日間到期，會影響請領補貼的資格嗎？可以繼續獲得補貼嗎？是否要提出新的租賃契約？(展開)" w:history="1">
        <w:r w:rsidR="00091E86" w:rsidRPr="001014D7">
          <w:rPr>
            <w:rStyle w:val="qunm"/>
            <w:rFonts w:ascii="標楷體" w:eastAsia="標楷體" w:hAnsi="標楷體" w:cs="Times New Roman"/>
            <w:b/>
            <w:bCs/>
            <w:color w:val="000000"/>
            <w:sz w:val="28"/>
            <w:szCs w:val="28"/>
          </w:rPr>
          <w:t>三十五、</w:t>
        </w:r>
        <w:r w:rsidR="00091E86" w:rsidRPr="001014D7">
          <w:rPr>
            <w:rStyle w:val="qtext"/>
            <w:rFonts w:ascii="標楷體" w:eastAsia="標楷體" w:hAnsi="標楷體" w:cs="Times New Roman"/>
            <w:b/>
            <w:bCs/>
            <w:color w:val="000000"/>
            <w:sz w:val="28"/>
            <w:szCs w:val="28"/>
          </w:rPr>
          <w:t>租金補貼申請</w:t>
        </w:r>
        <w:proofErr w:type="gramStart"/>
        <w:r w:rsidR="00091E86" w:rsidRPr="001014D7">
          <w:rPr>
            <w:rStyle w:val="qtext"/>
            <w:rFonts w:ascii="標楷體" w:eastAsia="標楷體" w:hAnsi="標楷體" w:cs="Times New Roman"/>
            <w:b/>
            <w:bCs/>
            <w:color w:val="000000"/>
            <w:sz w:val="28"/>
            <w:szCs w:val="28"/>
          </w:rPr>
          <w:t>戶所檢附</w:t>
        </w:r>
        <w:proofErr w:type="gramEnd"/>
        <w:r w:rsidR="00091E86" w:rsidRPr="001014D7">
          <w:rPr>
            <w:rStyle w:val="qtext"/>
            <w:rFonts w:ascii="標楷體" w:eastAsia="標楷體" w:hAnsi="標楷體" w:cs="Times New Roman"/>
            <w:b/>
            <w:bCs/>
            <w:color w:val="000000"/>
            <w:sz w:val="28"/>
            <w:szCs w:val="28"/>
          </w:rPr>
          <w:t>之租約若於申請日至核定日間到期，會影響請領補貼的資格嗎？可以繼續獲得補貼嗎？是否要提出新的租賃契約？</w:t>
        </w:r>
      </w:hyperlink>
    </w:p>
    <w:p w:rsidR="00091E86" w:rsidRPr="00F56EAB" w:rsidRDefault="00091E86" w:rsidP="00091E86">
      <w:pPr>
        <w:widowControl/>
        <w:numPr>
          <w:ilvl w:val="0"/>
          <w:numId w:val="16"/>
        </w:numPr>
        <w:shd w:val="clear" w:color="auto" w:fill="FFFFFF"/>
        <w:spacing w:before="100" w:beforeAutospacing="1" w:after="100" w:afterAutospacing="1" w:line="0" w:lineRule="atLeast"/>
        <w:jc w:val="both"/>
        <w:rPr>
          <w:rFonts w:ascii="標楷體" w:eastAsia="標楷體" w:hAnsi="標楷體" w:cs="Times New Roman"/>
          <w:color w:val="212529"/>
          <w:kern w:val="0"/>
          <w:sz w:val="28"/>
          <w:szCs w:val="28"/>
        </w:rPr>
      </w:pPr>
      <w:r w:rsidRPr="00F56EAB">
        <w:rPr>
          <w:rFonts w:ascii="標楷體" w:eastAsia="標楷體" w:hAnsi="標楷體" w:cs="Times New Roman"/>
          <w:color w:val="212529"/>
          <w:kern w:val="0"/>
          <w:sz w:val="28"/>
          <w:szCs w:val="28"/>
        </w:rPr>
        <w:t>（一）如果在審核時發現租約在申請日後到期，直轄市、縣（市）政府仍可繼續辦理審核，經審查合格者，核發「租金補貼核定函」後核撥租金補貼，</w:t>
      </w:r>
      <w:proofErr w:type="gramStart"/>
      <w:r w:rsidRPr="00F56EAB">
        <w:rPr>
          <w:rFonts w:ascii="標楷體" w:eastAsia="標楷體" w:hAnsi="標楷體" w:cs="Times New Roman"/>
          <w:color w:val="212529"/>
          <w:kern w:val="0"/>
          <w:sz w:val="28"/>
          <w:szCs w:val="28"/>
        </w:rPr>
        <w:t>惟核撥</w:t>
      </w:r>
      <w:proofErr w:type="gramEnd"/>
      <w:r w:rsidRPr="00F56EAB">
        <w:rPr>
          <w:rFonts w:ascii="標楷體" w:eastAsia="標楷體" w:hAnsi="標楷體" w:cs="Times New Roman"/>
          <w:color w:val="212529"/>
          <w:kern w:val="0"/>
          <w:sz w:val="28"/>
          <w:szCs w:val="28"/>
        </w:rPr>
        <w:t>租金補貼時檢核租約已到期，故無法撥款，核定函上將敘明請申請人</w:t>
      </w:r>
      <w:proofErr w:type="gramStart"/>
      <w:r w:rsidRPr="00F56EAB">
        <w:rPr>
          <w:rFonts w:ascii="標楷體" w:eastAsia="標楷體" w:hAnsi="標楷體" w:cs="Times New Roman"/>
          <w:color w:val="212529"/>
          <w:kern w:val="0"/>
          <w:sz w:val="28"/>
          <w:szCs w:val="28"/>
        </w:rPr>
        <w:t>依限補</w:t>
      </w:r>
      <w:proofErr w:type="gramEnd"/>
      <w:r w:rsidRPr="00F56EAB">
        <w:rPr>
          <w:rFonts w:ascii="標楷體" w:eastAsia="標楷體" w:hAnsi="標楷體" w:cs="Times New Roman"/>
          <w:color w:val="212529"/>
          <w:kern w:val="0"/>
          <w:sz w:val="28"/>
          <w:szCs w:val="28"/>
        </w:rPr>
        <w:t>新租約。</w:t>
      </w:r>
    </w:p>
    <w:p w:rsidR="00091E86" w:rsidRPr="00F56EAB" w:rsidRDefault="00091E86" w:rsidP="00091E86">
      <w:pPr>
        <w:widowControl/>
        <w:numPr>
          <w:ilvl w:val="0"/>
          <w:numId w:val="16"/>
        </w:numPr>
        <w:shd w:val="clear" w:color="auto" w:fill="FFFFFF"/>
        <w:spacing w:before="100" w:beforeAutospacing="1" w:after="100" w:afterAutospacing="1" w:line="0" w:lineRule="atLeast"/>
        <w:jc w:val="both"/>
        <w:rPr>
          <w:rFonts w:ascii="標楷體" w:eastAsia="標楷體" w:hAnsi="標楷體" w:cs="Times New Roman"/>
          <w:color w:val="212529"/>
          <w:kern w:val="0"/>
          <w:sz w:val="28"/>
          <w:szCs w:val="28"/>
        </w:rPr>
      </w:pPr>
      <w:r w:rsidRPr="00F56EAB">
        <w:rPr>
          <w:rFonts w:ascii="標楷體" w:eastAsia="標楷體" w:hAnsi="標楷體" w:cs="Times New Roman"/>
          <w:color w:val="212529"/>
          <w:kern w:val="0"/>
          <w:sz w:val="28"/>
          <w:szCs w:val="28"/>
        </w:rPr>
        <w:t>（二）申請人收到「租金補貼核定函」後，可詳閱「說明四」及「說明五」相關規定，收到「租金補貼核定函」之日起3個月內補新租約及租金補貼租賃契約變更申請書給遷移後租賃住宅所在地之直轄市、縣（市）政府，遷移後租賃住宅所在地之直轄市、縣（市）政府會審查租約資料及後續補貼金額，確認完竣之當月或次月才會繼續核撥租金補貼。</w:t>
      </w:r>
      <w:r w:rsidRPr="00F56EAB">
        <w:rPr>
          <w:rFonts w:ascii="標楷體" w:eastAsia="標楷體" w:hAnsi="標楷體" w:cs="Times New Roman"/>
          <w:color w:val="212529"/>
          <w:kern w:val="0"/>
          <w:sz w:val="28"/>
          <w:szCs w:val="28"/>
        </w:rPr>
        <w:br/>
        <w:t>例如：</w:t>
      </w:r>
      <w:proofErr w:type="gramStart"/>
      <w:r w:rsidRPr="00F56EAB">
        <w:rPr>
          <w:rFonts w:ascii="標楷體" w:eastAsia="標楷體" w:hAnsi="標楷體" w:cs="Times New Roman"/>
          <w:color w:val="212529"/>
          <w:kern w:val="0"/>
          <w:sz w:val="28"/>
          <w:szCs w:val="28"/>
        </w:rPr>
        <w:t>申請時檢附</w:t>
      </w:r>
      <w:proofErr w:type="gramEnd"/>
      <w:r w:rsidRPr="00F56EAB">
        <w:rPr>
          <w:rFonts w:ascii="標楷體" w:eastAsia="標楷體" w:hAnsi="標楷體" w:cs="Times New Roman"/>
          <w:color w:val="212529"/>
          <w:kern w:val="0"/>
          <w:sz w:val="28"/>
          <w:szCs w:val="28"/>
        </w:rPr>
        <w:t>之租約於114年1月31日到期，申請人於114年2月1日收到核定函，應於114年5月1日前完成補正新租約及租金補貼租賃契約變更申請書給遷移後租賃住宅所在地之直轄市、縣（市）政府進行審查。</w:t>
      </w:r>
    </w:p>
    <w:p w:rsidR="00091E86" w:rsidRPr="00F56EAB" w:rsidRDefault="00091E86" w:rsidP="00276D4E">
      <w:pPr>
        <w:widowControl/>
        <w:numPr>
          <w:ilvl w:val="0"/>
          <w:numId w:val="16"/>
        </w:numPr>
        <w:shd w:val="clear" w:color="auto" w:fill="FFFFFF"/>
        <w:adjustRightInd w:val="0"/>
        <w:snapToGrid w:val="0"/>
        <w:spacing w:before="100" w:beforeAutospacing="1" w:after="100" w:afterAutospacing="1" w:line="0" w:lineRule="atLeast"/>
        <w:jc w:val="both"/>
        <w:rPr>
          <w:rFonts w:ascii="標楷體" w:eastAsia="標楷體" w:hAnsi="標楷體" w:cs="Times New Roman"/>
          <w:color w:val="212529"/>
          <w:kern w:val="0"/>
          <w:sz w:val="28"/>
          <w:szCs w:val="28"/>
        </w:rPr>
      </w:pPr>
      <w:r w:rsidRPr="00F56EAB">
        <w:rPr>
          <w:rFonts w:ascii="標楷體" w:eastAsia="標楷體" w:hAnsi="標楷體" w:cs="Times New Roman"/>
          <w:color w:val="212529"/>
          <w:kern w:val="0"/>
          <w:sz w:val="28"/>
          <w:szCs w:val="28"/>
        </w:rPr>
        <w:lastRenderedPageBreak/>
        <w:t>（三）內政部國土管理署自審核完竣之月份或次月起，按月續撥租金補貼。補貼金額應按原核定之每月補貼金額上限分級、加碼倍數及新租賃房屋所在地之直轄市、縣（市）補貼金額上限核算。</w:t>
      </w:r>
    </w:p>
    <w:p w:rsidR="00B11B34" w:rsidRDefault="00B11B34" w:rsidP="00276D4E">
      <w:pPr>
        <w:widowControl/>
        <w:shd w:val="clear" w:color="auto" w:fill="FFFFFF"/>
        <w:adjustRightInd w:val="0"/>
        <w:snapToGrid w:val="0"/>
        <w:spacing w:before="100" w:beforeAutospacing="1" w:after="100" w:afterAutospacing="1" w:line="0" w:lineRule="atLeast"/>
        <w:jc w:val="both"/>
        <w:rPr>
          <w:rFonts w:ascii="標楷體" w:eastAsia="標楷體" w:hAnsi="標楷體" w:cs="Times New Roman"/>
          <w:color w:val="212529"/>
          <w:kern w:val="0"/>
          <w:sz w:val="28"/>
          <w:szCs w:val="28"/>
        </w:rPr>
      </w:pPr>
      <w:r>
        <w:rPr>
          <w:rFonts w:ascii="標楷體" w:eastAsia="標楷體" w:hAnsi="標楷體" w:cs="Times New Roman" w:hint="eastAsia"/>
          <w:color w:val="212529"/>
          <w:kern w:val="0"/>
          <w:sz w:val="28"/>
          <w:szCs w:val="28"/>
        </w:rPr>
        <w:t xml:space="preserve">     </w:t>
      </w:r>
      <w:r w:rsidR="00091E86" w:rsidRPr="00B11B34">
        <w:rPr>
          <w:rFonts w:ascii="標楷體" w:eastAsia="標楷體" w:hAnsi="標楷體" w:cs="Times New Roman"/>
          <w:color w:val="212529"/>
          <w:kern w:val="0"/>
          <w:sz w:val="28"/>
          <w:szCs w:val="28"/>
        </w:rPr>
        <w:t>（四）新的租賃契約可以下列方式提出：</w:t>
      </w:r>
      <w:r w:rsidR="00091E86" w:rsidRPr="00B11B34">
        <w:rPr>
          <w:rFonts w:ascii="標楷體" w:eastAsia="標楷體" w:hAnsi="標楷體" w:cs="Times New Roman"/>
          <w:color w:val="212529"/>
          <w:kern w:val="0"/>
          <w:sz w:val="28"/>
          <w:szCs w:val="28"/>
        </w:rPr>
        <w:br/>
      </w:r>
      <w:r>
        <w:rPr>
          <w:rFonts w:ascii="標楷體" w:eastAsia="標楷體" w:hAnsi="標楷體" w:cs="Times New Roman" w:hint="eastAsia"/>
          <w:color w:val="212529"/>
          <w:kern w:val="0"/>
          <w:sz w:val="28"/>
          <w:szCs w:val="28"/>
        </w:rPr>
        <w:t xml:space="preserve">       </w:t>
      </w:r>
      <w:r w:rsidR="00091E86" w:rsidRPr="00B11B34">
        <w:rPr>
          <w:rFonts w:ascii="標楷體" w:eastAsia="標楷體" w:hAnsi="標楷體" w:cs="Times New Roman"/>
          <w:color w:val="212529"/>
          <w:kern w:val="0"/>
          <w:sz w:val="28"/>
          <w:szCs w:val="28"/>
        </w:rPr>
        <w:t>可至內政部國土管理署網站首頁</w:t>
      </w:r>
      <w:proofErr w:type="gramStart"/>
      <w:r w:rsidR="00091E86" w:rsidRPr="00B11B34">
        <w:rPr>
          <w:rFonts w:ascii="標楷體" w:eastAsia="標楷體" w:hAnsi="標楷體" w:cs="Times New Roman"/>
          <w:color w:val="212529"/>
          <w:kern w:val="0"/>
          <w:sz w:val="28"/>
          <w:szCs w:val="28"/>
        </w:rPr>
        <w:t>（</w:t>
      </w:r>
      <w:proofErr w:type="gramEnd"/>
      <w:r w:rsidR="00091E86" w:rsidRPr="00B11B34">
        <w:rPr>
          <w:rFonts w:ascii="標楷體" w:eastAsia="標楷體" w:hAnsi="標楷體" w:cs="Times New Roman"/>
          <w:color w:val="212529"/>
          <w:kern w:val="0"/>
          <w:sz w:val="28"/>
          <w:szCs w:val="28"/>
        </w:rPr>
        <w:t>網址：</w:t>
      </w:r>
      <w:hyperlink r:id="rId57" w:tgtFrame="_blank" w:tooltip="三十五、租金補貼申請戶所檢附之租約若於申請日至核定日間到期，會影響請領補貼的資格嗎？可以繼續獲得補貼嗎？是否要提出新的租賃契約？(收合)" w:history="1">
        <w:r w:rsidR="00091E86" w:rsidRPr="00B11B34">
          <w:rPr>
            <w:rFonts w:ascii="標楷體" w:eastAsia="標楷體" w:hAnsi="標楷體" w:cs="Times New Roman"/>
            <w:color w:val="1A1290"/>
            <w:kern w:val="0"/>
            <w:sz w:val="28"/>
            <w:szCs w:val="28"/>
            <w:u w:val="single"/>
          </w:rPr>
          <w:t>https://www.nlma.gov.tw</w:t>
        </w:r>
      </w:hyperlink>
      <w:proofErr w:type="gramStart"/>
      <w:r w:rsidR="00091E86" w:rsidRPr="00B11B34">
        <w:rPr>
          <w:rFonts w:ascii="標楷體" w:eastAsia="標楷體" w:hAnsi="標楷體" w:cs="Times New Roman"/>
          <w:color w:val="212529"/>
          <w:kern w:val="0"/>
          <w:sz w:val="28"/>
          <w:szCs w:val="28"/>
        </w:rPr>
        <w:t>）</w:t>
      </w:r>
      <w:proofErr w:type="gramEnd"/>
      <w:r w:rsidR="00091E86" w:rsidRPr="00B11B34">
        <w:rPr>
          <w:rFonts w:ascii="標楷體" w:eastAsia="標楷體" w:hAnsi="標楷體" w:cs="Times New Roman"/>
          <w:color w:val="212529"/>
          <w:kern w:val="0"/>
          <w:sz w:val="28"/>
          <w:szCs w:val="28"/>
        </w:rPr>
        <w:t>右側→</w:t>
      </w:r>
    </w:p>
    <w:p w:rsidR="00B11B34" w:rsidRDefault="00B11B34" w:rsidP="00276D4E">
      <w:pPr>
        <w:widowControl/>
        <w:shd w:val="clear" w:color="auto" w:fill="FFFFFF"/>
        <w:adjustRightInd w:val="0"/>
        <w:snapToGrid w:val="0"/>
        <w:spacing w:before="100" w:beforeAutospacing="1" w:after="100" w:afterAutospacing="1" w:line="0" w:lineRule="atLeast"/>
        <w:jc w:val="both"/>
        <w:rPr>
          <w:rFonts w:ascii="標楷體" w:eastAsia="標楷體" w:hAnsi="標楷體" w:cs="Times New Roman"/>
          <w:color w:val="212529"/>
          <w:kern w:val="0"/>
          <w:sz w:val="28"/>
          <w:szCs w:val="28"/>
        </w:rPr>
      </w:pPr>
      <w:r>
        <w:rPr>
          <w:rFonts w:ascii="標楷體" w:eastAsia="標楷體" w:hAnsi="標楷體" w:cs="Times New Roman" w:hint="eastAsia"/>
          <w:color w:val="212529"/>
          <w:kern w:val="0"/>
          <w:sz w:val="28"/>
          <w:szCs w:val="28"/>
        </w:rPr>
        <w:t xml:space="preserve">      </w:t>
      </w:r>
      <w:r w:rsidR="00091E86" w:rsidRPr="00B11B34">
        <w:rPr>
          <w:rFonts w:ascii="標楷體" w:eastAsia="標楷體" w:hAnsi="標楷體" w:cs="Times New Roman"/>
          <w:color w:val="212529"/>
          <w:kern w:val="0"/>
          <w:sz w:val="28"/>
          <w:szCs w:val="28"/>
        </w:rPr>
        <w:t>「重要政策」→「</w:t>
      </w:r>
      <w:hyperlink r:id="rId58" w:tgtFrame="_blank" w:tooltip="三十五、租金補貼申請戶所檢附之租約若於申請日至核定日間到期，會影響請領補貼的資格嗎？可以繼續獲得補貼嗎？是否要提出新的租賃契約？(收合)" w:history="1">
        <w:r w:rsidR="00091E86" w:rsidRPr="00B11B34">
          <w:rPr>
            <w:rFonts w:ascii="標楷體" w:eastAsia="標楷體" w:hAnsi="標楷體" w:cs="Times New Roman"/>
            <w:color w:val="1A1290"/>
            <w:kern w:val="0"/>
            <w:sz w:val="28"/>
            <w:szCs w:val="28"/>
            <w:u w:val="single"/>
          </w:rPr>
          <w:t>三百億元中央擴大租金</w:t>
        </w:r>
        <w:proofErr w:type="gramStart"/>
        <w:r w:rsidR="00091E86" w:rsidRPr="00B11B34">
          <w:rPr>
            <w:rFonts w:ascii="標楷體" w:eastAsia="標楷體" w:hAnsi="標楷體" w:cs="Times New Roman"/>
            <w:color w:val="1A1290"/>
            <w:kern w:val="0"/>
            <w:sz w:val="28"/>
            <w:szCs w:val="28"/>
            <w:u w:val="single"/>
          </w:rPr>
          <w:t>補貼線上申請</w:t>
        </w:r>
        <w:proofErr w:type="gramEnd"/>
      </w:hyperlink>
      <w:r w:rsidR="00091E86" w:rsidRPr="00B11B34">
        <w:rPr>
          <w:rFonts w:ascii="標楷體" w:eastAsia="標楷體" w:hAnsi="標楷體" w:cs="Times New Roman"/>
          <w:color w:val="212529"/>
          <w:kern w:val="0"/>
          <w:sz w:val="28"/>
          <w:szCs w:val="28"/>
        </w:rPr>
        <w:t>」→點選「</w:t>
      </w:r>
      <w:proofErr w:type="gramStart"/>
      <w:r w:rsidR="00091E86" w:rsidRPr="00B11B34">
        <w:rPr>
          <w:rFonts w:ascii="標楷體" w:eastAsia="標楷體" w:hAnsi="標楷體" w:cs="Times New Roman"/>
          <w:color w:val="212529"/>
          <w:kern w:val="0"/>
          <w:sz w:val="28"/>
          <w:szCs w:val="28"/>
        </w:rPr>
        <w:t>線上補</w:t>
      </w:r>
      <w:proofErr w:type="gramEnd"/>
      <w:r w:rsidR="00091E86" w:rsidRPr="00B11B34">
        <w:rPr>
          <w:rFonts w:ascii="標楷體" w:eastAsia="標楷體" w:hAnsi="標楷體" w:cs="Times New Roman"/>
          <w:color w:val="212529"/>
          <w:kern w:val="0"/>
          <w:sz w:val="28"/>
          <w:szCs w:val="28"/>
        </w:rPr>
        <w:t>件」，</w:t>
      </w:r>
    </w:p>
    <w:p w:rsidR="00091E86" w:rsidRPr="00B11B34" w:rsidRDefault="00B11B34" w:rsidP="00276D4E">
      <w:pPr>
        <w:widowControl/>
        <w:shd w:val="clear" w:color="auto" w:fill="FFFFFF"/>
        <w:adjustRightInd w:val="0"/>
        <w:snapToGrid w:val="0"/>
        <w:spacing w:before="100" w:beforeAutospacing="1" w:after="100" w:afterAutospacing="1" w:line="0" w:lineRule="atLeast"/>
        <w:jc w:val="both"/>
        <w:rPr>
          <w:rFonts w:ascii="標楷體" w:eastAsia="標楷體" w:hAnsi="標楷體" w:cs="Times New Roman"/>
          <w:color w:val="212529"/>
          <w:kern w:val="0"/>
          <w:sz w:val="28"/>
          <w:szCs w:val="28"/>
        </w:rPr>
      </w:pPr>
      <w:r>
        <w:rPr>
          <w:rFonts w:ascii="標楷體" w:eastAsia="標楷體" w:hAnsi="標楷體" w:cs="Times New Roman" w:hint="eastAsia"/>
          <w:color w:val="212529"/>
          <w:kern w:val="0"/>
          <w:sz w:val="28"/>
          <w:szCs w:val="28"/>
        </w:rPr>
        <w:t xml:space="preserve">       </w:t>
      </w:r>
      <w:r w:rsidR="00091E86" w:rsidRPr="00B11B34">
        <w:rPr>
          <w:rFonts w:ascii="標楷體" w:eastAsia="標楷體" w:hAnsi="標楷體" w:cs="Times New Roman"/>
          <w:color w:val="212529"/>
          <w:kern w:val="0"/>
          <w:sz w:val="28"/>
          <w:szCs w:val="28"/>
        </w:rPr>
        <w:t>驗證身分後即可上傳新的租賃契約。</w:t>
      </w:r>
    </w:p>
    <w:p w:rsidR="00091E86" w:rsidRPr="00F56EAB" w:rsidRDefault="00B11B34" w:rsidP="00276D4E">
      <w:pPr>
        <w:widowControl/>
        <w:shd w:val="clear" w:color="auto" w:fill="FFFFFF"/>
        <w:adjustRightInd w:val="0"/>
        <w:snapToGrid w:val="0"/>
        <w:spacing w:line="0" w:lineRule="atLeast"/>
        <w:jc w:val="both"/>
        <w:rPr>
          <w:rFonts w:ascii="標楷體" w:eastAsia="標楷體" w:hAnsi="標楷體" w:cs="Times New Roman"/>
          <w:color w:val="212529"/>
          <w:kern w:val="0"/>
          <w:sz w:val="28"/>
          <w:szCs w:val="28"/>
        </w:rPr>
      </w:pPr>
      <w:r>
        <w:rPr>
          <w:rFonts w:ascii="標楷體" w:eastAsia="標楷體" w:hAnsi="標楷體" w:cs="Times New Roman" w:hint="eastAsia"/>
          <w:color w:val="212529"/>
          <w:kern w:val="0"/>
          <w:sz w:val="28"/>
          <w:szCs w:val="28"/>
        </w:rPr>
        <w:t xml:space="preserve">       </w:t>
      </w:r>
      <w:r w:rsidR="00091E86" w:rsidRPr="00F56EAB">
        <w:rPr>
          <w:rFonts w:ascii="標楷體" w:eastAsia="標楷體" w:hAnsi="標楷體" w:cs="Times New Roman"/>
          <w:color w:val="212529"/>
          <w:kern w:val="0"/>
          <w:sz w:val="28"/>
          <w:szCs w:val="28"/>
        </w:rPr>
        <w:t>郵寄補正資料至各直轄市、縣（市）政府【詳</w:t>
      </w:r>
      <w:hyperlink r:id="rId59" w:tgtFrame="_blank" w:tooltip="三十五、租金補貼申請戶所檢附之租約若於申請日至核定日間到期，會影響請領補貼的資格嗎？可以繼續獲得補貼嗎？是否要提出新的租賃契約？(收合)" w:history="1">
        <w:r w:rsidR="00091E86" w:rsidRPr="001014D7">
          <w:rPr>
            <w:rFonts w:ascii="標楷體" w:eastAsia="標楷體" w:hAnsi="標楷體" w:cs="Times New Roman"/>
            <w:color w:val="1A1290"/>
            <w:kern w:val="0"/>
            <w:sz w:val="28"/>
            <w:szCs w:val="28"/>
            <w:u w:val="single"/>
          </w:rPr>
          <w:t>114年辦理租金補貼之單位、地址及電話資訊</w:t>
        </w:r>
      </w:hyperlink>
      <w:r w:rsidR="00091E86" w:rsidRPr="00F56EAB">
        <w:rPr>
          <w:rFonts w:ascii="標楷體" w:eastAsia="標楷體" w:hAnsi="標楷體" w:cs="Times New Roman"/>
          <w:color w:val="212529"/>
          <w:kern w:val="0"/>
          <w:sz w:val="28"/>
          <w:szCs w:val="28"/>
        </w:rPr>
        <w:t>】續辦。</w:t>
      </w:r>
    </w:p>
    <w:p w:rsidR="00091E86" w:rsidRPr="001014D7" w:rsidRDefault="00AF2EF7" w:rsidP="00091E86">
      <w:pPr>
        <w:pStyle w:val="qa"/>
        <w:numPr>
          <w:ilvl w:val="0"/>
          <w:numId w:val="16"/>
        </w:numPr>
        <w:shd w:val="clear" w:color="auto" w:fill="FFFFFF"/>
        <w:spacing w:before="0" w:beforeAutospacing="0" w:after="0" w:afterAutospacing="0" w:line="0" w:lineRule="atLeast"/>
        <w:ind w:left="0"/>
        <w:jc w:val="both"/>
        <w:rPr>
          <w:rFonts w:ascii="標楷體" w:eastAsia="標楷體" w:hAnsi="標楷體" w:cs="Times New Roman"/>
          <w:color w:val="212529"/>
          <w:sz w:val="28"/>
          <w:szCs w:val="28"/>
        </w:rPr>
      </w:pPr>
      <w:hyperlink r:id="rId60" w:tooltip="三十六、租金補貼核定戶若於接受補貼期間搬家，會影響請領補貼的資格嗎？可以繼續獲得補貼嗎？是否要提出新的租賃契約？(展開)" w:history="1">
        <w:r w:rsidR="00091E86" w:rsidRPr="001014D7">
          <w:rPr>
            <w:rStyle w:val="qunm"/>
            <w:rFonts w:ascii="標楷體" w:eastAsia="標楷體" w:hAnsi="標楷體" w:cs="Times New Roman"/>
            <w:b/>
            <w:bCs/>
            <w:color w:val="000000"/>
            <w:sz w:val="28"/>
            <w:szCs w:val="28"/>
          </w:rPr>
          <w:t>三十六、</w:t>
        </w:r>
        <w:r w:rsidR="00091E86" w:rsidRPr="001014D7">
          <w:rPr>
            <w:rStyle w:val="qtext"/>
            <w:rFonts w:ascii="標楷體" w:eastAsia="標楷體" w:hAnsi="標楷體" w:cs="Times New Roman"/>
            <w:b/>
            <w:bCs/>
            <w:color w:val="000000"/>
            <w:sz w:val="28"/>
            <w:szCs w:val="28"/>
          </w:rPr>
          <w:t>租金補貼核定戶若於接受補貼期間搬家，會影響請領補貼的資格嗎？可以繼續獲得補貼嗎？是否要提出新的租賃契約？</w:t>
        </w:r>
      </w:hyperlink>
    </w:p>
    <w:p w:rsidR="00091E86" w:rsidRPr="00F56EAB" w:rsidRDefault="00091E86" w:rsidP="00091E86">
      <w:pPr>
        <w:widowControl/>
        <w:numPr>
          <w:ilvl w:val="0"/>
          <w:numId w:val="16"/>
        </w:numPr>
        <w:shd w:val="clear" w:color="auto" w:fill="FFFFFF"/>
        <w:spacing w:before="100" w:beforeAutospacing="1" w:after="100" w:afterAutospacing="1" w:line="0" w:lineRule="atLeast"/>
        <w:jc w:val="both"/>
        <w:rPr>
          <w:rFonts w:ascii="標楷體" w:eastAsia="標楷體" w:hAnsi="標楷體" w:cs="Times New Roman"/>
          <w:color w:val="212529"/>
          <w:kern w:val="0"/>
          <w:sz w:val="28"/>
          <w:szCs w:val="28"/>
        </w:rPr>
      </w:pPr>
      <w:r w:rsidRPr="00F56EAB">
        <w:rPr>
          <w:rFonts w:ascii="標楷體" w:eastAsia="標楷體" w:hAnsi="標楷體" w:cs="Times New Roman"/>
          <w:color w:val="212529"/>
          <w:kern w:val="0"/>
          <w:sz w:val="28"/>
          <w:szCs w:val="28"/>
        </w:rPr>
        <w:t>（一）如果有搬家情形，不會再重新審查資格，但需要在3個月內補新租約及租金補貼租賃契約變更申請書給遷移後租賃住宅所在地之直轄市、縣（市）政府，遷移後租賃住宅所在地之直轄市、縣（市）政府會審查租約資料及後續補貼金額，確認完竣之當月或次月才會繼續核撥租金補貼。</w:t>
      </w:r>
    </w:p>
    <w:p w:rsidR="00091E86" w:rsidRPr="00F56EAB" w:rsidRDefault="00091E86" w:rsidP="00091E86">
      <w:pPr>
        <w:widowControl/>
        <w:numPr>
          <w:ilvl w:val="0"/>
          <w:numId w:val="16"/>
        </w:numPr>
        <w:shd w:val="clear" w:color="auto" w:fill="FFFFFF"/>
        <w:spacing w:before="100" w:beforeAutospacing="1" w:after="100" w:afterAutospacing="1" w:line="0" w:lineRule="atLeast"/>
        <w:jc w:val="both"/>
        <w:rPr>
          <w:rFonts w:ascii="標楷體" w:eastAsia="標楷體" w:hAnsi="標楷體" w:cs="Times New Roman"/>
          <w:color w:val="212529"/>
          <w:kern w:val="0"/>
          <w:sz w:val="28"/>
          <w:szCs w:val="28"/>
        </w:rPr>
      </w:pPr>
      <w:r w:rsidRPr="00F56EAB">
        <w:rPr>
          <w:rFonts w:ascii="標楷體" w:eastAsia="標楷體" w:hAnsi="標楷體" w:cs="Times New Roman"/>
          <w:color w:val="212529"/>
          <w:kern w:val="0"/>
          <w:sz w:val="28"/>
          <w:szCs w:val="28"/>
        </w:rPr>
        <w:t>（二）本專案計畫租金補貼期間屆滿前租賃契約消滅，再租賃房屋者，受補貼者應於3個月內檢附符合規定之新租賃契約，內政部國土管理署自審核完竣之月份或次月起，按月續撥租金補貼。補貼金額應按原核定之每月補貼金額上限分級、加碼倍數及新租賃房屋所在地之直轄市、縣（市）補貼金額上限核算。</w:t>
      </w:r>
    </w:p>
    <w:p w:rsidR="00091E86" w:rsidRPr="00F56EAB" w:rsidRDefault="00091E86" w:rsidP="00091E86">
      <w:pPr>
        <w:widowControl/>
        <w:numPr>
          <w:ilvl w:val="0"/>
          <w:numId w:val="16"/>
        </w:numPr>
        <w:shd w:val="clear" w:color="auto" w:fill="FFFFFF"/>
        <w:spacing w:before="100" w:beforeAutospacing="1" w:after="100" w:afterAutospacing="1" w:line="0" w:lineRule="atLeast"/>
        <w:jc w:val="both"/>
        <w:rPr>
          <w:rFonts w:ascii="標楷體" w:eastAsia="標楷體" w:hAnsi="標楷體" w:cs="Times New Roman"/>
          <w:color w:val="212529"/>
          <w:kern w:val="0"/>
          <w:sz w:val="28"/>
          <w:szCs w:val="28"/>
        </w:rPr>
      </w:pPr>
      <w:r w:rsidRPr="00F56EAB">
        <w:rPr>
          <w:rFonts w:ascii="標楷體" w:eastAsia="標楷體" w:hAnsi="標楷體" w:cs="Times New Roman"/>
          <w:color w:val="212529"/>
          <w:kern w:val="0"/>
          <w:sz w:val="28"/>
          <w:szCs w:val="28"/>
        </w:rPr>
        <w:t>（三）新的租賃契約可以下列方式提出：</w:t>
      </w:r>
    </w:p>
    <w:p w:rsidR="00091E86" w:rsidRPr="00F56EAB" w:rsidRDefault="00091E86" w:rsidP="00091E86">
      <w:pPr>
        <w:widowControl/>
        <w:numPr>
          <w:ilvl w:val="1"/>
          <w:numId w:val="16"/>
        </w:numPr>
        <w:shd w:val="clear" w:color="auto" w:fill="FFFFFF"/>
        <w:spacing w:line="0" w:lineRule="atLeast"/>
        <w:jc w:val="both"/>
        <w:rPr>
          <w:rFonts w:ascii="標楷體" w:eastAsia="標楷體" w:hAnsi="標楷體" w:cs="Times New Roman"/>
          <w:color w:val="212529"/>
          <w:kern w:val="0"/>
          <w:sz w:val="28"/>
          <w:szCs w:val="28"/>
        </w:rPr>
      </w:pPr>
      <w:r w:rsidRPr="00F56EAB">
        <w:rPr>
          <w:rFonts w:ascii="標楷體" w:eastAsia="標楷體" w:hAnsi="標楷體" w:cs="Times New Roman"/>
          <w:color w:val="212529"/>
          <w:kern w:val="0"/>
          <w:sz w:val="28"/>
          <w:szCs w:val="28"/>
        </w:rPr>
        <w:t>可至內政部國土管理署網站首頁</w:t>
      </w:r>
      <w:proofErr w:type="gramStart"/>
      <w:r w:rsidRPr="00F56EAB">
        <w:rPr>
          <w:rFonts w:ascii="標楷體" w:eastAsia="標楷體" w:hAnsi="標楷體" w:cs="Times New Roman"/>
          <w:color w:val="212529"/>
          <w:kern w:val="0"/>
          <w:sz w:val="28"/>
          <w:szCs w:val="28"/>
        </w:rPr>
        <w:t>（</w:t>
      </w:r>
      <w:proofErr w:type="gramEnd"/>
      <w:r w:rsidRPr="00F56EAB">
        <w:rPr>
          <w:rFonts w:ascii="標楷體" w:eastAsia="標楷體" w:hAnsi="標楷體" w:cs="Times New Roman"/>
          <w:color w:val="212529"/>
          <w:kern w:val="0"/>
          <w:sz w:val="28"/>
          <w:szCs w:val="28"/>
        </w:rPr>
        <w:t>網址：</w:t>
      </w:r>
      <w:hyperlink r:id="rId61" w:tgtFrame="_blank" w:tooltip="三十六、租金補貼核定戶若於接受補貼期間搬家，會影響請領補貼的資格嗎？可以繼續獲得補貼嗎？是否要提出新的租賃契約？(收合)" w:history="1">
        <w:r w:rsidRPr="001014D7">
          <w:rPr>
            <w:rFonts w:ascii="標楷體" w:eastAsia="標楷體" w:hAnsi="標楷體" w:cs="Times New Roman"/>
            <w:color w:val="1A1290"/>
            <w:kern w:val="0"/>
            <w:sz w:val="28"/>
            <w:szCs w:val="28"/>
            <w:u w:val="single"/>
          </w:rPr>
          <w:t>https://www.nlma.gov.tw</w:t>
        </w:r>
      </w:hyperlink>
      <w:proofErr w:type="gramStart"/>
      <w:r w:rsidRPr="00F56EAB">
        <w:rPr>
          <w:rFonts w:ascii="標楷體" w:eastAsia="標楷體" w:hAnsi="標楷體" w:cs="Times New Roman"/>
          <w:color w:val="212529"/>
          <w:kern w:val="0"/>
          <w:sz w:val="28"/>
          <w:szCs w:val="28"/>
        </w:rPr>
        <w:t>）右側</w:t>
      </w:r>
      <w:proofErr w:type="gramEnd"/>
      <w:r w:rsidRPr="00F56EAB">
        <w:rPr>
          <w:rFonts w:ascii="標楷體" w:eastAsia="標楷體" w:hAnsi="標楷體" w:cs="Times New Roman"/>
          <w:color w:val="212529"/>
          <w:kern w:val="0"/>
          <w:sz w:val="28"/>
          <w:szCs w:val="28"/>
        </w:rPr>
        <w:t>→「重要政策」→「</w:t>
      </w:r>
      <w:hyperlink r:id="rId62" w:tgtFrame="_blank" w:tooltip="三十六、租金補貼核定戶若於接受補貼期間搬家，會影響請領補貼的資格嗎？可以繼續獲得補貼嗎？是否要提出新的租賃契約？(收合)" w:history="1">
        <w:r w:rsidRPr="001014D7">
          <w:rPr>
            <w:rFonts w:ascii="標楷體" w:eastAsia="標楷體" w:hAnsi="標楷體" w:cs="Times New Roman"/>
            <w:color w:val="1A1290"/>
            <w:kern w:val="0"/>
            <w:sz w:val="28"/>
            <w:szCs w:val="28"/>
            <w:u w:val="single"/>
          </w:rPr>
          <w:t>三百億元中央擴大租金</w:t>
        </w:r>
        <w:proofErr w:type="gramStart"/>
        <w:r w:rsidRPr="001014D7">
          <w:rPr>
            <w:rFonts w:ascii="標楷體" w:eastAsia="標楷體" w:hAnsi="標楷體" w:cs="Times New Roman"/>
            <w:color w:val="1A1290"/>
            <w:kern w:val="0"/>
            <w:sz w:val="28"/>
            <w:szCs w:val="28"/>
            <w:u w:val="single"/>
          </w:rPr>
          <w:t>補貼線上申</w:t>
        </w:r>
        <w:proofErr w:type="gramEnd"/>
        <w:r w:rsidRPr="001014D7">
          <w:rPr>
            <w:rFonts w:ascii="標楷體" w:eastAsia="標楷體" w:hAnsi="標楷體" w:cs="Times New Roman"/>
            <w:color w:val="1A1290"/>
            <w:kern w:val="0"/>
            <w:sz w:val="28"/>
            <w:szCs w:val="28"/>
            <w:u w:val="single"/>
          </w:rPr>
          <w:t>請</w:t>
        </w:r>
      </w:hyperlink>
      <w:r w:rsidRPr="00F56EAB">
        <w:rPr>
          <w:rFonts w:ascii="標楷體" w:eastAsia="標楷體" w:hAnsi="標楷體" w:cs="Times New Roman"/>
          <w:color w:val="212529"/>
          <w:kern w:val="0"/>
          <w:sz w:val="28"/>
          <w:szCs w:val="28"/>
        </w:rPr>
        <w:t>」→點選「</w:t>
      </w:r>
      <w:proofErr w:type="gramStart"/>
      <w:r w:rsidRPr="00F56EAB">
        <w:rPr>
          <w:rFonts w:ascii="標楷體" w:eastAsia="標楷體" w:hAnsi="標楷體" w:cs="Times New Roman"/>
          <w:color w:val="212529"/>
          <w:kern w:val="0"/>
          <w:sz w:val="28"/>
          <w:szCs w:val="28"/>
        </w:rPr>
        <w:t>線上補</w:t>
      </w:r>
      <w:proofErr w:type="gramEnd"/>
      <w:r w:rsidRPr="00F56EAB">
        <w:rPr>
          <w:rFonts w:ascii="標楷體" w:eastAsia="標楷體" w:hAnsi="標楷體" w:cs="Times New Roman"/>
          <w:color w:val="212529"/>
          <w:kern w:val="0"/>
          <w:sz w:val="28"/>
          <w:szCs w:val="28"/>
        </w:rPr>
        <w:t>件」，驗證身分後即可上傳新的租賃契約。</w:t>
      </w:r>
    </w:p>
    <w:p w:rsidR="00091E86" w:rsidRPr="00F56EAB" w:rsidRDefault="00091E86" w:rsidP="00091E86">
      <w:pPr>
        <w:widowControl/>
        <w:numPr>
          <w:ilvl w:val="1"/>
          <w:numId w:val="16"/>
        </w:numPr>
        <w:shd w:val="clear" w:color="auto" w:fill="FFFFFF"/>
        <w:spacing w:line="0" w:lineRule="atLeast"/>
        <w:jc w:val="both"/>
        <w:rPr>
          <w:rFonts w:ascii="標楷體" w:eastAsia="標楷體" w:hAnsi="標楷體" w:cs="Times New Roman"/>
          <w:color w:val="212529"/>
          <w:kern w:val="0"/>
          <w:sz w:val="28"/>
          <w:szCs w:val="28"/>
        </w:rPr>
      </w:pPr>
      <w:r w:rsidRPr="00F56EAB">
        <w:rPr>
          <w:rFonts w:ascii="標楷體" w:eastAsia="標楷體" w:hAnsi="標楷體" w:cs="Times New Roman"/>
          <w:color w:val="212529"/>
          <w:kern w:val="0"/>
          <w:sz w:val="28"/>
          <w:szCs w:val="28"/>
        </w:rPr>
        <w:t>郵寄補正資料至各直轄市、縣（市）政府【詳</w:t>
      </w:r>
      <w:hyperlink r:id="rId63" w:tgtFrame="_blank" w:tooltip="三十六、租金補貼核定戶若於接受補貼期間搬家，會影響請領補貼的資格嗎？可以繼續獲得補貼嗎？是否要提出新的租賃契約？(收合)" w:history="1">
        <w:r w:rsidRPr="001014D7">
          <w:rPr>
            <w:rFonts w:ascii="標楷體" w:eastAsia="標楷體" w:hAnsi="標楷體" w:cs="Times New Roman"/>
            <w:color w:val="1A1290"/>
            <w:kern w:val="0"/>
            <w:sz w:val="28"/>
            <w:szCs w:val="28"/>
            <w:u w:val="single"/>
          </w:rPr>
          <w:t>114年辦理租金補貼之單位、地址及電話資訊</w:t>
        </w:r>
      </w:hyperlink>
      <w:r w:rsidRPr="00F56EAB">
        <w:rPr>
          <w:rFonts w:ascii="標楷體" w:eastAsia="標楷體" w:hAnsi="標楷體" w:cs="Times New Roman"/>
          <w:color w:val="212529"/>
          <w:kern w:val="0"/>
          <w:sz w:val="28"/>
          <w:szCs w:val="28"/>
        </w:rPr>
        <w:t>】續辦。</w:t>
      </w:r>
    </w:p>
    <w:p w:rsidR="00091E86" w:rsidRPr="001014D7" w:rsidRDefault="00AF2EF7" w:rsidP="00091E86">
      <w:pPr>
        <w:pStyle w:val="qa"/>
        <w:numPr>
          <w:ilvl w:val="0"/>
          <w:numId w:val="16"/>
        </w:numPr>
        <w:shd w:val="clear" w:color="auto" w:fill="FFFFFF"/>
        <w:spacing w:before="0" w:beforeAutospacing="0" w:after="0" w:afterAutospacing="0" w:line="0" w:lineRule="atLeast"/>
        <w:ind w:left="0"/>
        <w:jc w:val="both"/>
        <w:rPr>
          <w:rFonts w:ascii="標楷體" w:eastAsia="標楷體" w:hAnsi="標楷體" w:cs="Times New Roman"/>
          <w:color w:val="212529"/>
          <w:sz w:val="28"/>
          <w:szCs w:val="28"/>
        </w:rPr>
      </w:pPr>
      <w:hyperlink r:id="rId64" w:tooltip="三十七、因為工作或子女就學等其他因素將戶籍遷移至外縣市，但租賃處不變，可以再繼續受領租金補貼嗎？(展開)" w:history="1">
        <w:r w:rsidR="00091E86" w:rsidRPr="001014D7">
          <w:rPr>
            <w:rStyle w:val="qunm"/>
            <w:rFonts w:ascii="標楷體" w:eastAsia="標楷體" w:hAnsi="標楷體" w:cs="Times New Roman"/>
            <w:b/>
            <w:bCs/>
            <w:color w:val="000000"/>
            <w:sz w:val="28"/>
            <w:szCs w:val="28"/>
          </w:rPr>
          <w:t>三十七、</w:t>
        </w:r>
        <w:r w:rsidR="00091E86" w:rsidRPr="001014D7">
          <w:rPr>
            <w:rStyle w:val="qtext"/>
            <w:rFonts w:ascii="標楷體" w:eastAsia="標楷體" w:hAnsi="標楷體" w:cs="Times New Roman"/>
            <w:b/>
            <w:bCs/>
            <w:color w:val="000000"/>
            <w:sz w:val="28"/>
            <w:szCs w:val="28"/>
          </w:rPr>
          <w:t>因為工作或子女就學等其他因素將戶籍遷移至外縣市，但租賃處不變，可以再繼續受領租金補貼嗎？</w:t>
        </w:r>
      </w:hyperlink>
    </w:p>
    <w:p w:rsidR="00091E86" w:rsidRPr="00F56EAB" w:rsidRDefault="00091E86" w:rsidP="00091E86">
      <w:pPr>
        <w:widowControl/>
        <w:numPr>
          <w:ilvl w:val="0"/>
          <w:numId w:val="16"/>
        </w:numPr>
        <w:shd w:val="clear" w:color="auto" w:fill="FFFFFF"/>
        <w:spacing w:before="100" w:beforeAutospacing="1" w:after="100" w:afterAutospacing="1" w:line="0" w:lineRule="atLeast"/>
        <w:jc w:val="both"/>
        <w:rPr>
          <w:rFonts w:ascii="標楷體" w:eastAsia="標楷體" w:hAnsi="標楷體" w:cs="Times New Roman"/>
          <w:color w:val="212529"/>
          <w:kern w:val="0"/>
          <w:sz w:val="28"/>
          <w:szCs w:val="28"/>
        </w:rPr>
      </w:pPr>
      <w:r w:rsidRPr="00F56EAB">
        <w:rPr>
          <w:rFonts w:ascii="標楷體" w:eastAsia="標楷體" w:hAnsi="標楷體" w:cs="Times New Roman"/>
          <w:color w:val="212529"/>
          <w:kern w:val="0"/>
          <w:sz w:val="28"/>
          <w:szCs w:val="28"/>
        </w:rPr>
        <w:t>（一）租賃房屋不變，仍可接受補貼。</w:t>
      </w:r>
    </w:p>
    <w:p w:rsidR="00091E86" w:rsidRPr="00F56EAB" w:rsidRDefault="00091E86" w:rsidP="00091E86">
      <w:pPr>
        <w:widowControl/>
        <w:numPr>
          <w:ilvl w:val="0"/>
          <w:numId w:val="16"/>
        </w:numPr>
        <w:shd w:val="clear" w:color="auto" w:fill="FFFFFF"/>
        <w:spacing w:before="100" w:beforeAutospacing="1" w:after="100" w:afterAutospacing="1" w:line="0" w:lineRule="atLeast"/>
        <w:jc w:val="both"/>
        <w:rPr>
          <w:rFonts w:ascii="標楷體" w:eastAsia="標楷體" w:hAnsi="標楷體" w:cs="Times New Roman"/>
          <w:color w:val="212529"/>
          <w:kern w:val="0"/>
          <w:sz w:val="28"/>
          <w:szCs w:val="28"/>
        </w:rPr>
      </w:pPr>
      <w:r w:rsidRPr="00F56EAB">
        <w:rPr>
          <w:rFonts w:ascii="標楷體" w:eastAsia="標楷體" w:hAnsi="標楷體" w:cs="Times New Roman"/>
          <w:color w:val="212529"/>
          <w:kern w:val="0"/>
          <w:sz w:val="28"/>
          <w:szCs w:val="28"/>
        </w:rPr>
        <w:t>（二）租賃房屋有異動，不論是否還在同一縣市，或戶籍地有無遷移，都要在3個月內向直轄市、縣（市）政府提出申請，否則將依規定自事實發生日起停止補貼，並追繳溢領之補貼金額。</w:t>
      </w:r>
    </w:p>
    <w:p w:rsidR="00091E86" w:rsidRPr="001014D7" w:rsidRDefault="00AF2EF7" w:rsidP="00091E86">
      <w:pPr>
        <w:pStyle w:val="qa"/>
        <w:numPr>
          <w:ilvl w:val="0"/>
          <w:numId w:val="16"/>
        </w:numPr>
        <w:shd w:val="clear" w:color="auto" w:fill="FFFFFF"/>
        <w:spacing w:before="0" w:beforeAutospacing="0" w:after="0" w:afterAutospacing="0" w:line="0" w:lineRule="atLeast"/>
        <w:ind w:left="0"/>
        <w:jc w:val="both"/>
        <w:rPr>
          <w:rFonts w:ascii="標楷體" w:eastAsia="標楷體" w:hAnsi="標楷體" w:cs="Times New Roman"/>
          <w:color w:val="212529"/>
          <w:sz w:val="28"/>
          <w:szCs w:val="28"/>
        </w:rPr>
      </w:pPr>
      <w:hyperlink r:id="rId65" w:tooltip="三十八、如果租約尚未到期，但已不再租屋，可以再繼續受領租金補貼嗎？(展開)" w:history="1">
        <w:r w:rsidR="00091E86" w:rsidRPr="001014D7">
          <w:rPr>
            <w:rStyle w:val="qunm"/>
            <w:rFonts w:ascii="標楷體" w:eastAsia="標楷體" w:hAnsi="標楷體" w:cs="Times New Roman"/>
            <w:b/>
            <w:bCs/>
            <w:color w:val="000000"/>
            <w:sz w:val="28"/>
            <w:szCs w:val="28"/>
          </w:rPr>
          <w:t>三十八、</w:t>
        </w:r>
        <w:r w:rsidR="00091E86" w:rsidRPr="001014D7">
          <w:rPr>
            <w:rStyle w:val="qtext"/>
            <w:rFonts w:ascii="標楷體" w:eastAsia="標楷體" w:hAnsi="標楷體" w:cs="Times New Roman"/>
            <w:b/>
            <w:bCs/>
            <w:color w:val="000000"/>
            <w:sz w:val="28"/>
            <w:szCs w:val="28"/>
          </w:rPr>
          <w:t>如果租約尚未到期，但已不再租屋，可以再繼續受領租金補貼嗎？</w:t>
        </w:r>
      </w:hyperlink>
    </w:p>
    <w:p w:rsidR="00091E86" w:rsidRPr="001014D7" w:rsidRDefault="00091E86" w:rsidP="00091E86">
      <w:pPr>
        <w:widowControl/>
        <w:numPr>
          <w:ilvl w:val="0"/>
          <w:numId w:val="16"/>
        </w:numPr>
        <w:shd w:val="clear" w:color="auto" w:fill="FFFFFF"/>
        <w:spacing w:before="100" w:beforeAutospacing="1" w:after="100" w:afterAutospacing="1" w:line="0" w:lineRule="atLeast"/>
        <w:jc w:val="both"/>
        <w:rPr>
          <w:rFonts w:ascii="標楷體" w:eastAsia="標楷體" w:hAnsi="標楷體" w:cs="Times New Roman"/>
          <w:color w:val="212529"/>
          <w:kern w:val="0"/>
          <w:sz w:val="28"/>
          <w:szCs w:val="28"/>
        </w:rPr>
      </w:pPr>
      <w:r w:rsidRPr="001014D7">
        <w:rPr>
          <w:rFonts w:ascii="標楷體" w:eastAsia="標楷體" w:hAnsi="標楷體" w:cs="Times New Roman"/>
          <w:color w:val="212529"/>
          <w:kern w:val="0"/>
          <w:sz w:val="28"/>
          <w:szCs w:val="28"/>
        </w:rPr>
        <w:t>（一）如果租約尚未到期，但已不再租屋，因為已經沒有租屋事實，不可以再接受租金補貼。</w:t>
      </w:r>
    </w:p>
    <w:p w:rsidR="00091E86" w:rsidRPr="00276D4E" w:rsidRDefault="00091E86" w:rsidP="0022018D">
      <w:pPr>
        <w:widowControl/>
        <w:numPr>
          <w:ilvl w:val="1"/>
          <w:numId w:val="16"/>
        </w:numPr>
        <w:shd w:val="clear" w:color="auto" w:fill="FFFFFF"/>
        <w:spacing w:before="100" w:beforeAutospacing="1" w:after="100" w:afterAutospacing="1" w:line="0" w:lineRule="atLeast"/>
        <w:jc w:val="both"/>
        <w:rPr>
          <w:rFonts w:ascii="標楷體" w:eastAsia="標楷體" w:hAnsi="標楷體" w:cs="Times New Roman"/>
          <w:color w:val="212529"/>
          <w:kern w:val="0"/>
          <w:sz w:val="28"/>
          <w:szCs w:val="28"/>
        </w:rPr>
      </w:pPr>
      <w:r w:rsidRPr="00276D4E">
        <w:rPr>
          <w:rFonts w:ascii="標楷體" w:eastAsia="標楷體" w:hAnsi="標楷體" w:cs="Times New Roman"/>
          <w:color w:val="212529"/>
          <w:kern w:val="0"/>
          <w:sz w:val="28"/>
          <w:szCs w:val="28"/>
        </w:rPr>
        <w:t>（二）請填寫「放棄中央擴大租金補貼專案計畫切結書」</w:t>
      </w:r>
      <w:proofErr w:type="gramStart"/>
      <w:r w:rsidRPr="00276D4E">
        <w:rPr>
          <w:rFonts w:ascii="標楷體" w:eastAsia="標楷體" w:hAnsi="標楷體" w:cs="Times New Roman"/>
          <w:color w:val="212529"/>
          <w:kern w:val="0"/>
          <w:sz w:val="28"/>
          <w:szCs w:val="28"/>
        </w:rPr>
        <w:t>【</w:t>
      </w:r>
      <w:proofErr w:type="gramEnd"/>
      <w:r w:rsidRPr="00276D4E">
        <w:rPr>
          <w:rFonts w:ascii="標楷體" w:eastAsia="標楷體" w:hAnsi="標楷體" w:cs="Times New Roman"/>
          <w:color w:val="212529"/>
          <w:kern w:val="0"/>
          <w:sz w:val="28"/>
          <w:szCs w:val="28"/>
        </w:rPr>
        <w:t>切結書檔案及填寫範例可至內政部國土管理署網站首頁</w:t>
      </w:r>
      <w:proofErr w:type="gramStart"/>
      <w:r w:rsidRPr="00276D4E">
        <w:rPr>
          <w:rFonts w:ascii="標楷體" w:eastAsia="標楷體" w:hAnsi="標楷體" w:cs="Times New Roman"/>
          <w:color w:val="212529"/>
          <w:kern w:val="0"/>
          <w:sz w:val="28"/>
          <w:szCs w:val="28"/>
        </w:rPr>
        <w:t>（</w:t>
      </w:r>
      <w:proofErr w:type="gramEnd"/>
      <w:r w:rsidRPr="00276D4E">
        <w:rPr>
          <w:rFonts w:ascii="標楷體" w:eastAsia="標楷體" w:hAnsi="標楷體" w:cs="Times New Roman"/>
          <w:color w:val="212529"/>
          <w:kern w:val="0"/>
          <w:sz w:val="28"/>
          <w:szCs w:val="28"/>
        </w:rPr>
        <w:t>網址：</w:t>
      </w:r>
      <w:hyperlink r:id="rId66" w:tgtFrame="_blank" w:tooltip="三十八、如果租約尚未到期，但已不再租屋，可以再繼續受領租金補貼嗎？(收合)" w:history="1">
        <w:r w:rsidRPr="00276D4E">
          <w:rPr>
            <w:rFonts w:ascii="標楷體" w:eastAsia="標楷體" w:hAnsi="標楷體" w:cs="Times New Roman"/>
            <w:color w:val="1A1290"/>
            <w:kern w:val="0"/>
            <w:sz w:val="28"/>
            <w:szCs w:val="28"/>
            <w:u w:val="single"/>
          </w:rPr>
          <w:t>https://www.nlma.gov.tw</w:t>
        </w:r>
      </w:hyperlink>
      <w:proofErr w:type="gramStart"/>
      <w:r w:rsidRPr="00276D4E">
        <w:rPr>
          <w:rFonts w:ascii="標楷體" w:eastAsia="標楷體" w:hAnsi="標楷體" w:cs="Times New Roman"/>
          <w:color w:val="212529"/>
          <w:kern w:val="0"/>
          <w:sz w:val="28"/>
          <w:szCs w:val="28"/>
        </w:rPr>
        <w:t>）右側→</w:t>
      </w:r>
      <w:proofErr w:type="gramEnd"/>
      <w:r w:rsidRPr="00276D4E">
        <w:rPr>
          <w:rFonts w:ascii="標楷體" w:eastAsia="標楷體" w:hAnsi="標楷體" w:cs="Times New Roman"/>
          <w:color w:val="212529"/>
          <w:kern w:val="0"/>
          <w:sz w:val="28"/>
          <w:szCs w:val="28"/>
        </w:rPr>
        <w:t>「重要政策」→「三百億元中央擴大租金補貼專區」→「</w:t>
      </w:r>
      <w:hyperlink r:id="rId67" w:anchor="docs" w:tgtFrame="_blank" w:tooltip="三十八、如果租約尚未到期，但已不再租屋，可以再繼續受領租金補貼嗎？(收合)" w:history="1">
        <w:r w:rsidRPr="00276D4E">
          <w:rPr>
            <w:rFonts w:ascii="標楷體" w:eastAsia="標楷體" w:hAnsi="標楷體" w:cs="Times New Roman"/>
            <w:color w:val="1A1290"/>
            <w:kern w:val="0"/>
            <w:sz w:val="28"/>
            <w:szCs w:val="28"/>
            <w:u w:val="single"/>
          </w:rPr>
          <w:t>其他書表下載</w:t>
        </w:r>
      </w:hyperlink>
      <w:r w:rsidRPr="00276D4E">
        <w:rPr>
          <w:rFonts w:ascii="標楷體" w:eastAsia="標楷體" w:hAnsi="標楷體" w:cs="Times New Roman"/>
          <w:color w:val="212529"/>
          <w:kern w:val="0"/>
          <w:sz w:val="28"/>
          <w:szCs w:val="28"/>
        </w:rPr>
        <w:t>」下載及查詢</w:t>
      </w:r>
      <w:proofErr w:type="gramStart"/>
      <w:r w:rsidRPr="00276D4E">
        <w:rPr>
          <w:rFonts w:ascii="標楷體" w:eastAsia="標楷體" w:hAnsi="標楷體" w:cs="Times New Roman"/>
          <w:color w:val="212529"/>
          <w:kern w:val="0"/>
          <w:sz w:val="28"/>
          <w:szCs w:val="28"/>
        </w:rPr>
        <w:t>】</w:t>
      </w:r>
      <w:proofErr w:type="gramEnd"/>
      <w:r w:rsidRPr="00276D4E">
        <w:rPr>
          <w:rFonts w:ascii="標楷體" w:eastAsia="標楷體" w:hAnsi="標楷體" w:cs="Times New Roman"/>
          <w:color w:val="212529"/>
          <w:kern w:val="0"/>
          <w:sz w:val="28"/>
          <w:szCs w:val="28"/>
        </w:rPr>
        <w:t>後，可以下列方式提出：</w:t>
      </w:r>
      <w:r w:rsidRPr="00276D4E">
        <w:rPr>
          <w:rFonts w:ascii="標楷體" w:eastAsia="標楷體" w:hAnsi="標楷體" w:cs="Times New Roman"/>
          <w:color w:val="212529"/>
          <w:kern w:val="0"/>
          <w:sz w:val="28"/>
          <w:szCs w:val="28"/>
        </w:rPr>
        <w:br/>
      </w:r>
      <w:r w:rsidRPr="00276D4E">
        <w:rPr>
          <w:rFonts w:ascii="標楷體" w:eastAsia="標楷體" w:hAnsi="標楷體" w:cs="Times New Roman"/>
          <w:color w:val="212529"/>
          <w:kern w:val="0"/>
          <w:sz w:val="28"/>
          <w:szCs w:val="28"/>
        </w:rPr>
        <w:lastRenderedPageBreak/>
        <w:t>可至內政部國土管理署網站首頁</w:t>
      </w:r>
      <w:proofErr w:type="gramStart"/>
      <w:r w:rsidRPr="00276D4E">
        <w:rPr>
          <w:rFonts w:ascii="標楷體" w:eastAsia="標楷體" w:hAnsi="標楷體" w:cs="Times New Roman"/>
          <w:color w:val="212529"/>
          <w:kern w:val="0"/>
          <w:sz w:val="28"/>
          <w:szCs w:val="28"/>
        </w:rPr>
        <w:t>（</w:t>
      </w:r>
      <w:proofErr w:type="gramEnd"/>
      <w:r w:rsidRPr="00276D4E">
        <w:rPr>
          <w:rFonts w:ascii="標楷體" w:eastAsia="標楷體" w:hAnsi="標楷體" w:cs="Times New Roman"/>
          <w:color w:val="212529"/>
          <w:kern w:val="0"/>
          <w:sz w:val="28"/>
          <w:szCs w:val="28"/>
        </w:rPr>
        <w:t>網址：</w:t>
      </w:r>
      <w:hyperlink r:id="rId68" w:tgtFrame="_blank" w:tooltip="三十八、如果租約尚未到期，但已不再租屋，可以再繼續受領租金補貼嗎？(收合)" w:history="1">
        <w:r w:rsidRPr="00276D4E">
          <w:rPr>
            <w:rFonts w:ascii="標楷體" w:eastAsia="標楷體" w:hAnsi="標楷體" w:cs="Times New Roman"/>
            <w:color w:val="1A1290"/>
            <w:kern w:val="0"/>
            <w:sz w:val="28"/>
            <w:szCs w:val="28"/>
            <w:u w:val="single"/>
          </w:rPr>
          <w:t>https://www.nlma.gov.tw</w:t>
        </w:r>
      </w:hyperlink>
      <w:proofErr w:type="gramStart"/>
      <w:r w:rsidRPr="00276D4E">
        <w:rPr>
          <w:rFonts w:ascii="標楷體" w:eastAsia="標楷體" w:hAnsi="標楷體" w:cs="Times New Roman"/>
          <w:color w:val="212529"/>
          <w:kern w:val="0"/>
          <w:sz w:val="28"/>
          <w:szCs w:val="28"/>
        </w:rPr>
        <w:t>）右側→</w:t>
      </w:r>
      <w:proofErr w:type="gramEnd"/>
      <w:r w:rsidRPr="00276D4E">
        <w:rPr>
          <w:rFonts w:ascii="標楷體" w:eastAsia="標楷體" w:hAnsi="標楷體" w:cs="Times New Roman"/>
          <w:color w:val="212529"/>
          <w:kern w:val="0"/>
          <w:sz w:val="28"/>
          <w:szCs w:val="28"/>
        </w:rPr>
        <w:t>「重要政策」→「</w:t>
      </w:r>
      <w:hyperlink r:id="rId69" w:tgtFrame="_blank" w:tooltip="三十八、如果租約尚未到期，但已不再租屋，可以再繼續受領租金補貼嗎？(收合)" w:history="1">
        <w:r w:rsidRPr="00276D4E">
          <w:rPr>
            <w:rFonts w:ascii="標楷體" w:eastAsia="標楷體" w:hAnsi="標楷體" w:cs="Times New Roman"/>
            <w:color w:val="1A1290"/>
            <w:kern w:val="0"/>
            <w:sz w:val="28"/>
            <w:szCs w:val="28"/>
            <w:u w:val="single"/>
          </w:rPr>
          <w:t>三百億元中央擴大租金</w:t>
        </w:r>
        <w:proofErr w:type="gramStart"/>
        <w:r w:rsidRPr="00276D4E">
          <w:rPr>
            <w:rFonts w:ascii="標楷體" w:eastAsia="標楷體" w:hAnsi="標楷體" w:cs="Times New Roman"/>
            <w:color w:val="1A1290"/>
            <w:kern w:val="0"/>
            <w:sz w:val="28"/>
            <w:szCs w:val="28"/>
            <w:u w:val="single"/>
          </w:rPr>
          <w:t>補貼線上申請</w:t>
        </w:r>
        <w:proofErr w:type="gramEnd"/>
      </w:hyperlink>
      <w:r w:rsidRPr="00276D4E">
        <w:rPr>
          <w:rFonts w:ascii="標楷體" w:eastAsia="標楷體" w:hAnsi="標楷體" w:cs="Times New Roman"/>
          <w:color w:val="212529"/>
          <w:kern w:val="0"/>
          <w:sz w:val="28"/>
          <w:szCs w:val="28"/>
        </w:rPr>
        <w:t>」→點選「</w:t>
      </w:r>
      <w:proofErr w:type="gramStart"/>
      <w:r w:rsidRPr="00276D4E">
        <w:rPr>
          <w:rFonts w:ascii="標楷體" w:eastAsia="標楷體" w:hAnsi="標楷體" w:cs="Times New Roman"/>
          <w:color w:val="212529"/>
          <w:kern w:val="0"/>
          <w:sz w:val="28"/>
          <w:szCs w:val="28"/>
        </w:rPr>
        <w:t>線上補件</w:t>
      </w:r>
      <w:proofErr w:type="gramEnd"/>
      <w:r w:rsidRPr="00276D4E">
        <w:rPr>
          <w:rFonts w:ascii="標楷體" w:eastAsia="標楷體" w:hAnsi="標楷體" w:cs="Times New Roman"/>
          <w:color w:val="212529"/>
          <w:kern w:val="0"/>
          <w:sz w:val="28"/>
          <w:szCs w:val="28"/>
        </w:rPr>
        <w:t>」，驗證身分後即可上傳切結書。</w:t>
      </w:r>
    </w:p>
    <w:p w:rsidR="00091E86" w:rsidRPr="001014D7" w:rsidRDefault="00091E86" w:rsidP="00091E86">
      <w:pPr>
        <w:widowControl/>
        <w:numPr>
          <w:ilvl w:val="1"/>
          <w:numId w:val="16"/>
        </w:numPr>
        <w:shd w:val="clear" w:color="auto" w:fill="FFFFFF"/>
        <w:spacing w:line="0" w:lineRule="atLeast"/>
        <w:jc w:val="both"/>
        <w:rPr>
          <w:rFonts w:ascii="標楷體" w:eastAsia="標楷體" w:hAnsi="標楷體" w:cs="Times New Roman"/>
          <w:color w:val="212529"/>
          <w:kern w:val="0"/>
          <w:sz w:val="28"/>
          <w:szCs w:val="28"/>
        </w:rPr>
      </w:pPr>
      <w:r w:rsidRPr="001014D7">
        <w:rPr>
          <w:rFonts w:ascii="標楷體" w:eastAsia="標楷體" w:hAnsi="標楷體" w:cs="Times New Roman"/>
          <w:color w:val="212529"/>
          <w:kern w:val="0"/>
          <w:sz w:val="28"/>
          <w:szCs w:val="28"/>
        </w:rPr>
        <w:t>郵寄補正資料至各直轄市、縣（市）政府</w:t>
      </w:r>
      <w:proofErr w:type="gramStart"/>
      <w:r w:rsidRPr="001014D7">
        <w:rPr>
          <w:rFonts w:ascii="標楷體" w:eastAsia="標楷體" w:hAnsi="標楷體" w:cs="Times New Roman"/>
          <w:color w:val="212529"/>
          <w:kern w:val="0"/>
          <w:sz w:val="28"/>
          <w:szCs w:val="28"/>
        </w:rPr>
        <w:t>詳</w:t>
      </w:r>
      <w:proofErr w:type="gramEnd"/>
      <w:r w:rsidRPr="001014D7">
        <w:rPr>
          <w:rFonts w:ascii="標楷體" w:eastAsia="標楷體" w:hAnsi="標楷體" w:cs="Times New Roman"/>
          <w:color w:val="212529"/>
          <w:kern w:val="0"/>
          <w:sz w:val="28"/>
          <w:szCs w:val="28"/>
        </w:rPr>
        <w:t>【</w:t>
      </w:r>
      <w:hyperlink r:id="rId70" w:tgtFrame="_blank" w:tooltip="三十八、如果租約尚未到期，但已不再租屋，可以再繼續受領租金補貼嗎？(收合)" w:history="1">
        <w:r w:rsidRPr="001014D7">
          <w:rPr>
            <w:rFonts w:ascii="標楷體" w:eastAsia="標楷體" w:hAnsi="標楷體" w:cs="Times New Roman"/>
            <w:color w:val="1A1290"/>
            <w:kern w:val="0"/>
            <w:sz w:val="28"/>
            <w:szCs w:val="28"/>
            <w:u w:val="single"/>
          </w:rPr>
          <w:t>114年辦理租金補貼之單位、地址及電話資訊</w:t>
        </w:r>
      </w:hyperlink>
      <w:r w:rsidRPr="001014D7">
        <w:rPr>
          <w:rFonts w:ascii="標楷體" w:eastAsia="標楷體" w:hAnsi="標楷體" w:cs="Times New Roman"/>
          <w:color w:val="212529"/>
          <w:kern w:val="0"/>
          <w:sz w:val="28"/>
          <w:szCs w:val="28"/>
        </w:rPr>
        <w:t>】續辦。</w:t>
      </w:r>
    </w:p>
    <w:p w:rsidR="00091E86" w:rsidRPr="001014D7" w:rsidRDefault="00091E86" w:rsidP="00091E86">
      <w:pPr>
        <w:pStyle w:val="qa"/>
        <w:numPr>
          <w:ilvl w:val="0"/>
          <w:numId w:val="16"/>
        </w:numPr>
        <w:shd w:val="clear" w:color="auto" w:fill="FFFFFF"/>
        <w:spacing w:before="0" w:beforeAutospacing="0" w:after="0" w:afterAutospacing="0" w:line="0" w:lineRule="atLeast"/>
        <w:ind w:left="0"/>
        <w:jc w:val="both"/>
        <w:rPr>
          <w:rFonts w:ascii="標楷體" w:eastAsia="標楷體" w:hAnsi="標楷體" w:cs="Times New Roman"/>
          <w:color w:val="212529"/>
          <w:sz w:val="28"/>
          <w:szCs w:val="28"/>
        </w:rPr>
      </w:pPr>
    </w:p>
    <w:p w:rsidR="00091E86" w:rsidRPr="001014D7" w:rsidRDefault="00AF2EF7" w:rsidP="00091E86">
      <w:pPr>
        <w:pStyle w:val="qa"/>
        <w:numPr>
          <w:ilvl w:val="0"/>
          <w:numId w:val="16"/>
        </w:numPr>
        <w:shd w:val="clear" w:color="auto" w:fill="FFFFFF"/>
        <w:spacing w:before="0" w:beforeAutospacing="0" w:after="0" w:afterAutospacing="0" w:line="0" w:lineRule="atLeast"/>
        <w:ind w:left="0"/>
        <w:jc w:val="both"/>
        <w:rPr>
          <w:rFonts w:ascii="標楷體" w:eastAsia="標楷體" w:hAnsi="標楷體" w:cs="Times New Roman"/>
          <w:color w:val="212529"/>
          <w:sz w:val="28"/>
          <w:szCs w:val="28"/>
        </w:rPr>
      </w:pPr>
      <w:hyperlink r:id="rId71" w:tooltip="三十九、如果已經在領租金補貼，但租約到期了，可以繼續受領租金補貼嗎？(展開)" w:history="1">
        <w:r w:rsidR="00091E86" w:rsidRPr="001014D7">
          <w:rPr>
            <w:rStyle w:val="qunm"/>
            <w:rFonts w:ascii="標楷體" w:eastAsia="標楷體" w:hAnsi="標楷體" w:cs="Times New Roman"/>
            <w:b/>
            <w:bCs/>
            <w:color w:val="000000"/>
            <w:sz w:val="28"/>
            <w:szCs w:val="28"/>
          </w:rPr>
          <w:t>三十九、</w:t>
        </w:r>
        <w:r w:rsidR="00091E86" w:rsidRPr="001014D7">
          <w:rPr>
            <w:rStyle w:val="qtext"/>
            <w:rFonts w:ascii="標楷體" w:eastAsia="標楷體" w:hAnsi="標楷體" w:cs="Times New Roman"/>
            <w:b/>
            <w:bCs/>
            <w:color w:val="000000"/>
            <w:sz w:val="28"/>
            <w:szCs w:val="28"/>
          </w:rPr>
          <w:t>如果已經在領租金補貼，但租約到期了，可以繼續受領租金補貼嗎？</w:t>
        </w:r>
      </w:hyperlink>
    </w:p>
    <w:p w:rsidR="00091E86" w:rsidRPr="001014D7" w:rsidRDefault="00091E86" w:rsidP="00091E86">
      <w:pPr>
        <w:widowControl/>
        <w:numPr>
          <w:ilvl w:val="0"/>
          <w:numId w:val="16"/>
        </w:numPr>
        <w:shd w:val="clear" w:color="auto" w:fill="FFFFFF"/>
        <w:spacing w:before="100" w:beforeAutospacing="1" w:after="100" w:afterAutospacing="1" w:line="0" w:lineRule="atLeast"/>
        <w:jc w:val="both"/>
        <w:rPr>
          <w:rFonts w:ascii="標楷體" w:eastAsia="標楷體" w:hAnsi="標楷體" w:cs="Times New Roman"/>
          <w:color w:val="212529"/>
          <w:kern w:val="0"/>
          <w:sz w:val="28"/>
          <w:szCs w:val="28"/>
        </w:rPr>
      </w:pPr>
      <w:r w:rsidRPr="001014D7">
        <w:rPr>
          <w:rFonts w:ascii="標楷體" w:eastAsia="標楷體" w:hAnsi="標楷體" w:cs="Times New Roman"/>
          <w:color w:val="212529"/>
          <w:kern w:val="0"/>
          <w:sz w:val="28"/>
          <w:szCs w:val="28"/>
        </w:rPr>
        <w:t>（一）受補貼者應於租賃契約消滅3個月內檢附符合「</w:t>
      </w:r>
      <w:hyperlink r:id="rId72" w:tgtFrame="_blank" w:tooltip="三十九、如果已經在領租金補貼，但租約到期了，可以繼續受領租金補貼嗎？(收合)" w:history="1">
        <w:r w:rsidRPr="001014D7">
          <w:rPr>
            <w:rFonts w:ascii="標楷體" w:eastAsia="標楷體" w:hAnsi="標楷體" w:cs="Times New Roman"/>
            <w:color w:val="1A1290"/>
            <w:kern w:val="0"/>
            <w:sz w:val="28"/>
            <w:szCs w:val="28"/>
            <w:u w:val="single"/>
          </w:rPr>
          <w:t>三百億元中央擴大租金補貼專案計畫作業規定</w:t>
        </w:r>
      </w:hyperlink>
      <w:r w:rsidRPr="001014D7">
        <w:rPr>
          <w:rFonts w:ascii="標楷體" w:eastAsia="標楷體" w:hAnsi="標楷體" w:cs="Times New Roman"/>
          <w:color w:val="212529"/>
          <w:kern w:val="0"/>
          <w:sz w:val="28"/>
          <w:szCs w:val="28"/>
        </w:rPr>
        <w:t>第5點及第6點第2款規定之新租賃契約，內政部國土管理署自契約生效日起，按月續撥租金補貼。補貼金額應按原核定之每月補貼金額上限分級、加碼倍數及新租賃房屋所在地之直轄市、縣（市）補貼金額上限核算。</w:t>
      </w:r>
    </w:p>
    <w:p w:rsidR="00091E86" w:rsidRPr="001014D7" w:rsidRDefault="00091E86" w:rsidP="00091E86">
      <w:pPr>
        <w:widowControl/>
        <w:numPr>
          <w:ilvl w:val="0"/>
          <w:numId w:val="16"/>
        </w:numPr>
        <w:shd w:val="clear" w:color="auto" w:fill="FFFFFF"/>
        <w:spacing w:before="100" w:beforeAutospacing="1" w:after="100" w:afterAutospacing="1" w:line="0" w:lineRule="atLeast"/>
        <w:jc w:val="both"/>
        <w:rPr>
          <w:rFonts w:ascii="標楷體" w:eastAsia="標楷體" w:hAnsi="標楷體" w:cs="Times New Roman"/>
          <w:color w:val="212529"/>
          <w:kern w:val="0"/>
          <w:sz w:val="28"/>
          <w:szCs w:val="28"/>
        </w:rPr>
      </w:pPr>
      <w:r w:rsidRPr="001014D7">
        <w:rPr>
          <w:rFonts w:ascii="標楷體" w:eastAsia="標楷體" w:hAnsi="標楷體" w:cs="Times New Roman"/>
          <w:color w:val="212529"/>
          <w:kern w:val="0"/>
          <w:sz w:val="28"/>
          <w:szCs w:val="28"/>
        </w:rPr>
        <w:t>（二）受補貼者逾前款期限始提出符合「</w:t>
      </w:r>
      <w:hyperlink r:id="rId73" w:tgtFrame="_blank" w:tooltip="三十九、如果已經在領租金補貼，但租約到期了，可以繼續受領租金補貼嗎？(收合)" w:history="1">
        <w:r w:rsidRPr="001014D7">
          <w:rPr>
            <w:rFonts w:ascii="標楷體" w:eastAsia="標楷體" w:hAnsi="標楷體" w:cs="Times New Roman"/>
            <w:color w:val="1A1290"/>
            <w:kern w:val="0"/>
            <w:sz w:val="28"/>
            <w:szCs w:val="28"/>
            <w:u w:val="single"/>
          </w:rPr>
          <w:t>三百億元中央擴大租金補貼專案計畫作業規定</w:t>
        </w:r>
      </w:hyperlink>
      <w:r w:rsidRPr="001014D7">
        <w:rPr>
          <w:rFonts w:ascii="標楷體" w:eastAsia="標楷體" w:hAnsi="標楷體" w:cs="Times New Roman"/>
          <w:color w:val="212529"/>
          <w:kern w:val="0"/>
          <w:sz w:val="28"/>
          <w:szCs w:val="28"/>
        </w:rPr>
        <w:t>」第5點及第6點第2款規定之新租賃契約，並經直轄市、縣（市）政府認定情形特殊，有補貼之必要者，依下列規定辦理：</w:t>
      </w:r>
      <w:r w:rsidRPr="001014D7">
        <w:rPr>
          <w:rFonts w:ascii="標楷體" w:eastAsia="標楷體" w:hAnsi="標楷體" w:cs="Times New Roman"/>
          <w:color w:val="212529"/>
          <w:kern w:val="0"/>
          <w:sz w:val="28"/>
          <w:szCs w:val="28"/>
        </w:rPr>
        <w:br/>
      </w:r>
    </w:p>
    <w:p w:rsidR="00091E86" w:rsidRPr="001014D7" w:rsidRDefault="00091E86" w:rsidP="00091E86">
      <w:pPr>
        <w:widowControl/>
        <w:numPr>
          <w:ilvl w:val="1"/>
          <w:numId w:val="16"/>
        </w:numPr>
        <w:shd w:val="clear" w:color="auto" w:fill="FFFFFF"/>
        <w:spacing w:line="0" w:lineRule="atLeast"/>
        <w:jc w:val="both"/>
        <w:rPr>
          <w:rFonts w:ascii="標楷體" w:eastAsia="標楷體" w:hAnsi="標楷體" w:cs="Times New Roman"/>
          <w:color w:val="212529"/>
          <w:kern w:val="0"/>
          <w:sz w:val="28"/>
          <w:szCs w:val="28"/>
        </w:rPr>
      </w:pPr>
      <w:r w:rsidRPr="001014D7">
        <w:rPr>
          <w:rFonts w:ascii="標楷體" w:eastAsia="標楷體" w:hAnsi="標楷體" w:cs="Times New Roman"/>
          <w:color w:val="212529"/>
          <w:kern w:val="0"/>
          <w:sz w:val="28"/>
          <w:szCs w:val="28"/>
        </w:rPr>
        <w:t>新租賃契約有效期間內已撥付之租金補貼，計入原已撥付之租金補貼。</w:t>
      </w:r>
    </w:p>
    <w:p w:rsidR="00091E86" w:rsidRPr="001014D7" w:rsidRDefault="00091E86" w:rsidP="00091E86">
      <w:pPr>
        <w:widowControl/>
        <w:numPr>
          <w:ilvl w:val="1"/>
          <w:numId w:val="16"/>
        </w:numPr>
        <w:shd w:val="clear" w:color="auto" w:fill="FFFFFF"/>
        <w:spacing w:line="0" w:lineRule="atLeast"/>
        <w:jc w:val="both"/>
        <w:rPr>
          <w:rFonts w:ascii="標楷體" w:eastAsia="標楷體" w:hAnsi="標楷體" w:cs="Times New Roman"/>
          <w:color w:val="212529"/>
          <w:kern w:val="0"/>
          <w:sz w:val="28"/>
          <w:szCs w:val="28"/>
        </w:rPr>
      </w:pPr>
      <w:r w:rsidRPr="001014D7">
        <w:rPr>
          <w:rFonts w:ascii="標楷體" w:eastAsia="標楷體" w:hAnsi="標楷體" w:cs="Times New Roman"/>
          <w:color w:val="212529"/>
          <w:kern w:val="0"/>
          <w:sz w:val="28"/>
          <w:szCs w:val="28"/>
        </w:rPr>
        <w:t>尚未撥付之租金補貼，由內政部國土管理署按月續撥付租金補貼。</w:t>
      </w:r>
    </w:p>
    <w:p w:rsidR="00091E86" w:rsidRPr="001014D7" w:rsidRDefault="00091E86" w:rsidP="00091E86">
      <w:pPr>
        <w:widowControl/>
        <w:numPr>
          <w:ilvl w:val="0"/>
          <w:numId w:val="16"/>
        </w:numPr>
        <w:shd w:val="clear" w:color="auto" w:fill="FFFFFF"/>
        <w:spacing w:before="100" w:beforeAutospacing="1" w:after="100" w:afterAutospacing="1" w:line="0" w:lineRule="atLeast"/>
        <w:jc w:val="both"/>
        <w:rPr>
          <w:rFonts w:ascii="標楷體" w:eastAsia="標楷體" w:hAnsi="標楷體" w:cs="Times New Roman"/>
          <w:color w:val="212529"/>
          <w:kern w:val="0"/>
          <w:sz w:val="28"/>
          <w:szCs w:val="28"/>
        </w:rPr>
      </w:pPr>
      <w:r w:rsidRPr="001014D7">
        <w:rPr>
          <w:rFonts w:ascii="標楷體" w:eastAsia="標楷體" w:hAnsi="標楷體" w:cs="Times New Roman"/>
          <w:color w:val="212529"/>
          <w:kern w:val="0"/>
          <w:sz w:val="28"/>
          <w:szCs w:val="28"/>
        </w:rPr>
        <w:t>（三）已撥及續撥租金補貼</w:t>
      </w:r>
      <w:proofErr w:type="gramStart"/>
      <w:r w:rsidRPr="001014D7">
        <w:rPr>
          <w:rFonts w:ascii="標楷體" w:eastAsia="標楷體" w:hAnsi="標楷體" w:cs="Times New Roman"/>
          <w:color w:val="212529"/>
          <w:kern w:val="0"/>
          <w:sz w:val="28"/>
          <w:szCs w:val="28"/>
        </w:rPr>
        <w:t>期間，</w:t>
      </w:r>
      <w:proofErr w:type="gramEnd"/>
      <w:r w:rsidRPr="001014D7">
        <w:rPr>
          <w:rFonts w:ascii="標楷體" w:eastAsia="標楷體" w:hAnsi="標楷體" w:cs="Times New Roman"/>
          <w:color w:val="212529"/>
          <w:kern w:val="0"/>
          <w:sz w:val="28"/>
          <w:szCs w:val="28"/>
        </w:rPr>
        <w:t>以內政部國土管理署公告該年度受理申請期間為限。</w:t>
      </w:r>
    </w:p>
    <w:p w:rsidR="00091E86" w:rsidRPr="001014D7" w:rsidRDefault="00091E86" w:rsidP="00091E86">
      <w:pPr>
        <w:widowControl/>
        <w:numPr>
          <w:ilvl w:val="0"/>
          <w:numId w:val="16"/>
        </w:numPr>
        <w:shd w:val="clear" w:color="auto" w:fill="FFFFFF"/>
        <w:spacing w:before="100" w:beforeAutospacing="1" w:after="100" w:afterAutospacing="1" w:line="0" w:lineRule="atLeast"/>
        <w:jc w:val="both"/>
        <w:rPr>
          <w:rFonts w:ascii="標楷體" w:eastAsia="標楷體" w:hAnsi="標楷體" w:cs="Times New Roman"/>
          <w:color w:val="212529"/>
          <w:kern w:val="0"/>
          <w:sz w:val="28"/>
          <w:szCs w:val="28"/>
        </w:rPr>
      </w:pPr>
      <w:r w:rsidRPr="001014D7">
        <w:rPr>
          <w:rFonts w:ascii="標楷體" w:eastAsia="標楷體" w:hAnsi="標楷體" w:cs="Times New Roman"/>
          <w:color w:val="212529"/>
          <w:kern w:val="0"/>
          <w:sz w:val="28"/>
          <w:szCs w:val="28"/>
        </w:rPr>
        <w:t>（四）如果租約到期有簽新的租賃契約，可以下列方式提出：</w:t>
      </w:r>
    </w:p>
    <w:p w:rsidR="00091E86" w:rsidRPr="001014D7" w:rsidRDefault="00091E86" w:rsidP="00091E86">
      <w:pPr>
        <w:widowControl/>
        <w:numPr>
          <w:ilvl w:val="1"/>
          <w:numId w:val="16"/>
        </w:numPr>
        <w:shd w:val="clear" w:color="auto" w:fill="FFFFFF"/>
        <w:spacing w:line="0" w:lineRule="atLeast"/>
        <w:jc w:val="both"/>
        <w:rPr>
          <w:rFonts w:ascii="標楷體" w:eastAsia="標楷體" w:hAnsi="標楷體" w:cs="Times New Roman"/>
          <w:color w:val="212529"/>
          <w:kern w:val="0"/>
          <w:sz w:val="28"/>
          <w:szCs w:val="28"/>
        </w:rPr>
      </w:pPr>
      <w:r w:rsidRPr="001014D7">
        <w:rPr>
          <w:rFonts w:ascii="標楷體" w:eastAsia="標楷體" w:hAnsi="標楷體" w:cs="Times New Roman"/>
          <w:color w:val="212529"/>
          <w:kern w:val="0"/>
          <w:sz w:val="28"/>
          <w:szCs w:val="28"/>
        </w:rPr>
        <w:t>可至內政部國土管理署網站首頁</w:t>
      </w:r>
      <w:proofErr w:type="gramStart"/>
      <w:r w:rsidRPr="001014D7">
        <w:rPr>
          <w:rFonts w:ascii="標楷體" w:eastAsia="標楷體" w:hAnsi="標楷體" w:cs="Times New Roman"/>
          <w:color w:val="212529"/>
          <w:kern w:val="0"/>
          <w:sz w:val="28"/>
          <w:szCs w:val="28"/>
        </w:rPr>
        <w:t>（</w:t>
      </w:r>
      <w:proofErr w:type="gramEnd"/>
      <w:r w:rsidRPr="001014D7">
        <w:rPr>
          <w:rFonts w:ascii="標楷體" w:eastAsia="標楷體" w:hAnsi="標楷體" w:cs="Times New Roman"/>
          <w:color w:val="212529"/>
          <w:kern w:val="0"/>
          <w:sz w:val="28"/>
          <w:szCs w:val="28"/>
        </w:rPr>
        <w:t>網址：</w:t>
      </w:r>
      <w:hyperlink r:id="rId74" w:tgtFrame="_blank" w:tooltip="三十九、如果已經在領租金補貼，但租約到期了，可以繼續受領租金補貼嗎？(收合)" w:history="1">
        <w:r w:rsidRPr="001014D7">
          <w:rPr>
            <w:rFonts w:ascii="標楷體" w:eastAsia="標楷體" w:hAnsi="標楷體" w:cs="Times New Roman"/>
            <w:color w:val="1A1290"/>
            <w:kern w:val="0"/>
            <w:sz w:val="28"/>
            <w:szCs w:val="28"/>
            <w:u w:val="single"/>
          </w:rPr>
          <w:t>https://www.nlma.gov.tw</w:t>
        </w:r>
      </w:hyperlink>
      <w:proofErr w:type="gramStart"/>
      <w:r w:rsidRPr="001014D7">
        <w:rPr>
          <w:rFonts w:ascii="標楷體" w:eastAsia="標楷體" w:hAnsi="標楷體" w:cs="Times New Roman"/>
          <w:color w:val="212529"/>
          <w:kern w:val="0"/>
          <w:sz w:val="28"/>
          <w:szCs w:val="28"/>
        </w:rPr>
        <w:t>）右側→</w:t>
      </w:r>
      <w:proofErr w:type="gramEnd"/>
      <w:r w:rsidRPr="001014D7">
        <w:rPr>
          <w:rFonts w:ascii="標楷體" w:eastAsia="標楷體" w:hAnsi="標楷體" w:cs="Times New Roman"/>
          <w:color w:val="212529"/>
          <w:kern w:val="0"/>
          <w:sz w:val="28"/>
          <w:szCs w:val="28"/>
        </w:rPr>
        <w:t>「重要政策」→「</w:t>
      </w:r>
      <w:hyperlink r:id="rId75" w:tgtFrame="_blank" w:tooltip="三十九、如果已經在領租金補貼，但租約到期了，可以繼續受領租金補貼嗎？(收合)" w:history="1">
        <w:r w:rsidRPr="001014D7">
          <w:rPr>
            <w:rFonts w:ascii="標楷體" w:eastAsia="標楷體" w:hAnsi="標楷體" w:cs="Times New Roman"/>
            <w:color w:val="1A1290"/>
            <w:kern w:val="0"/>
            <w:sz w:val="28"/>
            <w:szCs w:val="28"/>
            <w:u w:val="single"/>
          </w:rPr>
          <w:t>三百億元中央擴大租金</w:t>
        </w:r>
        <w:proofErr w:type="gramStart"/>
        <w:r w:rsidRPr="001014D7">
          <w:rPr>
            <w:rFonts w:ascii="標楷體" w:eastAsia="標楷體" w:hAnsi="標楷體" w:cs="Times New Roman"/>
            <w:color w:val="1A1290"/>
            <w:kern w:val="0"/>
            <w:sz w:val="28"/>
            <w:szCs w:val="28"/>
            <w:u w:val="single"/>
          </w:rPr>
          <w:t>補貼線上申請</w:t>
        </w:r>
        <w:proofErr w:type="gramEnd"/>
      </w:hyperlink>
      <w:r w:rsidRPr="001014D7">
        <w:rPr>
          <w:rFonts w:ascii="標楷體" w:eastAsia="標楷體" w:hAnsi="標楷體" w:cs="Times New Roman"/>
          <w:color w:val="212529"/>
          <w:kern w:val="0"/>
          <w:sz w:val="28"/>
          <w:szCs w:val="28"/>
        </w:rPr>
        <w:t>」→點選「</w:t>
      </w:r>
      <w:proofErr w:type="gramStart"/>
      <w:r w:rsidRPr="001014D7">
        <w:rPr>
          <w:rFonts w:ascii="標楷體" w:eastAsia="標楷體" w:hAnsi="標楷體" w:cs="Times New Roman"/>
          <w:color w:val="212529"/>
          <w:kern w:val="0"/>
          <w:sz w:val="28"/>
          <w:szCs w:val="28"/>
        </w:rPr>
        <w:t>線上補件</w:t>
      </w:r>
      <w:proofErr w:type="gramEnd"/>
      <w:r w:rsidRPr="001014D7">
        <w:rPr>
          <w:rFonts w:ascii="標楷體" w:eastAsia="標楷體" w:hAnsi="標楷體" w:cs="Times New Roman"/>
          <w:color w:val="212529"/>
          <w:kern w:val="0"/>
          <w:sz w:val="28"/>
          <w:szCs w:val="28"/>
        </w:rPr>
        <w:t>」，驗證身分後即可上傳新的租賃契約。</w:t>
      </w:r>
    </w:p>
    <w:p w:rsidR="00091E86" w:rsidRPr="001014D7" w:rsidRDefault="00091E86" w:rsidP="00091E86">
      <w:pPr>
        <w:widowControl/>
        <w:numPr>
          <w:ilvl w:val="1"/>
          <w:numId w:val="16"/>
        </w:numPr>
        <w:shd w:val="clear" w:color="auto" w:fill="FFFFFF"/>
        <w:spacing w:line="0" w:lineRule="atLeast"/>
        <w:jc w:val="both"/>
        <w:rPr>
          <w:rFonts w:ascii="標楷體" w:eastAsia="標楷體" w:hAnsi="標楷體" w:cs="Times New Roman"/>
          <w:color w:val="212529"/>
          <w:kern w:val="0"/>
          <w:sz w:val="28"/>
          <w:szCs w:val="28"/>
        </w:rPr>
      </w:pPr>
      <w:r w:rsidRPr="001014D7">
        <w:rPr>
          <w:rFonts w:ascii="標楷體" w:eastAsia="標楷體" w:hAnsi="標楷體" w:cs="Times New Roman"/>
          <w:color w:val="212529"/>
          <w:kern w:val="0"/>
          <w:sz w:val="28"/>
          <w:szCs w:val="28"/>
        </w:rPr>
        <w:t>郵寄補正資料至各直轄市、縣（市）政府</w:t>
      </w:r>
      <w:proofErr w:type="gramStart"/>
      <w:r w:rsidRPr="001014D7">
        <w:rPr>
          <w:rFonts w:ascii="標楷體" w:eastAsia="標楷體" w:hAnsi="標楷體" w:cs="Times New Roman"/>
          <w:color w:val="212529"/>
          <w:kern w:val="0"/>
          <w:sz w:val="28"/>
          <w:szCs w:val="28"/>
        </w:rPr>
        <w:t>詳</w:t>
      </w:r>
      <w:proofErr w:type="gramEnd"/>
      <w:r w:rsidRPr="001014D7">
        <w:rPr>
          <w:rFonts w:ascii="標楷體" w:eastAsia="標楷體" w:hAnsi="標楷體" w:cs="Times New Roman"/>
          <w:color w:val="212529"/>
          <w:kern w:val="0"/>
          <w:sz w:val="28"/>
          <w:szCs w:val="28"/>
        </w:rPr>
        <w:t>【</w:t>
      </w:r>
      <w:hyperlink r:id="rId76" w:tgtFrame="_blank" w:tooltip="三十九、如果已經在領租金補貼，但租約到期了，可以繼續受領租金補貼嗎？(收合)" w:history="1">
        <w:r w:rsidRPr="001014D7">
          <w:rPr>
            <w:rFonts w:ascii="標楷體" w:eastAsia="標楷體" w:hAnsi="標楷體" w:cs="Times New Roman"/>
            <w:color w:val="1A1290"/>
            <w:kern w:val="0"/>
            <w:sz w:val="28"/>
            <w:szCs w:val="28"/>
            <w:u w:val="single"/>
          </w:rPr>
          <w:t>114年辦理租金補貼之單位、地址及電話資訊</w:t>
        </w:r>
      </w:hyperlink>
      <w:r w:rsidRPr="001014D7">
        <w:rPr>
          <w:rFonts w:ascii="標楷體" w:eastAsia="標楷體" w:hAnsi="標楷體" w:cs="Times New Roman"/>
          <w:color w:val="212529"/>
          <w:kern w:val="0"/>
          <w:sz w:val="28"/>
          <w:szCs w:val="28"/>
        </w:rPr>
        <w:t>】續辦。</w:t>
      </w:r>
    </w:p>
    <w:p w:rsidR="00091E86" w:rsidRPr="001014D7" w:rsidRDefault="00091E86" w:rsidP="00091E86">
      <w:pPr>
        <w:pStyle w:val="qa"/>
        <w:numPr>
          <w:ilvl w:val="0"/>
          <w:numId w:val="16"/>
        </w:numPr>
        <w:shd w:val="clear" w:color="auto" w:fill="FFFFFF"/>
        <w:spacing w:before="0" w:beforeAutospacing="0" w:after="0" w:afterAutospacing="0" w:line="0" w:lineRule="atLeast"/>
        <w:ind w:left="0"/>
        <w:jc w:val="both"/>
        <w:rPr>
          <w:rFonts w:ascii="標楷體" w:eastAsia="標楷體" w:hAnsi="標楷體" w:cs="Times New Roman"/>
          <w:color w:val="212529"/>
          <w:sz w:val="28"/>
          <w:szCs w:val="28"/>
        </w:rPr>
      </w:pPr>
    </w:p>
    <w:p w:rsidR="00091E86" w:rsidRPr="001014D7" w:rsidRDefault="00AF2EF7" w:rsidP="00091E86">
      <w:pPr>
        <w:pStyle w:val="qa"/>
        <w:numPr>
          <w:ilvl w:val="0"/>
          <w:numId w:val="16"/>
        </w:numPr>
        <w:shd w:val="clear" w:color="auto" w:fill="FFFFFF"/>
        <w:spacing w:before="0" w:beforeAutospacing="0" w:after="0" w:afterAutospacing="0" w:line="0" w:lineRule="atLeast"/>
        <w:ind w:left="0"/>
        <w:jc w:val="both"/>
        <w:rPr>
          <w:rFonts w:ascii="標楷體" w:eastAsia="標楷體" w:hAnsi="標楷體" w:cs="Times New Roman"/>
          <w:color w:val="212529"/>
          <w:sz w:val="28"/>
          <w:szCs w:val="28"/>
        </w:rPr>
      </w:pPr>
      <w:hyperlink r:id="rId77" w:tooltip="四十、申請人死亡或何種情形，家庭成員可以申請變更申請人或受補貼者？(展開)" w:history="1">
        <w:r w:rsidR="00091E86" w:rsidRPr="001014D7">
          <w:rPr>
            <w:rStyle w:val="qunm"/>
            <w:rFonts w:ascii="標楷體" w:eastAsia="標楷體" w:hAnsi="標楷體" w:cs="Times New Roman"/>
            <w:b/>
            <w:bCs/>
            <w:color w:val="000000"/>
            <w:sz w:val="28"/>
            <w:szCs w:val="28"/>
          </w:rPr>
          <w:t>四十、</w:t>
        </w:r>
        <w:r w:rsidR="00091E86" w:rsidRPr="001014D7">
          <w:rPr>
            <w:rStyle w:val="qtext"/>
            <w:rFonts w:ascii="標楷體" w:eastAsia="標楷體" w:hAnsi="標楷體" w:cs="Times New Roman"/>
            <w:b/>
            <w:bCs/>
            <w:color w:val="000000"/>
            <w:sz w:val="28"/>
            <w:szCs w:val="28"/>
          </w:rPr>
          <w:t>申請人死亡或何種情形，家庭成員可以申請變更申請人或受補貼者？</w:t>
        </w:r>
      </w:hyperlink>
    </w:p>
    <w:p w:rsidR="00091E86" w:rsidRPr="001014D7" w:rsidRDefault="00091E86" w:rsidP="00091E86">
      <w:pPr>
        <w:widowControl/>
        <w:numPr>
          <w:ilvl w:val="0"/>
          <w:numId w:val="16"/>
        </w:numPr>
        <w:shd w:val="clear" w:color="auto" w:fill="FFFFFF"/>
        <w:spacing w:before="100" w:beforeAutospacing="1" w:after="100" w:afterAutospacing="1" w:line="0" w:lineRule="atLeast"/>
        <w:jc w:val="both"/>
        <w:rPr>
          <w:rFonts w:ascii="標楷體" w:eastAsia="標楷體" w:hAnsi="標楷體" w:cs="Times New Roman"/>
          <w:color w:val="212529"/>
          <w:kern w:val="0"/>
          <w:sz w:val="28"/>
          <w:szCs w:val="28"/>
        </w:rPr>
      </w:pPr>
      <w:r w:rsidRPr="001014D7">
        <w:rPr>
          <w:rFonts w:ascii="標楷體" w:eastAsia="標楷體" w:hAnsi="標楷體" w:cs="Times New Roman"/>
          <w:color w:val="212529"/>
          <w:kern w:val="0"/>
          <w:sz w:val="28"/>
          <w:szCs w:val="28"/>
        </w:rPr>
        <w:t>（一）本專案計畫租金補貼申請人提出申請後死亡，直轄市、縣（市）政府應以書面通知原申請人之家庭成員於收受通知之次日起1個月內辦理申請人變更，未依限辦理變更申請人或無家庭成員得變更者，由直轄市、縣（市）政府</w:t>
      </w:r>
      <w:proofErr w:type="gramStart"/>
      <w:r w:rsidRPr="001014D7">
        <w:rPr>
          <w:rFonts w:ascii="標楷體" w:eastAsia="標楷體" w:hAnsi="標楷體" w:cs="Times New Roman"/>
          <w:color w:val="212529"/>
          <w:kern w:val="0"/>
          <w:sz w:val="28"/>
          <w:szCs w:val="28"/>
        </w:rPr>
        <w:t>逕予撤</w:t>
      </w:r>
      <w:proofErr w:type="gramEnd"/>
      <w:r w:rsidRPr="001014D7">
        <w:rPr>
          <w:rFonts w:ascii="標楷體" w:eastAsia="標楷體" w:hAnsi="標楷體" w:cs="Times New Roman"/>
          <w:color w:val="212529"/>
          <w:kern w:val="0"/>
          <w:sz w:val="28"/>
          <w:szCs w:val="28"/>
        </w:rPr>
        <w:t>案。申請人提出申請後，於核定前死亡，申請人得變更為原申請人之本國籍配偶。但原申請人之配偶非我國國民時，得由所遺未成年子女辦理申請人變更。</w:t>
      </w:r>
    </w:p>
    <w:p w:rsidR="00091E86" w:rsidRPr="001014D7" w:rsidRDefault="00091E86" w:rsidP="00091E86">
      <w:pPr>
        <w:widowControl/>
        <w:numPr>
          <w:ilvl w:val="0"/>
          <w:numId w:val="16"/>
        </w:numPr>
        <w:shd w:val="clear" w:color="auto" w:fill="FFFFFF"/>
        <w:spacing w:before="100" w:beforeAutospacing="1" w:after="100" w:afterAutospacing="1" w:line="0" w:lineRule="atLeast"/>
        <w:jc w:val="both"/>
        <w:rPr>
          <w:rFonts w:ascii="標楷體" w:eastAsia="標楷體" w:hAnsi="標楷體" w:cs="Times New Roman"/>
          <w:color w:val="212529"/>
          <w:kern w:val="0"/>
          <w:sz w:val="28"/>
          <w:szCs w:val="28"/>
        </w:rPr>
      </w:pPr>
      <w:r w:rsidRPr="001014D7">
        <w:rPr>
          <w:rFonts w:ascii="標楷體" w:eastAsia="標楷體" w:hAnsi="標楷體" w:cs="Times New Roman"/>
          <w:color w:val="212529"/>
          <w:kern w:val="0"/>
          <w:sz w:val="28"/>
          <w:szCs w:val="28"/>
        </w:rPr>
        <w:t>（二）受補貼者死亡、入監</w:t>
      </w:r>
      <w:proofErr w:type="gramStart"/>
      <w:r w:rsidRPr="001014D7">
        <w:rPr>
          <w:rFonts w:ascii="標楷體" w:eastAsia="標楷體" w:hAnsi="標楷體" w:cs="Times New Roman"/>
          <w:color w:val="212529"/>
          <w:kern w:val="0"/>
          <w:sz w:val="28"/>
          <w:szCs w:val="28"/>
        </w:rPr>
        <w:t>服刑或勒戒</w:t>
      </w:r>
      <w:proofErr w:type="gramEnd"/>
      <w:r w:rsidRPr="001014D7">
        <w:rPr>
          <w:rFonts w:ascii="標楷體" w:eastAsia="標楷體" w:hAnsi="標楷體" w:cs="Times New Roman"/>
          <w:color w:val="212529"/>
          <w:kern w:val="0"/>
          <w:sz w:val="28"/>
          <w:szCs w:val="28"/>
        </w:rPr>
        <w:t>，直轄市、縣（市）政府應以書面通知原申請資料所列之其他家庭成員，於收受通知之次日起3個月內申請辦理受補貼者變更，續撥租金補貼。受補貼者變更，應同時變更金融機構帳戶及租賃契約之承租人姓名；除變更後受補貼者年齡及國籍不受「</w:t>
      </w:r>
      <w:hyperlink r:id="rId78" w:tgtFrame="_blank" w:tooltip="四十、申請人死亡或何種情形，家庭成員可以申請變更申請人或受補貼者？(收合)" w:history="1">
        <w:r w:rsidRPr="001014D7">
          <w:rPr>
            <w:rFonts w:ascii="標楷體" w:eastAsia="標楷體" w:hAnsi="標楷體" w:cs="Times New Roman"/>
            <w:color w:val="1A1290"/>
            <w:kern w:val="0"/>
            <w:sz w:val="28"/>
            <w:szCs w:val="28"/>
            <w:u w:val="single"/>
          </w:rPr>
          <w:t>三百億元中央擴大租金補貼專案計畫作業規定</w:t>
        </w:r>
      </w:hyperlink>
      <w:r w:rsidRPr="001014D7">
        <w:rPr>
          <w:rFonts w:ascii="標楷體" w:eastAsia="標楷體" w:hAnsi="標楷體" w:cs="Times New Roman"/>
          <w:color w:val="212529"/>
          <w:kern w:val="0"/>
          <w:sz w:val="28"/>
          <w:szCs w:val="28"/>
        </w:rPr>
        <w:t>」第4點規定限制外，變更後之受補貼者及租賃之房屋應符合相關資格條件規定。</w:t>
      </w:r>
    </w:p>
    <w:p w:rsidR="00091E86" w:rsidRPr="001014D7" w:rsidRDefault="00091E86" w:rsidP="00091E86">
      <w:pPr>
        <w:widowControl/>
        <w:numPr>
          <w:ilvl w:val="0"/>
          <w:numId w:val="16"/>
        </w:numPr>
        <w:shd w:val="clear" w:color="auto" w:fill="FFFFFF"/>
        <w:spacing w:before="100" w:beforeAutospacing="1" w:after="100" w:afterAutospacing="1" w:line="0" w:lineRule="atLeast"/>
        <w:jc w:val="both"/>
        <w:rPr>
          <w:rFonts w:ascii="標楷體" w:eastAsia="標楷體" w:hAnsi="標楷體" w:cs="Times New Roman"/>
          <w:color w:val="212529"/>
          <w:kern w:val="0"/>
          <w:sz w:val="28"/>
          <w:szCs w:val="28"/>
        </w:rPr>
      </w:pPr>
      <w:r w:rsidRPr="001014D7">
        <w:rPr>
          <w:rFonts w:ascii="標楷體" w:eastAsia="標楷體" w:hAnsi="標楷體" w:cs="Times New Roman"/>
          <w:color w:val="212529"/>
          <w:kern w:val="0"/>
          <w:sz w:val="28"/>
          <w:szCs w:val="28"/>
        </w:rPr>
        <w:lastRenderedPageBreak/>
        <w:t>（三）要辦理申請人變更，請填寫「租金補貼申請人變更申請書」</w:t>
      </w:r>
      <w:proofErr w:type="gramStart"/>
      <w:r w:rsidRPr="001014D7">
        <w:rPr>
          <w:rFonts w:ascii="標楷體" w:eastAsia="標楷體" w:hAnsi="標楷體" w:cs="Times New Roman"/>
          <w:color w:val="212529"/>
          <w:kern w:val="0"/>
          <w:sz w:val="28"/>
          <w:szCs w:val="28"/>
        </w:rPr>
        <w:t>【</w:t>
      </w:r>
      <w:proofErr w:type="gramEnd"/>
      <w:r w:rsidRPr="001014D7">
        <w:rPr>
          <w:rFonts w:ascii="標楷體" w:eastAsia="標楷體" w:hAnsi="標楷體" w:cs="Times New Roman"/>
          <w:color w:val="212529"/>
          <w:kern w:val="0"/>
          <w:sz w:val="28"/>
          <w:szCs w:val="28"/>
        </w:rPr>
        <w:t>切結書檔案及填寫範例可至內政部國土管理署網站首頁</w:t>
      </w:r>
      <w:proofErr w:type="gramStart"/>
      <w:r w:rsidRPr="001014D7">
        <w:rPr>
          <w:rFonts w:ascii="標楷體" w:eastAsia="標楷體" w:hAnsi="標楷體" w:cs="Times New Roman"/>
          <w:color w:val="212529"/>
          <w:kern w:val="0"/>
          <w:sz w:val="28"/>
          <w:szCs w:val="28"/>
        </w:rPr>
        <w:t>（</w:t>
      </w:r>
      <w:proofErr w:type="gramEnd"/>
      <w:r w:rsidRPr="001014D7">
        <w:rPr>
          <w:rFonts w:ascii="標楷體" w:eastAsia="標楷體" w:hAnsi="標楷體" w:cs="Times New Roman"/>
          <w:color w:val="212529"/>
          <w:kern w:val="0"/>
          <w:sz w:val="28"/>
          <w:szCs w:val="28"/>
        </w:rPr>
        <w:fldChar w:fldCharType="begin"/>
      </w:r>
      <w:r w:rsidRPr="001014D7">
        <w:rPr>
          <w:rFonts w:ascii="標楷體" w:eastAsia="標楷體" w:hAnsi="標楷體" w:cs="Times New Roman"/>
          <w:color w:val="212529"/>
          <w:kern w:val="0"/>
          <w:sz w:val="28"/>
          <w:szCs w:val="28"/>
        </w:rPr>
        <w:instrText xml:space="preserve"> </w:instrText>
      </w:r>
      <w:r w:rsidRPr="001014D7">
        <w:rPr>
          <w:rFonts w:ascii="標楷體" w:eastAsia="標楷體" w:hAnsi="標楷體" w:cs="Times New Roman" w:hint="eastAsia"/>
          <w:color w:val="212529"/>
          <w:kern w:val="0"/>
          <w:sz w:val="28"/>
          <w:szCs w:val="28"/>
        </w:rPr>
        <w:instrText>HYPERLINK "https://www.nlma.gov.tw/" \o "四十、申請人死亡或何種情形，家庭成員可以申請變更申請人或受補貼者？(收合)" \t "_blank"</w:instrText>
      </w:r>
      <w:r w:rsidRPr="001014D7">
        <w:rPr>
          <w:rFonts w:ascii="標楷體" w:eastAsia="標楷體" w:hAnsi="標楷體" w:cs="Times New Roman"/>
          <w:color w:val="212529"/>
          <w:kern w:val="0"/>
          <w:sz w:val="28"/>
          <w:szCs w:val="28"/>
        </w:rPr>
        <w:instrText xml:space="preserve"> </w:instrText>
      </w:r>
      <w:r w:rsidRPr="001014D7">
        <w:rPr>
          <w:rFonts w:ascii="標楷體" w:eastAsia="標楷體" w:hAnsi="標楷體" w:cs="Times New Roman"/>
          <w:color w:val="212529"/>
          <w:kern w:val="0"/>
          <w:sz w:val="28"/>
          <w:szCs w:val="28"/>
        </w:rPr>
        <w:fldChar w:fldCharType="separate"/>
      </w:r>
      <w:r w:rsidRPr="001014D7">
        <w:rPr>
          <w:rFonts w:ascii="標楷體" w:eastAsia="標楷體" w:hAnsi="標楷體" w:cs="Times New Roman"/>
          <w:color w:val="1A1290"/>
          <w:kern w:val="0"/>
          <w:sz w:val="28"/>
          <w:szCs w:val="28"/>
          <w:u w:val="single"/>
        </w:rPr>
        <w:t>https://www.nlma.gov.tw</w:t>
      </w:r>
      <w:r w:rsidRPr="001014D7">
        <w:rPr>
          <w:rFonts w:ascii="標楷體" w:eastAsia="標楷體" w:hAnsi="標楷體" w:cs="Times New Roman"/>
          <w:color w:val="212529"/>
          <w:kern w:val="0"/>
          <w:sz w:val="28"/>
          <w:szCs w:val="28"/>
        </w:rPr>
        <w:fldChar w:fldCharType="end"/>
      </w:r>
      <w:proofErr w:type="gramStart"/>
      <w:r w:rsidRPr="001014D7">
        <w:rPr>
          <w:rFonts w:ascii="標楷體" w:eastAsia="標楷體" w:hAnsi="標楷體" w:cs="Times New Roman"/>
          <w:color w:val="212529"/>
          <w:kern w:val="0"/>
          <w:sz w:val="28"/>
          <w:szCs w:val="28"/>
        </w:rPr>
        <w:t>））右側→</w:t>
      </w:r>
      <w:proofErr w:type="gramEnd"/>
      <w:r w:rsidRPr="001014D7">
        <w:rPr>
          <w:rFonts w:ascii="標楷體" w:eastAsia="標楷體" w:hAnsi="標楷體" w:cs="Times New Roman"/>
          <w:color w:val="212529"/>
          <w:kern w:val="0"/>
          <w:sz w:val="28"/>
          <w:szCs w:val="28"/>
        </w:rPr>
        <w:t>「重要政策」→「三百億元中央擴大租金補貼專區」→「</w:t>
      </w:r>
      <w:hyperlink r:id="rId79" w:anchor="docs" w:tgtFrame="_blank" w:tooltip="四十、申請人死亡或何種情形，家庭成員可以申請變更申請人或受補貼者？(收合)" w:history="1">
        <w:r w:rsidRPr="001014D7">
          <w:rPr>
            <w:rFonts w:ascii="標楷體" w:eastAsia="標楷體" w:hAnsi="標楷體" w:cs="Times New Roman"/>
            <w:color w:val="1A1290"/>
            <w:kern w:val="0"/>
            <w:sz w:val="28"/>
            <w:szCs w:val="28"/>
            <w:u w:val="single"/>
          </w:rPr>
          <w:t>其他書表下載</w:t>
        </w:r>
      </w:hyperlink>
      <w:r w:rsidRPr="001014D7">
        <w:rPr>
          <w:rFonts w:ascii="標楷體" w:eastAsia="標楷體" w:hAnsi="標楷體" w:cs="Times New Roman"/>
          <w:color w:val="212529"/>
          <w:kern w:val="0"/>
          <w:sz w:val="28"/>
          <w:szCs w:val="28"/>
        </w:rPr>
        <w:t>」下載及查詢</w:t>
      </w:r>
      <w:proofErr w:type="gramStart"/>
      <w:r w:rsidRPr="001014D7">
        <w:rPr>
          <w:rFonts w:ascii="標楷體" w:eastAsia="標楷體" w:hAnsi="標楷體" w:cs="Times New Roman"/>
          <w:color w:val="212529"/>
          <w:kern w:val="0"/>
          <w:sz w:val="28"/>
          <w:szCs w:val="28"/>
        </w:rPr>
        <w:t>】</w:t>
      </w:r>
      <w:proofErr w:type="gramEnd"/>
      <w:r w:rsidRPr="001014D7">
        <w:rPr>
          <w:rFonts w:ascii="標楷體" w:eastAsia="標楷體" w:hAnsi="標楷體" w:cs="Times New Roman"/>
          <w:color w:val="212529"/>
          <w:kern w:val="0"/>
          <w:sz w:val="28"/>
          <w:szCs w:val="28"/>
        </w:rPr>
        <w:t>並</w:t>
      </w:r>
      <w:proofErr w:type="gramStart"/>
      <w:r w:rsidRPr="001014D7">
        <w:rPr>
          <w:rFonts w:ascii="標楷體" w:eastAsia="標楷體" w:hAnsi="標楷體" w:cs="Times New Roman"/>
          <w:color w:val="212529"/>
          <w:kern w:val="0"/>
          <w:sz w:val="28"/>
          <w:szCs w:val="28"/>
        </w:rPr>
        <w:t>檢附新申請人</w:t>
      </w:r>
      <w:proofErr w:type="gramEnd"/>
      <w:r w:rsidRPr="001014D7">
        <w:rPr>
          <w:rFonts w:ascii="標楷體" w:eastAsia="標楷體" w:hAnsi="標楷體" w:cs="Times New Roman"/>
          <w:color w:val="212529"/>
          <w:kern w:val="0"/>
          <w:sz w:val="28"/>
          <w:szCs w:val="28"/>
        </w:rPr>
        <w:t>之戶口名簿影本、租賃契約書影本、金融機構存摺影本、其他原因證明文件、原申請人死亡證明（原因為死亡），以下列方式提出：</w:t>
      </w:r>
    </w:p>
    <w:p w:rsidR="00091E86" w:rsidRPr="001014D7" w:rsidRDefault="00091E86" w:rsidP="00091E86">
      <w:pPr>
        <w:widowControl/>
        <w:numPr>
          <w:ilvl w:val="1"/>
          <w:numId w:val="16"/>
        </w:numPr>
        <w:shd w:val="clear" w:color="auto" w:fill="FFFFFF"/>
        <w:spacing w:line="0" w:lineRule="atLeast"/>
        <w:jc w:val="both"/>
        <w:rPr>
          <w:rFonts w:ascii="標楷體" w:eastAsia="標楷體" w:hAnsi="標楷體" w:cs="Times New Roman"/>
          <w:color w:val="212529"/>
          <w:kern w:val="0"/>
          <w:sz w:val="28"/>
          <w:szCs w:val="28"/>
        </w:rPr>
      </w:pPr>
      <w:r w:rsidRPr="001014D7">
        <w:rPr>
          <w:rFonts w:ascii="標楷體" w:eastAsia="標楷體" w:hAnsi="標楷體" w:cs="Times New Roman"/>
          <w:color w:val="212529"/>
          <w:kern w:val="0"/>
          <w:sz w:val="28"/>
          <w:szCs w:val="28"/>
        </w:rPr>
        <w:t>可至內政部國土管理署網站首頁</w:t>
      </w:r>
      <w:proofErr w:type="gramStart"/>
      <w:r w:rsidRPr="001014D7">
        <w:rPr>
          <w:rFonts w:ascii="標楷體" w:eastAsia="標楷體" w:hAnsi="標楷體" w:cs="Times New Roman"/>
          <w:color w:val="212529"/>
          <w:kern w:val="0"/>
          <w:sz w:val="28"/>
          <w:szCs w:val="28"/>
        </w:rPr>
        <w:t>（</w:t>
      </w:r>
      <w:proofErr w:type="gramEnd"/>
      <w:r w:rsidRPr="001014D7">
        <w:rPr>
          <w:rFonts w:ascii="標楷體" w:eastAsia="標楷體" w:hAnsi="標楷體" w:cs="Times New Roman"/>
          <w:color w:val="212529"/>
          <w:kern w:val="0"/>
          <w:sz w:val="28"/>
          <w:szCs w:val="28"/>
        </w:rPr>
        <w:t>網址：</w:t>
      </w:r>
      <w:hyperlink r:id="rId80" w:tgtFrame="_blank" w:tooltip="四十、申請人死亡或何種情形，家庭成員可以申請變更申請人或受補貼者？(收合)" w:history="1">
        <w:r w:rsidRPr="001014D7">
          <w:rPr>
            <w:rFonts w:ascii="標楷體" w:eastAsia="標楷體" w:hAnsi="標楷體" w:cs="Times New Roman"/>
            <w:color w:val="1A1290"/>
            <w:kern w:val="0"/>
            <w:sz w:val="28"/>
            <w:szCs w:val="28"/>
            <w:u w:val="single"/>
          </w:rPr>
          <w:t>https://www.nlma.gov.tw</w:t>
        </w:r>
      </w:hyperlink>
      <w:proofErr w:type="gramStart"/>
      <w:r w:rsidRPr="001014D7">
        <w:rPr>
          <w:rFonts w:ascii="標楷體" w:eastAsia="標楷體" w:hAnsi="標楷體" w:cs="Times New Roman"/>
          <w:color w:val="212529"/>
          <w:kern w:val="0"/>
          <w:sz w:val="28"/>
          <w:szCs w:val="28"/>
        </w:rPr>
        <w:t>）右側</w:t>
      </w:r>
      <w:proofErr w:type="gramEnd"/>
      <w:r w:rsidRPr="001014D7">
        <w:rPr>
          <w:rFonts w:ascii="標楷體" w:eastAsia="標楷體" w:hAnsi="標楷體" w:cs="Times New Roman"/>
          <w:color w:val="212529"/>
          <w:kern w:val="0"/>
          <w:sz w:val="28"/>
          <w:szCs w:val="28"/>
        </w:rPr>
        <w:t>→「重要政策」→「</w:t>
      </w:r>
      <w:hyperlink r:id="rId81" w:tgtFrame="_blank" w:tooltip="四十、申請人死亡或何種情形，家庭成員可以申請變更申請人或受補貼者？(收合)" w:history="1">
        <w:r w:rsidRPr="001014D7">
          <w:rPr>
            <w:rFonts w:ascii="標楷體" w:eastAsia="標楷體" w:hAnsi="標楷體" w:cs="Times New Roman"/>
            <w:color w:val="1A1290"/>
            <w:kern w:val="0"/>
            <w:sz w:val="28"/>
            <w:szCs w:val="28"/>
            <w:u w:val="single"/>
          </w:rPr>
          <w:t>三百億元中央擴大租金</w:t>
        </w:r>
        <w:proofErr w:type="gramStart"/>
        <w:r w:rsidRPr="001014D7">
          <w:rPr>
            <w:rFonts w:ascii="標楷體" w:eastAsia="標楷體" w:hAnsi="標楷體" w:cs="Times New Roman"/>
            <w:color w:val="1A1290"/>
            <w:kern w:val="0"/>
            <w:sz w:val="28"/>
            <w:szCs w:val="28"/>
            <w:u w:val="single"/>
          </w:rPr>
          <w:t>補貼線上申</w:t>
        </w:r>
        <w:proofErr w:type="gramEnd"/>
        <w:r w:rsidRPr="001014D7">
          <w:rPr>
            <w:rFonts w:ascii="標楷體" w:eastAsia="標楷體" w:hAnsi="標楷體" w:cs="Times New Roman"/>
            <w:color w:val="1A1290"/>
            <w:kern w:val="0"/>
            <w:sz w:val="28"/>
            <w:szCs w:val="28"/>
            <w:u w:val="single"/>
          </w:rPr>
          <w:t>請</w:t>
        </w:r>
      </w:hyperlink>
      <w:r w:rsidRPr="001014D7">
        <w:rPr>
          <w:rFonts w:ascii="標楷體" w:eastAsia="標楷體" w:hAnsi="標楷體" w:cs="Times New Roman"/>
          <w:color w:val="212529"/>
          <w:kern w:val="0"/>
          <w:sz w:val="28"/>
          <w:szCs w:val="28"/>
        </w:rPr>
        <w:t>」→點選「</w:t>
      </w:r>
      <w:proofErr w:type="gramStart"/>
      <w:r w:rsidRPr="001014D7">
        <w:rPr>
          <w:rFonts w:ascii="標楷體" w:eastAsia="標楷體" w:hAnsi="標楷體" w:cs="Times New Roman"/>
          <w:color w:val="212529"/>
          <w:kern w:val="0"/>
          <w:sz w:val="28"/>
          <w:szCs w:val="28"/>
        </w:rPr>
        <w:t>線上補</w:t>
      </w:r>
      <w:proofErr w:type="gramEnd"/>
      <w:r w:rsidRPr="001014D7">
        <w:rPr>
          <w:rFonts w:ascii="標楷體" w:eastAsia="標楷體" w:hAnsi="標楷體" w:cs="Times New Roman"/>
          <w:color w:val="212529"/>
          <w:kern w:val="0"/>
          <w:sz w:val="28"/>
          <w:szCs w:val="28"/>
        </w:rPr>
        <w:t>件」，驗證身分後即可上傳相關資料。</w:t>
      </w:r>
    </w:p>
    <w:p w:rsidR="00091E86" w:rsidRPr="001014D7" w:rsidRDefault="00091E86" w:rsidP="00091E86">
      <w:pPr>
        <w:widowControl/>
        <w:numPr>
          <w:ilvl w:val="1"/>
          <w:numId w:val="16"/>
        </w:numPr>
        <w:shd w:val="clear" w:color="auto" w:fill="FFFFFF"/>
        <w:spacing w:line="0" w:lineRule="atLeast"/>
        <w:jc w:val="both"/>
        <w:rPr>
          <w:rFonts w:ascii="標楷體" w:eastAsia="標楷體" w:hAnsi="標楷體" w:cs="Times New Roman"/>
          <w:color w:val="212529"/>
          <w:kern w:val="0"/>
          <w:sz w:val="28"/>
          <w:szCs w:val="28"/>
        </w:rPr>
      </w:pPr>
      <w:r w:rsidRPr="001014D7">
        <w:rPr>
          <w:rFonts w:ascii="標楷體" w:eastAsia="標楷體" w:hAnsi="標楷體" w:cs="Times New Roman"/>
          <w:color w:val="212529"/>
          <w:kern w:val="0"/>
          <w:sz w:val="28"/>
          <w:szCs w:val="28"/>
        </w:rPr>
        <w:t>郵寄補正資料至各直轄市、縣（市）政府</w:t>
      </w:r>
      <w:proofErr w:type="gramStart"/>
      <w:r w:rsidRPr="001014D7">
        <w:rPr>
          <w:rFonts w:ascii="標楷體" w:eastAsia="標楷體" w:hAnsi="標楷體" w:cs="Times New Roman"/>
          <w:color w:val="212529"/>
          <w:kern w:val="0"/>
          <w:sz w:val="28"/>
          <w:szCs w:val="28"/>
        </w:rPr>
        <w:t>詳</w:t>
      </w:r>
      <w:proofErr w:type="gramEnd"/>
      <w:r w:rsidRPr="001014D7">
        <w:rPr>
          <w:rFonts w:ascii="標楷體" w:eastAsia="標楷體" w:hAnsi="標楷體" w:cs="Times New Roman"/>
          <w:color w:val="212529"/>
          <w:kern w:val="0"/>
          <w:sz w:val="28"/>
          <w:szCs w:val="28"/>
        </w:rPr>
        <w:t>【</w:t>
      </w:r>
      <w:hyperlink r:id="rId82" w:tgtFrame="_blank" w:tooltip="四十、申請人死亡或何種情形，家庭成員可以申請變更申請人或受補貼者？(收合)" w:history="1">
        <w:r w:rsidRPr="001014D7">
          <w:rPr>
            <w:rFonts w:ascii="標楷體" w:eastAsia="標楷體" w:hAnsi="標楷體" w:cs="Times New Roman"/>
            <w:color w:val="1A1290"/>
            <w:kern w:val="0"/>
            <w:sz w:val="28"/>
            <w:szCs w:val="28"/>
            <w:u w:val="single"/>
          </w:rPr>
          <w:t>114年辦理租金補貼之單位、地址及電話資訊</w:t>
        </w:r>
      </w:hyperlink>
      <w:r w:rsidRPr="001014D7">
        <w:rPr>
          <w:rFonts w:ascii="標楷體" w:eastAsia="標楷體" w:hAnsi="標楷體" w:cs="Times New Roman"/>
          <w:color w:val="212529"/>
          <w:kern w:val="0"/>
          <w:sz w:val="28"/>
          <w:szCs w:val="28"/>
        </w:rPr>
        <w:t>】續辦。</w:t>
      </w:r>
    </w:p>
    <w:p w:rsidR="00091E86" w:rsidRPr="001014D7" w:rsidRDefault="00091E86" w:rsidP="00091E86">
      <w:pPr>
        <w:pStyle w:val="qa"/>
        <w:numPr>
          <w:ilvl w:val="0"/>
          <w:numId w:val="16"/>
        </w:numPr>
        <w:shd w:val="clear" w:color="auto" w:fill="FFFFFF"/>
        <w:spacing w:before="0" w:beforeAutospacing="0" w:after="0" w:afterAutospacing="0" w:line="0" w:lineRule="atLeast"/>
        <w:ind w:left="0"/>
        <w:jc w:val="both"/>
        <w:rPr>
          <w:rFonts w:ascii="標楷體" w:eastAsia="標楷體" w:hAnsi="標楷體" w:cs="Times New Roman"/>
          <w:color w:val="212529"/>
          <w:sz w:val="28"/>
          <w:szCs w:val="28"/>
        </w:rPr>
      </w:pPr>
    </w:p>
    <w:p w:rsidR="00091E86" w:rsidRPr="001014D7" w:rsidRDefault="00AF2EF7" w:rsidP="00091E86">
      <w:pPr>
        <w:pStyle w:val="qa"/>
        <w:numPr>
          <w:ilvl w:val="0"/>
          <w:numId w:val="16"/>
        </w:numPr>
        <w:shd w:val="clear" w:color="auto" w:fill="FFFFFF"/>
        <w:spacing w:before="0" w:beforeAutospacing="0" w:after="0" w:afterAutospacing="0" w:line="0" w:lineRule="atLeast"/>
        <w:ind w:left="0"/>
        <w:jc w:val="both"/>
        <w:rPr>
          <w:rFonts w:ascii="標楷體" w:eastAsia="標楷體" w:hAnsi="標楷體" w:cs="Times New Roman"/>
          <w:color w:val="212529"/>
          <w:sz w:val="28"/>
          <w:szCs w:val="28"/>
        </w:rPr>
      </w:pPr>
      <w:hyperlink r:id="rId83" w:tooltip="四十一、出租人於租金補貼期間死亡，該怎麼處理？(展開)" w:history="1">
        <w:r w:rsidR="00091E86" w:rsidRPr="001014D7">
          <w:rPr>
            <w:rStyle w:val="qunm"/>
            <w:rFonts w:ascii="標楷體" w:eastAsia="標楷體" w:hAnsi="標楷體" w:cs="Times New Roman"/>
            <w:b/>
            <w:bCs/>
            <w:color w:val="000000"/>
            <w:sz w:val="28"/>
            <w:szCs w:val="28"/>
          </w:rPr>
          <w:t>四十一、</w:t>
        </w:r>
        <w:r w:rsidR="00091E86" w:rsidRPr="001014D7">
          <w:rPr>
            <w:rStyle w:val="qtext"/>
            <w:rFonts w:ascii="標楷體" w:eastAsia="標楷體" w:hAnsi="標楷體" w:cs="Times New Roman"/>
            <w:b/>
            <w:bCs/>
            <w:color w:val="000000"/>
            <w:sz w:val="28"/>
            <w:szCs w:val="28"/>
          </w:rPr>
          <w:t>出租人於租金補貼期間死亡，該怎麼處理？</w:t>
        </w:r>
      </w:hyperlink>
    </w:p>
    <w:p w:rsidR="00091E86" w:rsidRPr="001014D7" w:rsidRDefault="00091E86" w:rsidP="00091E86">
      <w:pPr>
        <w:widowControl/>
        <w:numPr>
          <w:ilvl w:val="0"/>
          <w:numId w:val="16"/>
        </w:numPr>
        <w:shd w:val="clear" w:color="auto" w:fill="FFFFFF"/>
        <w:spacing w:before="100" w:beforeAutospacing="1" w:after="100" w:afterAutospacing="1" w:line="0" w:lineRule="atLeast"/>
        <w:jc w:val="both"/>
        <w:rPr>
          <w:rFonts w:ascii="標楷體" w:eastAsia="標楷體" w:hAnsi="標楷體" w:cs="Times New Roman"/>
          <w:color w:val="212529"/>
          <w:kern w:val="0"/>
          <w:sz w:val="28"/>
          <w:szCs w:val="28"/>
        </w:rPr>
      </w:pPr>
      <w:r w:rsidRPr="001014D7">
        <w:rPr>
          <w:rFonts w:ascii="標楷體" w:eastAsia="標楷體" w:hAnsi="標楷體" w:cs="Times New Roman"/>
          <w:color w:val="212529"/>
          <w:kern w:val="0"/>
          <w:sz w:val="28"/>
          <w:szCs w:val="28"/>
        </w:rPr>
        <w:t>（一）受補貼戶應於出租人死亡之日起6個月內</w:t>
      </w:r>
      <w:proofErr w:type="gramStart"/>
      <w:r w:rsidRPr="001014D7">
        <w:rPr>
          <w:rFonts w:ascii="標楷體" w:eastAsia="標楷體" w:hAnsi="標楷體" w:cs="Times New Roman"/>
          <w:color w:val="212529"/>
          <w:kern w:val="0"/>
          <w:sz w:val="28"/>
          <w:szCs w:val="28"/>
        </w:rPr>
        <w:t>檢附新租賃</w:t>
      </w:r>
      <w:proofErr w:type="gramEnd"/>
      <w:r w:rsidRPr="001014D7">
        <w:rPr>
          <w:rFonts w:ascii="標楷體" w:eastAsia="標楷體" w:hAnsi="標楷體" w:cs="Times New Roman"/>
          <w:color w:val="212529"/>
          <w:kern w:val="0"/>
          <w:sz w:val="28"/>
          <w:szCs w:val="28"/>
        </w:rPr>
        <w:t>契約供</w:t>
      </w:r>
      <w:hyperlink r:id="rId84" w:tgtFrame="_blank" w:tooltip="四十一、出租人於租金補貼期間死亡，該怎麼處理？(收合)" w:history="1">
        <w:r w:rsidRPr="001014D7">
          <w:rPr>
            <w:rFonts w:ascii="標楷體" w:eastAsia="標楷體" w:hAnsi="標楷體" w:cs="Times New Roman"/>
            <w:color w:val="1A1290"/>
            <w:kern w:val="0"/>
            <w:sz w:val="28"/>
            <w:szCs w:val="28"/>
            <w:u w:val="single"/>
          </w:rPr>
          <w:t>直轄市、縣（市）政府</w:t>
        </w:r>
      </w:hyperlink>
      <w:r w:rsidRPr="001014D7">
        <w:rPr>
          <w:rFonts w:ascii="標楷體" w:eastAsia="標楷體" w:hAnsi="標楷體" w:cs="Times New Roman"/>
          <w:color w:val="212529"/>
          <w:kern w:val="0"/>
          <w:sz w:val="28"/>
          <w:szCs w:val="28"/>
        </w:rPr>
        <w:t>審核。但租金補貼期間於出租人死亡之日起6個月內屆滿者，免檢</w:t>
      </w:r>
      <w:proofErr w:type="gramStart"/>
      <w:r w:rsidRPr="001014D7">
        <w:rPr>
          <w:rFonts w:ascii="標楷體" w:eastAsia="標楷體" w:hAnsi="標楷體" w:cs="Times New Roman"/>
          <w:color w:val="212529"/>
          <w:kern w:val="0"/>
          <w:sz w:val="28"/>
          <w:szCs w:val="28"/>
        </w:rPr>
        <w:t>附</w:t>
      </w:r>
      <w:proofErr w:type="gramEnd"/>
      <w:r w:rsidRPr="001014D7">
        <w:rPr>
          <w:rFonts w:ascii="標楷體" w:eastAsia="標楷體" w:hAnsi="標楷體" w:cs="Times New Roman"/>
          <w:color w:val="212529"/>
          <w:kern w:val="0"/>
          <w:sz w:val="28"/>
          <w:szCs w:val="28"/>
        </w:rPr>
        <w:t>。</w:t>
      </w:r>
    </w:p>
    <w:p w:rsidR="00091E86" w:rsidRPr="001014D7" w:rsidRDefault="00091E86" w:rsidP="00091E86">
      <w:pPr>
        <w:widowControl/>
        <w:numPr>
          <w:ilvl w:val="0"/>
          <w:numId w:val="16"/>
        </w:numPr>
        <w:shd w:val="clear" w:color="auto" w:fill="FFFFFF"/>
        <w:spacing w:before="100" w:beforeAutospacing="1" w:after="100" w:afterAutospacing="1" w:line="0" w:lineRule="atLeast"/>
        <w:jc w:val="both"/>
        <w:rPr>
          <w:rFonts w:ascii="標楷體" w:eastAsia="標楷體" w:hAnsi="標楷體" w:cs="Times New Roman"/>
          <w:color w:val="212529"/>
          <w:kern w:val="0"/>
          <w:sz w:val="28"/>
          <w:szCs w:val="28"/>
        </w:rPr>
      </w:pPr>
      <w:r w:rsidRPr="001014D7">
        <w:rPr>
          <w:rFonts w:ascii="標楷體" w:eastAsia="標楷體" w:hAnsi="標楷體" w:cs="Times New Roman"/>
          <w:color w:val="212529"/>
          <w:kern w:val="0"/>
          <w:sz w:val="28"/>
          <w:szCs w:val="28"/>
        </w:rPr>
        <w:t>（二）受補貼戶逾前款規定期限未</w:t>
      </w:r>
      <w:proofErr w:type="gramStart"/>
      <w:r w:rsidRPr="001014D7">
        <w:rPr>
          <w:rFonts w:ascii="標楷體" w:eastAsia="標楷體" w:hAnsi="標楷體" w:cs="Times New Roman"/>
          <w:color w:val="212529"/>
          <w:kern w:val="0"/>
          <w:sz w:val="28"/>
          <w:szCs w:val="28"/>
        </w:rPr>
        <w:t>檢附新租賃</w:t>
      </w:r>
      <w:proofErr w:type="gramEnd"/>
      <w:r w:rsidRPr="001014D7">
        <w:rPr>
          <w:rFonts w:ascii="標楷體" w:eastAsia="標楷體" w:hAnsi="標楷體" w:cs="Times New Roman"/>
          <w:color w:val="212529"/>
          <w:kern w:val="0"/>
          <w:sz w:val="28"/>
          <w:szCs w:val="28"/>
        </w:rPr>
        <w:t>契約，自出租人死亡屆滿6個月之日起不予核撥租金補貼。但受補貼戶已檢附出租人繼承人繼承訴訟證明（相關證明）文件，不在此限。</w:t>
      </w:r>
    </w:p>
    <w:p w:rsidR="00091E86" w:rsidRPr="001014D7" w:rsidRDefault="00AF2EF7" w:rsidP="00091E86">
      <w:pPr>
        <w:pStyle w:val="qa"/>
        <w:numPr>
          <w:ilvl w:val="0"/>
          <w:numId w:val="16"/>
        </w:numPr>
        <w:shd w:val="clear" w:color="auto" w:fill="FFFFFF"/>
        <w:spacing w:before="0" w:beforeAutospacing="0" w:after="0" w:afterAutospacing="0" w:line="0" w:lineRule="atLeast"/>
        <w:ind w:left="0"/>
        <w:jc w:val="both"/>
        <w:rPr>
          <w:rFonts w:ascii="標楷體" w:eastAsia="標楷體" w:hAnsi="標楷體" w:cs="Times New Roman"/>
          <w:color w:val="212529"/>
          <w:sz w:val="28"/>
          <w:szCs w:val="28"/>
        </w:rPr>
      </w:pPr>
      <w:hyperlink r:id="rId85" w:tooltip="四十二、若申請租金補貼者之金融機構帳戶遭強制執行或因其他因素無法使用，該怎麼辦？(展開)" w:history="1">
        <w:r w:rsidR="00091E86" w:rsidRPr="001014D7">
          <w:rPr>
            <w:rStyle w:val="qunm"/>
            <w:rFonts w:ascii="標楷體" w:eastAsia="標楷體" w:hAnsi="標楷體" w:cs="Times New Roman"/>
            <w:b/>
            <w:bCs/>
            <w:color w:val="000000"/>
            <w:sz w:val="28"/>
            <w:szCs w:val="28"/>
          </w:rPr>
          <w:t>四十二、</w:t>
        </w:r>
        <w:r w:rsidR="00091E86" w:rsidRPr="001014D7">
          <w:rPr>
            <w:rStyle w:val="qtext"/>
            <w:rFonts w:ascii="標楷體" w:eastAsia="標楷體" w:hAnsi="標楷體" w:cs="Times New Roman"/>
            <w:b/>
            <w:bCs/>
            <w:color w:val="000000"/>
            <w:sz w:val="28"/>
            <w:szCs w:val="28"/>
          </w:rPr>
          <w:t>若申請租金補貼者之金融機構帳戶遭強制執行或因其他因素無法使用，該怎麼辦？</w:t>
        </w:r>
      </w:hyperlink>
    </w:p>
    <w:p w:rsidR="00091E86" w:rsidRPr="001014D7" w:rsidRDefault="00091E86" w:rsidP="00091E86">
      <w:pPr>
        <w:widowControl/>
        <w:numPr>
          <w:ilvl w:val="0"/>
          <w:numId w:val="16"/>
        </w:numPr>
        <w:shd w:val="clear" w:color="auto" w:fill="FFFFFF"/>
        <w:spacing w:before="100" w:beforeAutospacing="1" w:after="100" w:afterAutospacing="1" w:line="0" w:lineRule="atLeast"/>
        <w:jc w:val="both"/>
        <w:rPr>
          <w:rFonts w:ascii="標楷體" w:eastAsia="標楷體" w:hAnsi="標楷體" w:cs="Times New Roman"/>
          <w:color w:val="212529"/>
          <w:kern w:val="0"/>
          <w:sz w:val="28"/>
          <w:szCs w:val="28"/>
        </w:rPr>
      </w:pPr>
      <w:r w:rsidRPr="001014D7">
        <w:rPr>
          <w:rFonts w:ascii="標楷體" w:eastAsia="標楷體" w:hAnsi="標楷體" w:cs="Times New Roman"/>
          <w:color w:val="212529"/>
          <w:kern w:val="0"/>
          <w:sz w:val="28"/>
          <w:szCs w:val="28"/>
        </w:rPr>
        <w:t>（一）申請人得填具「租金補貼金融機構帳戶變更切結書」，切結同意將租金補貼撥入其指定之金融機構帳戶。</w:t>
      </w:r>
      <w:proofErr w:type="gramStart"/>
      <w:r w:rsidRPr="001014D7">
        <w:rPr>
          <w:rFonts w:ascii="標楷體" w:eastAsia="標楷體" w:hAnsi="標楷體" w:cs="Times New Roman"/>
          <w:color w:val="212529"/>
          <w:kern w:val="0"/>
          <w:sz w:val="28"/>
          <w:szCs w:val="28"/>
        </w:rPr>
        <w:t>【</w:t>
      </w:r>
      <w:proofErr w:type="gramEnd"/>
      <w:r w:rsidRPr="001014D7">
        <w:rPr>
          <w:rFonts w:ascii="標楷體" w:eastAsia="標楷體" w:hAnsi="標楷體" w:cs="Times New Roman"/>
          <w:color w:val="212529"/>
          <w:kern w:val="0"/>
          <w:sz w:val="28"/>
          <w:szCs w:val="28"/>
        </w:rPr>
        <w:t>切結書檔案及填寫範例可至內政部國土管理署網站首頁（網址：</w:t>
      </w:r>
      <w:hyperlink r:id="rId86" w:tgtFrame="_blank" w:tooltip="四十二、若申請租金補貼者之金融機構帳戶遭強制執行或因其他因素無法使用，該怎麼辦？(收合)" w:history="1">
        <w:r w:rsidRPr="001014D7">
          <w:rPr>
            <w:rFonts w:ascii="標楷體" w:eastAsia="標楷體" w:hAnsi="標楷體" w:cs="Times New Roman"/>
            <w:color w:val="1A1290"/>
            <w:kern w:val="0"/>
            <w:sz w:val="28"/>
            <w:szCs w:val="28"/>
            <w:u w:val="single"/>
          </w:rPr>
          <w:t>https://www.nlma.gov.tw</w:t>
        </w:r>
      </w:hyperlink>
      <w:proofErr w:type="gramStart"/>
      <w:r w:rsidRPr="001014D7">
        <w:rPr>
          <w:rFonts w:ascii="標楷體" w:eastAsia="標楷體" w:hAnsi="標楷體" w:cs="Times New Roman"/>
          <w:color w:val="212529"/>
          <w:kern w:val="0"/>
          <w:sz w:val="28"/>
          <w:szCs w:val="28"/>
        </w:rPr>
        <w:t>）右側</w:t>
      </w:r>
      <w:proofErr w:type="gramEnd"/>
      <w:r w:rsidRPr="001014D7">
        <w:rPr>
          <w:rFonts w:ascii="標楷體" w:eastAsia="標楷體" w:hAnsi="標楷體" w:cs="Times New Roman"/>
          <w:color w:val="212529"/>
          <w:kern w:val="0"/>
          <w:sz w:val="28"/>
          <w:szCs w:val="28"/>
        </w:rPr>
        <w:t>→「重要政策」→「三百億元中央擴大租金補貼專區」→「</w:t>
      </w:r>
      <w:hyperlink r:id="rId87" w:anchor="docs" w:tgtFrame="_blank" w:tooltip="四十二、若申請租金補貼者之金融機構帳戶遭強制執行或因其他因素無法使用，該怎麼辦？(收合)" w:history="1">
        <w:r w:rsidRPr="001014D7">
          <w:rPr>
            <w:rFonts w:ascii="標楷體" w:eastAsia="標楷體" w:hAnsi="標楷體" w:cs="Times New Roman"/>
            <w:color w:val="1A1290"/>
            <w:kern w:val="0"/>
            <w:sz w:val="28"/>
            <w:szCs w:val="28"/>
            <w:u w:val="single"/>
          </w:rPr>
          <w:t>其他書表下載</w:t>
        </w:r>
      </w:hyperlink>
      <w:r w:rsidRPr="001014D7">
        <w:rPr>
          <w:rFonts w:ascii="標楷體" w:eastAsia="標楷體" w:hAnsi="標楷體" w:cs="Times New Roman"/>
          <w:color w:val="212529"/>
          <w:kern w:val="0"/>
          <w:sz w:val="28"/>
          <w:szCs w:val="28"/>
        </w:rPr>
        <w:t>」下載及查詢】</w:t>
      </w:r>
    </w:p>
    <w:p w:rsidR="00091E86" w:rsidRPr="001014D7" w:rsidRDefault="00091E86" w:rsidP="00091E86">
      <w:pPr>
        <w:widowControl/>
        <w:numPr>
          <w:ilvl w:val="0"/>
          <w:numId w:val="16"/>
        </w:numPr>
        <w:shd w:val="clear" w:color="auto" w:fill="FFFFFF"/>
        <w:spacing w:before="100" w:beforeAutospacing="1" w:after="100" w:afterAutospacing="1" w:line="0" w:lineRule="atLeast"/>
        <w:jc w:val="both"/>
        <w:rPr>
          <w:rFonts w:ascii="標楷體" w:eastAsia="標楷體" w:hAnsi="標楷體" w:cs="Times New Roman"/>
          <w:color w:val="212529"/>
          <w:kern w:val="0"/>
          <w:sz w:val="28"/>
          <w:szCs w:val="28"/>
        </w:rPr>
      </w:pPr>
      <w:r w:rsidRPr="001014D7">
        <w:rPr>
          <w:rFonts w:ascii="標楷體" w:eastAsia="標楷體" w:hAnsi="標楷體" w:cs="Times New Roman"/>
          <w:color w:val="212529"/>
          <w:kern w:val="0"/>
          <w:sz w:val="28"/>
          <w:szCs w:val="28"/>
        </w:rPr>
        <w:t>（二）填寫後之「租金補貼金融機構帳戶變更切結書」，可以下列方式提出：</w:t>
      </w:r>
    </w:p>
    <w:p w:rsidR="00091E86" w:rsidRPr="001014D7" w:rsidRDefault="00091E86" w:rsidP="00091E86">
      <w:pPr>
        <w:widowControl/>
        <w:numPr>
          <w:ilvl w:val="1"/>
          <w:numId w:val="16"/>
        </w:numPr>
        <w:shd w:val="clear" w:color="auto" w:fill="FFFFFF"/>
        <w:spacing w:line="0" w:lineRule="atLeast"/>
        <w:jc w:val="both"/>
        <w:rPr>
          <w:rFonts w:ascii="標楷體" w:eastAsia="標楷體" w:hAnsi="標楷體" w:cs="Times New Roman"/>
          <w:color w:val="212529"/>
          <w:kern w:val="0"/>
          <w:sz w:val="28"/>
          <w:szCs w:val="28"/>
        </w:rPr>
      </w:pPr>
      <w:r w:rsidRPr="001014D7">
        <w:rPr>
          <w:rFonts w:ascii="標楷體" w:eastAsia="標楷體" w:hAnsi="標楷體" w:cs="Times New Roman"/>
          <w:color w:val="212529"/>
          <w:kern w:val="0"/>
          <w:sz w:val="28"/>
          <w:szCs w:val="28"/>
        </w:rPr>
        <w:t>可至內政部國土管理署網站首頁</w:t>
      </w:r>
      <w:proofErr w:type="gramStart"/>
      <w:r w:rsidRPr="001014D7">
        <w:rPr>
          <w:rFonts w:ascii="標楷體" w:eastAsia="標楷體" w:hAnsi="標楷體" w:cs="Times New Roman"/>
          <w:color w:val="212529"/>
          <w:kern w:val="0"/>
          <w:sz w:val="28"/>
          <w:szCs w:val="28"/>
        </w:rPr>
        <w:t>（</w:t>
      </w:r>
      <w:proofErr w:type="gramEnd"/>
      <w:r w:rsidRPr="001014D7">
        <w:rPr>
          <w:rFonts w:ascii="標楷體" w:eastAsia="標楷體" w:hAnsi="標楷體" w:cs="Times New Roman"/>
          <w:color w:val="212529"/>
          <w:kern w:val="0"/>
          <w:sz w:val="28"/>
          <w:szCs w:val="28"/>
        </w:rPr>
        <w:t>網址：</w:t>
      </w:r>
      <w:hyperlink r:id="rId88" w:tgtFrame="_blank" w:tooltip="四十二、若申請租金補貼者之金融機構帳戶遭強制執行或因其他因素無法使用，該怎麼辦？(收合)" w:history="1">
        <w:r w:rsidRPr="001014D7">
          <w:rPr>
            <w:rFonts w:ascii="標楷體" w:eastAsia="標楷體" w:hAnsi="標楷體" w:cs="Times New Roman"/>
            <w:color w:val="1A1290"/>
            <w:kern w:val="0"/>
            <w:sz w:val="28"/>
            <w:szCs w:val="28"/>
            <w:u w:val="single"/>
          </w:rPr>
          <w:t>https://www.nlma.gov.tw</w:t>
        </w:r>
      </w:hyperlink>
      <w:proofErr w:type="gramStart"/>
      <w:r w:rsidRPr="001014D7">
        <w:rPr>
          <w:rFonts w:ascii="標楷體" w:eastAsia="標楷體" w:hAnsi="標楷體" w:cs="Times New Roman"/>
          <w:color w:val="212529"/>
          <w:kern w:val="0"/>
          <w:sz w:val="28"/>
          <w:szCs w:val="28"/>
        </w:rPr>
        <w:t>）右側→</w:t>
      </w:r>
      <w:proofErr w:type="gramEnd"/>
      <w:r w:rsidRPr="001014D7">
        <w:rPr>
          <w:rFonts w:ascii="標楷體" w:eastAsia="標楷體" w:hAnsi="標楷體" w:cs="Times New Roman"/>
          <w:color w:val="212529"/>
          <w:kern w:val="0"/>
          <w:sz w:val="28"/>
          <w:szCs w:val="28"/>
        </w:rPr>
        <w:t>「重要政策」→「</w:t>
      </w:r>
      <w:hyperlink r:id="rId89" w:tgtFrame="_blank" w:tooltip="四十二、若申請租金補貼者之金融機構帳戶遭強制執行或因其他因素無法使用，該怎麼辦？(收合)" w:history="1">
        <w:r w:rsidRPr="001014D7">
          <w:rPr>
            <w:rFonts w:ascii="標楷體" w:eastAsia="標楷體" w:hAnsi="標楷體" w:cs="Times New Roman"/>
            <w:color w:val="1A1290"/>
            <w:kern w:val="0"/>
            <w:sz w:val="28"/>
            <w:szCs w:val="28"/>
            <w:u w:val="single"/>
          </w:rPr>
          <w:t>三百億元中央擴大租金</w:t>
        </w:r>
        <w:proofErr w:type="gramStart"/>
        <w:r w:rsidRPr="001014D7">
          <w:rPr>
            <w:rFonts w:ascii="標楷體" w:eastAsia="標楷體" w:hAnsi="標楷體" w:cs="Times New Roman"/>
            <w:color w:val="1A1290"/>
            <w:kern w:val="0"/>
            <w:sz w:val="28"/>
            <w:szCs w:val="28"/>
            <w:u w:val="single"/>
          </w:rPr>
          <w:t>補貼線上申請</w:t>
        </w:r>
        <w:proofErr w:type="gramEnd"/>
      </w:hyperlink>
      <w:r w:rsidRPr="001014D7">
        <w:rPr>
          <w:rFonts w:ascii="標楷體" w:eastAsia="標楷體" w:hAnsi="標楷體" w:cs="Times New Roman"/>
          <w:color w:val="212529"/>
          <w:kern w:val="0"/>
          <w:sz w:val="28"/>
          <w:szCs w:val="28"/>
        </w:rPr>
        <w:t>」→點選「</w:t>
      </w:r>
      <w:proofErr w:type="gramStart"/>
      <w:r w:rsidRPr="001014D7">
        <w:rPr>
          <w:rFonts w:ascii="標楷體" w:eastAsia="標楷體" w:hAnsi="標楷體" w:cs="Times New Roman"/>
          <w:color w:val="212529"/>
          <w:kern w:val="0"/>
          <w:sz w:val="28"/>
          <w:szCs w:val="28"/>
        </w:rPr>
        <w:t>線上補件</w:t>
      </w:r>
      <w:proofErr w:type="gramEnd"/>
      <w:r w:rsidRPr="001014D7">
        <w:rPr>
          <w:rFonts w:ascii="標楷體" w:eastAsia="標楷體" w:hAnsi="標楷體" w:cs="Times New Roman"/>
          <w:color w:val="212529"/>
          <w:kern w:val="0"/>
          <w:sz w:val="28"/>
          <w:szCs w:val="28"/>
        </w:rPr>
        <w:t>」，驗證身分後即可上傳切結書。</w:t>
      </w:r>
    </w:p>
    <w:p w:rsidR="00091E86" w:rsidRPr="001014D7" w:rsidRDefault="00091E86" w:rsidP="00091E86">
      <w:pPr>
        <w:widowControl/>
        <w:numPr>
          <w:ilvl w:val="1"/>
          <w:numId w:val="16"/>
        </w:numPr>
        <w:shd w:val="clear" w:color="auto" w:fill="FFFFFF"/>
        <w:spacing w:line="0" w:lineRule="atLeast"/>
        <w:jc w:val="both"/>
        <w:rPr>
          <w:rFonts w:ascii="標楷體" w:eastAsia="標楷體" w:hAnsi="標楷體" w:cs="Times New Roman"/>
          <w:color w:val="212529"/>
          <w:kern w:val="0"/>
          <w:sz w:val="28"/>
          <w:szCs w:val="28"/>
        </w:rPr>
      </w:pPr>
      <w:r w:rsidRPr="001014D7">
        <w:rPr>
          <w:rFonts w:ascii="標楷體" w:eastAsia="標楷體" w:hAnsi="標楷體" w:cs="Times New Roman"/>
          <w:color w:val="212529"/>
          <w:kern w:val="0"/>
          <w:sz w:val="28"/>
          <w:szCs w:val="28"/>
        </w:rPr>
        <w:t>郵寄補正資料至各直轄市、縣（市）政府</w:t>
      </w:r>
      <w:proofErr w:type="gramStart"/>
      <w:r w:rsidRPr="001014D7">
        <w:rPr>
          <w:rFonts w:ascii="標楷體" w:eastAsia="標楷體" w:hAnsi="標楷體" w:cs="Times New Roman"/>
          <w:color w:val="212529"/>
          <w:kern w:val="0"/>
          <w:sz w:val="28"/>
          <w:szCs w:val="28"/>
        </w:rPr>
        <w:t>詳</w:t>
      </w:r>
      <w:proofErr w:type="gramEnd"/>
      <w:r w:rsidRPr="001014D7">
        <w:rPr>
          <w:rFonts w:ascii="標楷體" w:eastAsia="標楷體" w:hAnsi="標楷體" w:cs="Times New Roman"/>
          <w:color w:val="212529"/>
          <w:kern w:val="0"/>
          <w:sz w:val="28"/>
          <w:szCs w:val="28"/>
        </w:rPr>
        <w:t>【</w:t>
      </w:r>
      <w:hyperlink r:id="rId90" w:tgtFrame="_blank" w:tooltip="四十二、若申請租金補貼者之金融機構帳戶遭強制執行或因其他因素無法使用，該怎麼辦？(收合)" w:history="1">
        <w:r w:rsidRPr="001014D7">
          <w:rPr>
            <w:rFonts w:ascii="標楷體" w:eastAsia="標楷體" w:hAnsi="標楷體" w:cs="Times New Roman"/>
            <w:color w:val="1A1290"/>
            <w:kern w:val="0"/>
            <w:sz w:val="28"/>
            <w:szCs w:val="28"/>
            <w:u w:val="single"/>
          </w:rPr>
          <w:t>114年辦理租金補貼之單位、地址及電話資訊</w:t>
        </w:r>
      </w:hyperlink>
      <w:r w:rsidRPr="001014D7">
        <w:rPr>
          <w:rFonts w:ascii="標楷體" w:eastAsia="標楷體" w:hAnsi="標楷體" w:cs="Times New Roman"/>
          <w:color w:val="212529"/>
          <w:kern w:val="0"/>
          <w:sz w:val="28"/>
          <w:szCs w:val="28"/>
        </w:rPr>
        <w:t>】續辦。</w:t>
      </w:r>
    </w:p>
    <w:p w:rsidR="00091E86" w:rsidRPr="001014D7" w:rsidRDefault="00AF2EF7" w:rsidP="00091E86">
      <w:pPr>
        <w:pStyle w:val="qa"/>
        <w:numPr>
          <w:ilvl w:val="0"/>
          <w:numId w:val="16"/>
        </w:numPr>
        <w:shd w:val="clear" w:color="auto" w:fill="FFFFFF"/>
        <w:spacing w:before="0" w:beforeAutospacing="0" w:after="0" w:afterAutospacing="0" w:line="0" w:lineRule="atLeast"/>
        <w:ind w:left="0"/>
        <w:jc w:val="both"/>
        <w:rPr>
          <w:rFonts w:ascii="標楷體" w:eastAsia="標楷體" w:hAnsi="標楷體" w:cs="Times New Roman"/>
          <w:color w:val="212529"/>
          <w:sz w:val="28"/>
          <w:szCs w:val="28"/>
        </w:rPr>
      </w:pPr>
      <w:hyperlink r:id="rId91" w:tooltip="四十三、受補貼者於租約期間內搬家或租約到期後未續約，租賃契約消滅，出租人可以如何處理？(展開)" w:history="1">
        <w:r w:rsidR="00091E86" w:rsidRPr="001014D7">
          <w:rPr>
            <w:rStyle w:val="qunm"/>
            <w:rFonts w:ascii="標楷體" w:eastAsia="標楷體" w:hAnsi="標楷體" w:cs="Times New Roman"/>
            <w:b/>
            <w:bCs/>
            <w:color w:val="000000"/>
            <w:sz w:val="28"/>
            <w:szCs w:val="28"/>
          </w:rPr>
          <w:t>四十三、</w:t>
        </w:r>
        <w:r w:rsidR="00091E86" w:rsidRPr="001014D7">
          <w:rPr>
            <w:rStyle w:val="qtext"/>
            <w:rFonts w:ascii="標楷體" w:eastAsia="標楷體" w:hAnsi="標楷體" w:cs="Times New Roman"/>
            <w:b/>
            <w:bCs/>
            <w:color w:val="000000"/>
            <w:sz w:val="28"/>
            <w:szCs w:val="28"/>
          </w:rPr>
          <w:t>受補貼者於租約期間內搬家或租約到期後未續約，租賃契約消滅，出租人可以如何處理？</w:t>
        </w:r>
      </w:hyperlink>
    </w:p>
    <w:p w:rsidR="00091E86" w:rsidRPr="001014D7" w:rsidRDefault="00091E86" w:rsidP="00091E86">
      <w:pPr>
        <w:widowControl/>
        <w:numPr>
          <w:ilvl w:val="0"/>
          <w:numId w:val="16"/>
        </w:numPr>
        <w:shd w:val="clear" w:color="auto" w:fill="FFFFFF"/>
        <w:spacing w:before="100" w:beforeAutospacing="1" w:after="100" w:afterAutospacing="1" w:line="0" w:lineRule="atLeast"/>
        <w:jc w:val="both"/>
        <w:rPr>
          <w:rFonts w:ascii="標楷體" w:eastAsia="標楷體" w:hAnsi="標楷體" w:cs="Times New Roman"/>
          <w:color w:val="212529"/>
          <w:kern w:val="0"/>
          <w:sz w:val="28"/>
          <w:szCs w:val="28"/>
        </w:rPr>
      </w:pPr>
      <w:r w:rsidRPr="001014D7">
        <w:rPr>
          <w:rFonts w:ascii="標楷體" w:eastAsia="標楷體" w:hAnsi="標楷體" w:cs="Times New Roman"/>
          <w:color w:val="212529"/>
          <w:kern w:val="0"/>
          <w:sz w:val="28"/>
          <w:szCs w:val="28"/>
        </w:rPr>
        <w:t>（一）受補貼者有下列情事之一，內政部國土</w:t>
      </w:r>
      <w:proofErr w:type="gramStart"/>
      <w:r w:rsidRPr="001014D7">
        <w:rPr>
          <w:rFonts w:ascii="標楷體" w:eastAsia="標楷體" w:hAnsi="標楷體" w:cs="Times New Roman"/>
          <w:color w:val="212529"/>
          <w:kern w:val="0"/>
          <w:sz w:val="28"/>
          <w:szCs w:val="28"/>
        </w:rPr>
        <w:t>管理署得暫停</w:t>
      </w:r>
      <w:proofErr w:type="gramEnd"/>
      <w:r w:rsidRPr="001014D7">
        <w:rPr>
          <w:rFonts w:ascii="標楷體" w:eastAsia="標楷體" w:hAnsi="標楷體" w:cs="Times New Roman"/>
          <w:color w:val="212529"/>
          <w:kern w:val="0"/>
          <w:sz w:val="28"/>
          <w:szCs w:val="28"/>
        </w:rPr>
        <w:t>撥款至該事由消滅為止：</w:t>
      </w:r>
    </w:p>
    <w:p w:rsidR="00091E86" w:rsidRPr="001014D7" w:rsidRDefault="00091E86" w:rsidP="00091E86">
      <w:pPr>
        <w:widowControl/>
        <w:numPr>
          <w:ilvl w:val="1"/>
          <w:numId w:val="16"/>
        </w:numPr>
        <w:shd w:val="clear" w:color="auto" w:fill="FFFFFF"/>
        <w:spacing w:line="0" w:lineRule="atLeast"/>
        <w:jc w:val="both"/>
        <w:rPr>
          <w:rFonts w:ascii="標楷體" w:eastAsia="標楷體" w:hAnsi="標楷體" w:cs="Times New Roman"/>
          <w:color w:val="212529"/>
          <w:kern w:val="0"/>
          <w:sz w:val="28"/>
          <w:szCs w:val="28"/>
        </w:rPr>
      </w:pPr>
      <w:r w:rsidRPr="001014D7">
        <w:rPr>
          <w:rFonts w:ascii="標楷體" w:eastAsia="標楷體" w:hAnsi="標楷體" w:cs="Times New Roman"/>
          <w:color w:val="212529"/>
          <w:kern w:val="0"/>
          <w:sz w:val="28"/>
          <w:szCs w:val="28"/>
        </w:rPr>
        <w:t>溢領政府其他住宅相關協助之款項，經該業務主管機關通知。</w:t>
      </w:r>
    </w:p>
    <w:p w:rsidR="00091E86" w:rsidRPr="001014D7" w:rsidRDefault="00091E86" w:rsidP="00091E86">
      <w:pPr>
        <w:widowControl/>
        <w:numPr>
          <w:ilvl w:val="1"/>
          <w:numId w:val="16"/>
        </w:numPr>
        <w:shd w:val="clear" w:color="auto" w:fill="FFFFFF"/>
        <w:spacing w:line="0" w:lineRule="atLeast"/>
        <w:jc w:val="both"/>
        <w:rPr>
          <w:rFonts w:ascii="標楷體" w:eastAsia="標楷體" w:hAnsi="標楷體" w:cs="Times New Roman"/>
          <w:color w:val="212529"/>
          <w:kern w:val="0"/>
          <w:sz w:val="28"/>
          <w:szCs w:val="28"/>
        </w:rPr>
      </w:pPr>
      <w:r w:rsidRPr="001014D7">
        <w:rPr>
          <w:rFonts w:ascii="標楷體" w:eastAsia="標楷體" w:hAnsi="標楷體" w:cs="Times New Roman"/>
          <w:color w:val="212529"/>
          <w:kern w:val="0"/>
          <w:sz w:val="28"/>
          <w:szCs w:val="28"/>
        </w:rPr>
        <w:t>經出租人檢附租賃契約已消滅或提前終止之證明文件。</w:t>
      </w:r>
    </w:p>
    <w:p w:rsidR="00091E86" w:rsidRPr="001014D7" w:rsidRDefault="00091E86" w:rsidP="00091E86">
      <w:pPr>
        <w:widowControl/>
        <w:numPr>
          <w:ilvl w:val="0"/>
          <w:numId w:val="16"/>
        </w:numPr>
        <w:shd w:val="clear" w:color="auto" w:fill="FFFFFF"/>
        <w:spacing w:before="100" w:beforeAutospacing="1" w:after="100" w:afterAutospacing="1" w:line="0" w:lineRule="atLeast"/>
        <w:jc w:val="both"/>
        <w:rPr>
          <w:rFonts w:ascii="標楷體" w:eastAsia="標楷體" w:hAnsi="標楷體" w:cs="Times New Roman"/>
          <w:color w:val="212529"/>
          <w:kern w:val="0"/>
          <w:sz w:val="28"/>
          <w:szCs w:val="28"/>
        </w:rPr>
      </w:pPr>
      <w:r w:rsidRPr="001014D7">
        <w:rPr>
          <w:rFonts w:ascii="標楷體" w:eastAsia="標楷體" w:hAnsi="標楷體" w:cs="Times New Roman"/>
          <w:color w:val="212529"/>
          <w:kern w:val="0"/>
          <w:sz w:val="28"/>
          <w:szCs w:val="28"/>
        </w:rPr>
        <w:t>（二）如果受補貼者於租約期間內搬家，或租約到期後未續約，出租人可填寫「出租人通報租賃契約消滅聲明書」</w:t>
      </w:r>
      <w:proofErr w:type="gramStart"/>
      <w:r w:rsidRPr="001014D7">
        <w:rPr>
          <w:rFonts w:ascii="標楷體" w:eastAsia="標楷體" w:hAnsi="標楷體" w:cs="Times New Roman"/>
          <w:color w:val="212529"/>
          <w:kern w:val="0"/>
          <w:sz w:val="28"/>
          <w:szCs w:val="28"/>
        </w:rPr>
        <w:t>【</w:t>
      </w:r>
      <w:proofErr w:type="gramEnd"/>
      <w:r w:rsidRPr="001014D7">
        <w:rPr>
          <w:rFonts w:ascii="標楷體" w:eastAsia="標楷體" w:hAnsi="標楷體" w:cs="Times New Roman"/>
          <w:color w:val="212529"/>
          <w:kern w:val="0"/>
          <w:sz w:val="28"/>
          <w:szCs w:val="28"/>
        </w:rPr>
        <w:t>聲明書檔案可至內政部國土管理署網站首頁（網址：</w:t>
      </w:r>
      <w:hyperlink r:id="rId92" w:tgtFrame="_blank" w:tooltip="四十三、受補貼者於租約期間內搬家或租約到期後未續約，租賃契約消滅，出租人可以如何處理？(收合)" w:history="1">
        <w:r w:rsidRPr="001014D7">
          <w:rPr>
            <w:rFonts w:ascii="標楷體" w:eastAsia="標楷體" w:hAnsi="標楷體" w:cs="Times New Roman"/>
            <w:color w:val="1A1290"/>
            <w:kern w:val="0"/>
            <w:sz w:val="28"/>
            <w:szCs w:val="28"/>
            <w:u w:val="single"/>
          </w:rPr>
          <w:t>https://www.nlma.gov.tw</w:t>
        </w:r>
      </w:hyperlink>
      <w:proofErr w:type="gramStart"/>
      <w:r w:rsidRPr="001014D7">
        <w:rPr>
          <w:rFonts w:ascii="標楷體" w:eastAsia="標楷體" w:hAnsi="標楷體" w:cs="Times New Roman"/>
          <w:color w:val="212529"/>
          <w:kern w:val="0"/>
          <w:sz w:val="28"/>
          <w:szCs w:val="28"/>
        </w:rPr>
        <w:t>）右側</w:t>
      </w:r>
      <w:proofErr w:type="gramEnd"/>
      <w:r w:rsidRPr="001014D7">
        <w:rPr>
          <w:rFonts w:ascii="標楷體" w:eastAsia="標楷體" w:hAnsi="標楷體" w:cs="Times New Roman"/>
          <w:color w:val="212529"/>
          <w:kern w:val="0"/>
          <w:sz w:val="28"/>
          <w:szCs w:val="28"/>
        </w:rPr>
        <w:t>→「重要政策」→「三百億元中央擴大租金補貼專區」→「</w:t>
      </w:r>
      <w:hyperlink r:id="rId93" w:anchor="docs" w:tgtFrame="_blank" w:tooltip="四十三、受補貼者於租約期間內搬家或租約到期後未續約，租賃契約消滅，出租人可以如何處理？(收合)" w:history="1">
        <w:r w:rsidRPr="001014D7">
          <w:rPr>
            <w:rFonts w:ascii="標楷體" w:eastAsia="標楷體" w:hAnsi="標楷體" w:cs="Times New Roman"/>
            <w:color w:val="1A1290"/>
            <w:kern w:val="0"/>
            <w:sz w:val="28"/>
            <w:szCs w:val="28"/>
            <w:u w:val="single"/>
          </w:rPr>
          <w:t>其他書表下載</w:t>
        </w:r>
      </w:hyperlink>
      <w:r w:rsidRPr="001014D7">
        <w:rPr>
          <w:rFonts w:ascii="標楷體" w:eastAsia="標楷體" w:hAnsi="標楷體" w:cs="Times New Roman"/>
          <w:color w:val="212529"/>
          <w:kern w:val="0"/>
          <w:sz w:val="28"/>
          <w:szCs w:val="28"/>
        </w:rPr>
        <w:t>」下載及查詢】後，郵寄聲明書至各</w:t>
      </w:r>
      <w:r w:rsidRPr="001014D7">
        <w:rPr>
          <w:rFonts w:ascii="標楷體" w:eastAsia="標楷體" w:hAnsi="標楷體" w:cs="Times New Roman"/>
          <w:color w:val="212529"/>
          <w:kern w:val="0"/>
          <w:sz w:val="28"/>
          <w:szCs w:val="28"/>
        </w:rPr>
        <w:lastRenderedPageBreak/>
        <w:t>直轄市、縣（市）政府詳【</w:t>
      </w:r>
      <w:hyperlink r:id="rId94" w:tgtFrame="_blank" w:tooltip="四十三、受補貼者於租約期間內搬家或租約到期後未續約，租賃契約消滅，出租人可以如何處理？(收合)" w:history="1">
        <w:r w:rsidRPr="001014D7">
          <w:rPr>
            <w:rFonts w:ascii="標楷體" w:eastAsia="標楷體" w:hAnsi="標楷體" w:cs="Times New Roman"/>
            <w:color w:val="1A1290"/>
            <w:kern w:val="0"/>
            <w:sz w:val="28"/>
            <w:szCs w:val="28"/>
            <w:u w:val="single"/>
          </w:rPr>
          <w:t>114年辦理租金補貼之單位、地址及電話資訊</w:t>
        </w:r>
      </w:hyperlink>
      <w:r w:rsidRPr="001014D7">
        <w:rPr>
          <w:rFonts w:ascii="標楷體" w:eastAsia="標楷體" w:hAnsi="標楷體" w:cs="Times New Roman"/>
          <w:color w:val="212529"/>
          <w:kern w:val="0"/>
          <w:sz w:val="28"/>
          <w:szCs w:val="28"/>
        </w:rPr>
        <w:t>】續辦。</w:t>
      </w:r>
    </w:p>
    <w:p w:rsidR="00091E86" w:rsidRPr="001014D7" w:rsidRDefault="00091E86" w:rsidP="00091E86">
      <w:pPr>
        <w:pStyle w:val="qa"/>
        <w:numPr>
          <w:ilvl w:val="0"/>
          <w:numId w:val="16"/>
        </w:numPr>
        <w:shd w:val="clear" w:color="auto" w:fill="FFFFFF"/>
        <w:spacing w:before="0" w:beforeAutospacing="0" w:after="0" w:afterAutospacing="0" w:line="0" w:lineRule="atLeast"/>
        <w:ind w:left="0"/>
        <w:jc w:val="both"/>
        <w:rPr>
          <w:rFonts w:ascii="標楷體" w:eastAsia="標楷體" w:hAnsi="標楷體" w:cs="Times New Roman"/>
          <w:color w:val="212529"/>
          <w:sz w:val="28"/>
          <w:szCs w:val="28"/>
        </w:rPr>
      </w:pPr>
    </w:p>
    <w:p w:rsidR="00091E86" w:rsidRPr="001014D7" w:rsidRDefault="00AF2EF7" w:rsidP="00091E86">
      <w:pPr>
        <w:pStyle w:val="qa"/>
        <w:numPr>
          <w:ilvl w:val="0"/>
          <w:numId w:val="16"/>
        </w:numPr>
        <w:shd w:val="clear" w:color="auto" w:fill="FFFFFF"/>
        <w:spacing w:before="0" w:beforeAutospacing="0" w:after="0" w:afterAutospacing="0" w:line="0" w:lineRule="atLeast"/>
        <w:ind w:left="0"/>
        <w:jc w:val="both"/>
        <w:rPr>
          <w:rFonts w:ascii="標楷體" w:eastAsia="標楷體" w:hAnsi="標楷體" w:cs="Times New Roman"/>
          <w:color w:val="212529"/>
          <w:sz w:val="28"/>
          <w:szCs w:val="28"/>
        </w:rPr>
      </w:pPr>
      <w:hyperlink r:id="rId95" w:tooltip="四十四、租金補貼之申請人(或受補貼者)有哪些狀況必須提供切結書或變更申請書？(展開)" w:history="1">
        <w:r w:rsidR="00091E86" w:rsidRPr="001014D7">
          <w:rPr>
            <w:rStyle w:val="qunm"/>
            <w:rFonts w:ascii="標楷體" w:eastAsia="標楷體" w:hAnsi="標楷體" w:cs="Times New Roman"/>
            <w:b/>
            <w:bCs/>
            <w:color w:val="000000"/>
            <w:sz w:val="28"/>
            <w:szCs w:val="28"/>
          </w:rPr>
          <w:t>四十四、</w:t>
        </w:r>
        <w:r w:rsidR="00091E86" w:rsidRPr="001014D7">
          <w:rPr>
            <w:rStyle w:val="qtext"/>
            <w:rFonts w:ascii="標楷體" w:eastAsia="標楷體" w:hAnsi="標楷體" w:cs="Times New Roman"/>
            <w:b/>
            <w:bCs/>
            <w:color w:val="000000"/>
            <w:sz w:val="28"/>
            <w:szCs w:val="28"/>
          </w:rPr>
          <w:t>租金補貼之申請人(或受補貼者)有哪些狀況必須提供切結書或變更申請書？</w:t>
        </w:r>
      </w:hyperlink>
    </w:p>
    <w:tbl>
      <w:tblPr>
        <w:tblW w:w="9773" w:type="dxa"/>
        <w:shd w:val="clear" w:color="auto" w:fill="FFFFFF"/>
        <w:tblCellMar>
          <w:top w:w="15" w:type="dxa"/>
          <w:left w:w="15" w:type="dxa"/>
          <w:bottom w:w="15" w:type="dxa"/>
          <w:right w:w="15" w:type="dxa"/>
        </w:tblCellMar>
        <w:tblLook w:val="04A0" w:firstRow="1" w:lastRow="0" w:firstColumn="1" w:lastColumn="0" w:noHBand="0" w:noVBand="1"/>
      </w:tblPr>
      <w:tblGrid>
        <w:gridCol w:w="595"/>
        <w:gridCol w:w="1922"/>
        <w:gridCol w:w="7256"/>
      </w:tblGrid>
      <w:tr w:rsidR="00091E86" w:rsidRPr="001014D7" w:rsidTr="00091E86">
        <w:trPr>
          <w:tblHeader/>
        </w:trPr>
        <w:tc>
          <w:tcPr>
            <w:tcW w:w="0" w:type="auto"/>
            <w:tcBorders>
              <w:top w:val="single" w:sz="6" w:space="0" w:color="AAAAAA"/>
              <w:left w:val="single" w:sz="6" w:space="0" w:color="AAAAAA"/>
              <w:bottom w:val="single" w:sz="6" w:space="0" w:color="AAAAAA"/>
              <w:right w:val="single" w:sz="6" w:space="0" w:color="AAAAAA"/>
            </w:tcBorders>
            <w:shd w:val="clear" w:color="auto" w:fill="auto"/>
            <w:tcMar>
              <w:top w:w="180" w:type="dxa"/>
              <w:left w:w="120" w:type="dxa"/>
              <w:bottom w:w="180" w:type="dxa"/>
              <w:right w:w="120" w:type="dxa"/>
            </w:tcMar>
            <w:vAlign w:val="center"/>
            <w:hideMark/>
          </w:tcPr>
          <w:p w:rsidR="00091E86" w:rsidRPr="001014D7" w:rsidRDefault="00091E86" w:rsidP="00A11A91">
            <w:pPr>
              <w:widowControl/>
              <w:spacing w:line="0" w:lineRule="atLeast"/>
              <w:jc w:val="center"/>
              <w:rPr>
                <w:rFonts w:ascii="標楷體" w:eastAsia="標楷體" w:hAnsi="標楷體" w:cs="Times New Roman"/>
                <w:b/>
                <w:bCs/>
                <w:color w:val="333333"/>
                <w:kern w:val="0"/>
                <w:sz w:val="28"/>
                <w:szCs w:val="28"/>
              </w:rPr>
            </w:pPr>
            <w:r w:rsidRPr="001014D7">
              <w:rPr>
                <w:rFonts w:ascii="標楷體" w:eastAsia="標楷體" w:hAnsi="標楷體" w:cs="Times New Roman"/>
                <w:b/>
                <w:bCs/>
                <w:color w:val="333333"/>
                <w:kern w:val="0"/>
                <w:sz w:val="28"/>
                <w:szCs w:val="28"/>
              </w:rPr>
              <w:t>項次</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180" w:type="dxa"/>
              <w:left w:w="120" w:type="dxa"/>
              <w:bottom w:w="180" w:type="dxa"/>
              <w:right w:w="120" w:type="dxa"/>
            </w:tcMar>
            <w:vAlign w:val="center"/>
            <w:hideMark/>
          </w:tcPr>
          <w:p w:rsidR="00091E86" w:rsidRPr="001014D7" w:rsidRDefault="00091E86" w:rsidP="00A11A91">
            <w:pPr>
              <w:widowControl/>
              <w:spacing w:line="0" w:lineRule="atLeast"/>
              <w:jc w:val="center"/>
              <w:rPr>
                <w:rFonts w:ascii="標楷體" w:eastAsia="標楷體" w:hAnsi="標楷體" w:cs="Times New Roman"/>
                <w:b/>
                <w:bCs/>
                <w:color w:val="333333"/>
                <w:kern w:val="0"/>
                <w:sz w:val="28"/>
                <w:szCs w:val="28"/>
              </w:rPr>
            </w:pPr>
            <w:r w:rsidRPr="001014D7">
              <w:rPr>
                <w:rFonts w:ascii="標楷體" w:eastAsia="標楷體" w:hAnsi="標楷體" w:cs="Times New Roman"/>
                <w:b/>
                <w:bCs/>
                <w:color w:val="333333"/>
                <w:kern w:val="0"/>
                <w:sz w:val="28"/>
                <w:szCs w:val="28"/>
              </w:rPr>
              <w:t>切結書或變更申請書名稱</w:t>
            </w:r>
          </w:p>
        </w:tc>
        <w:tc>
          <w:tcPr>
            <w:tcW w:w="7256" w:type="dxa"/>
            <w:tcBorders>
              <w:top w:val="single" w:sz="6" w:space="0" w:color="AAAAAA"/>
              <w:left w:val="single" w:sz="6" w:space="0" w:color="AAAAAA"/>
              <w:bottom w:val="single" w:sz="6" w:space="0" w:color="AAAAAA"/>
              <w:right w:val="single" w:sz="6" w:space="0" w:color="AAAAAA"/>
            </w:tcBorders>
            <w:shd w:val="clear" w:color="auto" w:fill="auto"/>
            <w:tcMar>
              <w:top w:w="180" w:type="dxa"/>
              <w:left w:w="120" w:type="dxa"/>
              <w:bottom w:w="180" w:type="dxa"/>
              <w:right w:w="120" w:type="dxa"/>
            </w:tcMar>
            <w:vAlign w:val="center"/>
            <w:hideMark/>
          </w:tcPr>
          <w:p w:rsidR="00091E86" w:rsidRPr="001014D7" w:rsidRDefault="00091E86" w:rsidP="00A11A91">
            <w:pPr>
              <w:widowControl/>
              <w:spacing w:line="0" w:lineRule="atLeast"/>
              <w:jc w:val="center"/>
              <w:rPr>
                <w:rFonts w:ascii="標楷體" w:eastAsia="標楷體" w:hAnsi="標楷體" w:cs="Times New Roman"/>
                <w:b/>
                <w:bCs/>
                <w:color w:val="333333"/>
                <w:kern w:val="0"/>
                <w:sz w:val="28"/>
                <w:szCs w:val="28"/>
              </w:rPr>
            </w:pPr>
            <w:r w:rsidRPr="001014D7">
              <w:rPr>
                <w:rFonts w:ascii="標楷體" w:eastAsia="標楷體" w:hAnsi="標楷體" w:cs="Times New Roman"/>
                <w:b/>
                <w:bCs/>
                <w:color w:val="333333"/>
                <w:kern w:val="0"/>
                <w:sz w:val="28"/>
                <w:szCs w:val="28"/>
              </w:rPr>
              <w:t>切結或申請變更情況說明</w:t>
            </w:r>
          </w:p>
        </w:tc>
      </w:tr>
      <w:tr w:rsidR="00091E86" w:rsidRPr="001014D7" w:rsidTr="00262543">
        <w:trPr>
          <w:trHeight w:val="1502"/>
        </w:trPr>
        <w:tc>
          <w:tcPr>
            <w:tcW w:w="0" w:type="auto"/>
            <w:tcBorders>
              <w:top w:val="single" w:sz="6" w:space="0" w:color="AAAAAA"/>
              <w:left w:val="single" w:sz="6" w:space="0" w:color="AAAAAA"/>
              <w:bottom w:val="single" w:sz="6" w:space="0" w:color="AAAAAA"/>
              <w:right w:val="single" w:sz="6" w:space="0" w:color="AAAAAA"/>
            </w:tcBorders>
            <w:shd w:val="clear" w:color="auto" w:fill="auto"/>
            <w:tcMar>
              <w:top w:w="180" w:type="dxa"/>
              <w:left w:w="120" w:type="dxa"/>
              <w:bottom w:w="180" w:type="dxa"/>
              <w:right w:w="120" w:type="dxa"/>
            </w:tcMar>
            <w:vAlign w:val="center"/>
            <w:hideMark/>
          </w:tcPr>
          <w:p w:rsidR="00091E86" w:rsidRPr="001014D7" w:rsidRDefault="00091E86" w:rsidP="00A11A91">
            <w:pPr>
              <w:widowControl/>
              <w:spacing w:line="0" w:lineRule="atLeast"/>
              <w:jc w:val="center"/>
              <w:rPr>
                <w:rFonts w:ascii="標楷體" w:eastAsia="標楷體" w:hAnsi="標楷體" w:cs="Times New Roman"/>
                <w:color w:val="000000"/>
                <w:kern w:val="0"/>
                <w:sz w:val="28"/>
                <w:szCs w:val="28"/>
              </w:rPr>
            </w:pPr>
            <w:r w:rsidRPr="001014D7">
              <w:rPr>
                <w:rFonts w:ascii="標楷體" w:eastAsia="標楷體" w:hAnsi="標楷體" w:cs="Times New Roman"/>
                <w:color w:val="000000"/>
                <w:kern w:val="0"/>
                <w:sz w:val="28"/>
                <w:szCs w:val="28"/>
              </w:rPr>
              <w:t>1</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180" w:type="dxa"/>
              <w:left w:w="120" w:type="dxa"/>
              <w:bottom w:w="180" w:type="dxa"/>
              <w:right w:w="120" w:type="dxa"/>
            </w:tcMar>
            <w:vAlign w:val="center"/>
            <w:hideMark/>
          </w:tcPr>
          <w:p w:rsidR="00091E86" w:rsidRPr="001014D7" w:rsidRDefault="00091E86" w:rsidP="00A11A91">
            <w:pPr>
              <w:widowControl/>
              <w:spacing w:line="0" w:lineRule="atLeast"/>
              <w:jc w:val="center"/>
              <w:rPr>
                <w:rFonts w:ascii="標楷體" w:eastAsia="標楷體" w:hAnsi="標楷體" w:cs="Times New Roman"/>
                <w:color w:val="000000"/>
                <w:kern w:val="0"/>
                <w:sz w:val="28"/>
                <w:szCs w:val="28"/>
              </w:rPr>
            </w:pPr>
            <w:r w:rsidRPr="001014D7">
              <w:rPr>
                <w:rFonts w:ascii="標楷體" w:eastAsia="標楷體" w:hAnsi="標楷體" w:cs="Times New Roman"/>
                <w:color w:val="000000"/>
                <w:kern w:val="0"/>
                <w:sz w:val="28"/>
                <w:szCs w:val="28"/>
              </w:rPr>
              <w:t>自願撤案(放棄) 中央擴大租金補貼切結書</w:t>
            </w:r>
          </w:p>
        </w:tc>
        <w:tc>
          <w:tcPr>
            <w:tcW w:w="7256" w:type="dxa"/>
            <w:tcBorders>
              <w:top w:val="single" w:sz="6" w:space="0" w:color="AAAAAA"/>
              <w:left w:val="single" w:sz="6" w:space="0" w:color="AAAAAA"/>
              <w:bottom w:val="single" w:sz="6" w:space="0" w:color="AAAAAA"/>
              <w:right w:val="single" w:sz="6" w:space="0" w:color="AAAAAA"/>
            </w:tcBorders>
            <w:shd w:val="clear" w:color="auto" w:fill="auto"/>
            <w:tcMar>
              <w:top w:w="180" w:type="dxa"/>
              <w:left w:w="120" w:type="dxa"/>
              <w:bottom w:w="180" w:type="dxa"/>
              <w:right w:w="120" w:type="dxa"/>
            </w:tcMar>
            <w:vAlign w:val="center"/>
            <w:hideMark/>
          </w:tcPr>
          <w:p w:rsidR="00091E86" w:rsidRPr="001014D7" w:rsidRDefault="00091E86" w:rsidP="00091E86">
            <w:pPr>
              <w:widowControl/>
              <w:numPr>
                <w:ilvl w:val="0"/>
                <w:numId w:val="17"/>
              </w:numPr>
              <w:spacing w:before="100" w:beforeAutospacing="1" w:after="100" w:afterAutospacing="1" w:line="0" w:lineRule="atLeast"/>
              <w:ind w:left="0"/>
              <w:jc w:val="both"/>
              <w:rPr>
                <w:rFonts w:ascii="標楷體" w:eastAsia="標楷體" w:hAnsi="標楷體" w:cs="Times New Roman"/>
                <w:color w:val="000000"/>
                <w:kern w:val="0"/>
                <w:sz w:val="28"/>
                <w:szCs w:val="28"/>
              </w:rPr>
            </w:pPr>
            <w:r w:rsidRPr="001014D7">
              <w:rPr>
                <w:rFonts w:ascii="標楷體" w:eastAsia="標楷體" w:hAnsi="標楷體" w:cs="Times New Roman"/>
                <w:color w:val="000000"/>
                <w:kern w:val="0"/>
                <w:sz w:val="28"/>
                <w:szCs w:val="28"/>
              </w:rPr>
              <w:t>1.申請人本人或家庭成員，因入住社會住宅、持有房屋、申請其他住宅相關協助…等。</w:t>
            </w:r>
          </w:p>
          <w:p w:rsidR="00091E86" w:rsidRPr="001014D7" w:rsidRDefault="00091E86" w:rsidP="00091E86">
            <w:pPr>
              <w:widowControl/>
              <w:numPr>
                <w:ilvl w:val="0"/>
                <w:numId w:val="17"/>
              </w:numPr>
              <w:spacing w:before="100" w:beforeAutospacing="1" w:after="100" w:afterAutospacing="1" w:line="0" w:lineRule="atLeast"/>
              <w:ind w:left="0"/>
              <w:jc w:val="both"/>
              <w:rPr>
                <w:rFonts w:ascii="標楷體" w:eastAsia="標楷體" w:hAnsi="標楷體" w:cs="Times New Roman"/>
                <w:color w:val="000000"/>
                <w:kern w:val="0"/>
                <w:sz w:val="28"/>
                <w:szCs w:val="28"/>
              </w:rPr>
            </w:pPr>
            <w:r w:rsidRPr="001014D7">
              <w:rPr>
                <w:rFonts w:ascii="標楷體" w:eastAsia="標楷體" w:hAnsi="標楷體" w:cs="Times New Roman"/>
                <w:color w:val="000000"/>
                <w:kern w:val="0"/>
                <w:sz w:val="28"/>
                <w:szCs w:val="28"/>
              </w:rPr>
              <w:t>2.申請人因114年度期間，因加碼條件異動，且異動時間於申請案審查基準日後，欲獲更高之加碼補助。</w:t>
            </w:r>
          </w:p>
        </w:tc>
      </w:tr>
      <w:tr w:rsidR="00091E86" w:rsidRPr="001014D7" w:rsidTr="00262543">
        <w:trPr>
          <w:trHeight w:val="1801"/>
        </w:trPr>
        <w:tc>
          <w:tcPr>
            <w:tcW w:w="0" w:type="auto"/>
            <w:tcBorders>
              <w:top w:val="single" w:sz="6" w:space="0" w:color="AAAAAA"/>
              <w:left w:val="single" w:sz="6" w:space="0" w:color="AAAAAA"/>
              <w:bottom w:val="single" w:sz="6" w:space="0" w:color="AAAAAA"/>
              <w:right w:val="single" w:sz="6" w:space="0" w:color="AAAAAA"/>
            </w:tcBorders>
            <w:shd w:val="clear" w:color="auto" w:fill="auto"/>
            <w:tcMar>
              <w:top w:w="180" w:type="dxa"/>
              <w:left w:w="120" w:type="dxa"/>
              <w:bottom w:w="180" w:type="dxa"/>
              <w:right w:w="120" w:type="dxa"/>
            </w:tcMar>
            <w:vAlign w:val="center"/>
            <w:hideMark/>
          </w:tcPr>
          <w:p w:rsidR="00091E86" w:rsidRPr="001014D7" w:rsidRDefault="00091E86" w:rsidP="00A11A91">
            <w:pPr>
              <w:widowControl/>
              <w:spacing w:line="0" w:lineRule="atLeast"/>
              <w:jc w:val="center"/>
              <w:rPr>
                <w:rFonts w:ascii="標楷體" w:eastAsia="標楷體" w:hAnsi="標楷體" w:cs="Times New Roman"/>
                <w:color w:val="000000"/>
                <w:kern w:val="0"/>
                <w:sz w:val="28"/>
                <w:szCs w:val="28"/>
              </w:rPr>
            </w:pPr>
            <w:r w:rsidRPr="001014D7">
              <w:rPr>
                <w:rFonts w:ascii="標楷體" w:eastAsia="標楷體" w:hAnsi="標楷體" w:cs="Times New Roman"/>
                <w:color w:val="000000"/>
                <w:kern w:val="0"/>
                <w:sz w:val="28"/>
                <w:szCs w:val="28"/>
              </w:rPr>
              <w:t>2</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180" w:type="dxa"/>
              <w:left w:w="120" w:type="dxa"/>
              <w:bottom w:w="180" w:type="dxa"/>
              <w:right w:w="120" w:type="dxa"/>
            </w:tcMar>
            <w:vAlign w:val="center"/>
            <w:hideMark/>
          </w:tcPr>
          <w:p w:rsidR="00091E86" w:rsidRPr="001014D7" w:rsidRDefault="00091E86" w:rsidP="00A11A91">
            <w:pPr>
              <w:widowControl/>
              <w:spacing w:line="0" w:lineRule="atLeast"/>
              <w:jc w:val="center"/>
              <w:rPr>
                <w:rFonts w:ascii="標楷體" w:eastAsia="標楷體" w:hAnsi="標楷體" w:cs="Times New Roman"/>
                <w:color w:val="000000"/>
                <w:kern w:val="0"/>
                <w:sz w:val="28"/>
                <w:szCs w:val="28"/>
              </w:rPr>
            </w:pPr>
            <w:r w:rsidRPr="001014D7">
              <w:rPr>
                <w:rFonts w:ascii="標楷體" w:eastAsia="標楷體" w:hAnsi="標楷體" w:cs="Times New Roman"/>
                <w:color w:val="000000"/>
                <w:kern w:val="0"/>
                <w:sz w:val="28"/>
                <w:szCs w:val="28"/>
              </w:rPr>
              <w:t>放棄原有其他補貼切結書</w:t>
            </w:r>
          </w:p>
        </w:tc>
        <w:tc>
          <w:tcPr>
            <w:tcW w:w="7256" w:type="dxa"/>
            <w:tcBorders>
              <w:top w:val="single" w:sz="6" w:space="0" w:color="AAAAAA"/>
              <w:left w:val="single" w:sz="6" w:space="0" w:color="AAAAAA"/>
              <w:bottom w:val="single" w:sz="6" w:space="0" w:color="AAAAAA"/>
              <w:right w:val="single" w:sz="6" w:space="0" w:color="AAAAAA"/>
            </w:tcBorders>
            <w:shd w:val="clear" w:color="auto" w:fill="auto"/>
            <w:tcMar>
              <w:top w:w="180" w:type="dxa"/>
              <w:left w:w="120" w:type="dxa"/>
              <w:bottom w:w="180" w:type="dxa"/>
              <w:right w:w="120" w:type="dxa"/>
            </w:tcMar>
            <w:vAlign w:val="center"/>
            <w:hideMark/>
          </w:tcPr>
          <w:p w:rsidR="00091E86" w:rsidRPr="001014D7" w:rsidRDefault="00091E86" w:rsidP="00091E86">
            <w:pPr>
              <w:widowControl/>
              <w:numPr>
                <w:ilvl w:val="0"/>
                <w:numId w:val="18"/>
              </w:numPr>
              <w:spacing w:before="100" w:beforeAutospacing="1" w:after="100" w:afterAutospacing="1" w:line="0" w:lineRule="atLeast"/>
              <w:ind w:left="0"/>
              <w:jc w:val="both"/>
              <w:rPr>
                <w:rFonts w:ascii="標楷體" w:eastAsia="標楷體" w:hAnsi="標楷體" w:cs="Times New Roman"/>
                <w:color w:val="000000"/>
                <w:kern w:val="0"/>
                <w:sz w:val="28"/>
                <w:szCs w:val="28"/>
              </w:rPr>
            </w:pPr>
            <w:r w:rsidRPr="001014D7">
              <w:rPr>
                <w:rFonts w:ascii="標楷體" w:eastAsia="標楷體" w:hAnsi="標楷體" w:cs="Times New Roman"/>
                <w:color w:val="000000"/>
                <w:kern w:val="0"/>
                <w:sz w:val="28"/>
                <w:szCs w:val="28"/>
              </w:rPr>
              <w:t>1.申請人本人及家庭成員自願放棄原有其他租金補貼、承租住宅法第19條第1項第5款或第6款社會住宅(社會住宅包租代管)。</w:t>
            </w:r>
          </w:p>
          <w:p w:rsidR="00091E86" w:rsidRPr="001014D7" w:rsidRDefault="00091E86" w:rsidP="00091E86">
            <w:pPr>
              <w:widowControl/>
              <w:numPr>
                <w:ilvl w:val="0"/>
                <w:numId w:val="18"/>
              </w:numPr>
              <w:spacing w:before="100" w:beforeAutospacing="1" w:after="100" w:afterAutospacing="1" w:line="0" w:lineRule="atLeast"/>
              <w:ind w:left="0"/>
              <w:jc w:val="both"/>
              <w:rPr>
                <w:rFonts w:ascii="標楷體" w:eastAsia="標楷體" w:hAnsi="標楷體" w:cs="Times New Roman"/>
                <w:color w:val="000000"/>
                <w:kern w:val="0"/>
                <w:sz w:val="28"/>
                <w:szCs w:val="28"/>
              </w:rPr>
            </w:pPr>
            <w:r w:rsidRPr="001014D7">
              <w:rPr>
                <w:rFonts w:ascii="標楷體" w:eastAsia="標楷體" w:hAnsi="標楷體" w:cs="Times New Roman"/>
                <w:color w:val="000000"/>
                <w:kern w:val="0"/>
                <w:sz w:val="28"/>
                <w:szCs w:val="28"/>
              </w:rPr>
              <w:t>2.若有接受政府二種以上住宅補貼或補助者，應繳回溢領之款項，方得</w:t>
            </w:r>
            <w:proofErr w:type="gramStart"/>
            <w:r w:rsidRPr="001014D7">
              <w:rPr>
                <w:rFonts w:ascii="標楷體" w:eastAsia="標楷體" w:hAnsi="標楷體" w:cs="Times New Roman"/>
                <w:color w:val="000000"/>
                <w:kern w:val="0"/>
                <w:sz w:val="28"/>
                <w:szCs w:val="28"/>
              </w:rPr>
              <w:t>受領本專案</w:t>
            </w:r>
            <w:proofErr w:type="gramEnd"/>
            <w:r w:rsidRPr="001014D7">
              <w:rPr>
                <w:rFonts w:ascii="標楷體" w:eastAsia="標楷體" w:hAnsi="標楷體" w:cs="Times New Roman"/>
                <w:color w:val="000000"/>
                <w:kern w:val="0"/>
                <w:sz w:val="28"/>
                <w:szCs w:val="28"/>
              </w:rPr>
              <w:t>計畫300億元中央擴大租金補貼。</w:t>
            </w:r>
          </w:p>
        </w:tc>
      </w:tr>
      <w:tr w:rsidR="00091E86" w:rsidRPr="001014D7" w:rsidTr="00091E86">
        <w:tc>
          <w:tcPr>
            <w:tcW w:w="0" w:type="auto"/>
            <w:tcBorders>
              <w:top w:val="single" w:sz="6" w:space="0" w:color="AAAAAA"/>
              <w:left w:val="single" w:sz="6" w:space="0" w:color="AAAAAA"/>
              <w:bottom w:val="single" w:sz="6" w:space="0" w:color="AAAAAA"/>
              <w:right w:val="single" w:sz="6" w:space="0" w:color="AAAAAA"/>
            </w:tcBorders>
            <w:shd w:val="clear" w:color="auto" w:fill="auto"/>
            <w:tcMar>
              <w:top w:w="180" w:type="dxa"/>
              <w:left w:w="120" w:type="dxa"/>
              <w:bottom w:w="180" w:type="dxa"/>
              <w:right w:w="120" w:type="dxa"/>
            </w:tcMar>
            <w:vAlign w:val="center"/>
            <w:hideMark/>
          </w:tcPr>
          <w:p w:rsidR="00091E86" w:rsidRPr="001014D7" w:rsidRDefault="00091E86" w:rsidP="00A11A91">
            <w:pPr>
              <w:widowControl/>
              <w:spacing w:line="0" w:lineRule="atLeast"/>
              <w:jc w:val="center"/>
              <w:rPr>
                <w:rFonts w:ascii="標楷體" w:eastAsia="標楷體" w:hAnsi="標楷體" w:cs="Times New Roman"/>
                <w:color w:val="000000"/>
                <w:kern w:val="0"/>
                <w:sz w:val="28"/>
                <w:szCs w:val="28"/>
              </w:rPr>
            </w:pPr>
            <w:r w:rsidRPr="001014D7">
              <w:rPr>
                <w:rFonts w:ascii="標楷體" w:eastAsia="標楷體" w:hAnsi="標楷體" w:cs="Times New Roman"/>
                <w:color w:val="000000"/>
                <w:kern w:val="0"/>
                <w:sz w:val="28"/>
                <w:szCs w:val="28"/>
              </w:rPr>
              <w:t>3</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180" w:type="dxa"/>
              <w:left w:w="120" w:type="dxa"/>
              <w:bottom w:w="180" w:type="dxa"/>
              <w:right w:w="120" w:type="dxa"/>
            </w:tcMar>
            <w:vAlign w:val="center"/>
            <w:hideMark/>
          </w:tcPr>
          <w:p w:rsidR="00091E86" w:rsidRPr="001014D7" w:rsidRDefault="00091E86" w:rsidP="00A11A91">
            <w:pPr>
              <w:widowControl/>
              <w:spacing w:line="0" w:lineRule="atLeast"/>
              <w:jc w:val="center"/>
              <w:rPr>
                <w:rFonts w:ascii="標楷體" w:eastAsia="標楷體" w:hAnsi="標楷體" w:cs="Times New Roman"/>
                <w:color w:val="000000"/>
                <w:kern w:val="0"/>
                <w:sz w:val="28"/>
                <w:szCs w:val="28"/>
              </w:rPr>
            </w:pPr>
            <w:r w:rsidRPr="001014D7">
              <w:rPr>
                <w:rFonts w:ascii="標楷體" w:eastAsia="標楷體" w:hAnsi="標楷體" w:cs="Times New Roman"/>
                <w:color w:val="000000"/>
                <w:kern w:val="0"/>
                <w:sz w:val="28"/>
                <w:szCs w:val="28"/>
              </w:rPr>
              <w:t>租金補貼申請人變更申請書</w:t>
            </w:r>
          </w:p>
        </w:tc>
        <w:tc>
          <w:tcPr>
            <w:tcW w:w="7256" w:type="dxa"/>
            <w:tcBorders>
              <w:top w:val="single" w:sz="6" w:space="0" w:color="AAAAAA"/>
              <w:left w:val="single" w:sz="6" w:space="0" w:color="AAAAAA"/>
              <w:bottom w:val="single" w:sz="6" w:space="0" w:color="AAAAAA"/>
              <w:right w:val="single" w:sz="6" w:space="0" w:color="AAAAAA"/>
            </w:tcBorders>
            <w:shd w:val="clear" w:color="auto" w:fill="auto"/>
            <w:tcMar>
              <w:top w:w="180" w:type="dxa"/>
              <w:left w:w="120" w:type="dxa"/>
              <w:bottom w:w="180" w:type="dxa"/>
              <w:right w:w="120" w:type="dxa"/>
            </w:tcMar>
            <w:vAlign w:val="center"/>
            <w:hideMark/>
          </w:tcPr>
          <w:p w:rsidR="00091E86" w:rsidRPr="001014D7" w:rsidRDefault="00091E86" w:rsidP="00A11A91">
            <w:pPr>
              <w:widowControl/>
              <w:spacing w:line="0" w:lineRule="atLeast"/>
              <w:jc w:val="center"/>
              <w:rPr>
                <w:rFonts w:ascii="標楷體" w:eastAsia="標楷體" w:hAnsi="標楷體" w:cs="Times New Roman"/>
                <w:color w:val="000000"/>
                <w:kern w:val="0"/>
                <w:sz w:val="28"/>
                <w:szCs w:val="28"/>
              </w:rPr>
            </w:pPr>
            <w:r w:rsidRPr="001014D7">
              <w:rPr>
                <w:rFonts w:ascii="標楷體" w:eastAsia="標楷體" w:hAnsi="標楷體" w:cs="Times New Roman"/>
                <w:color w:val="000000"/>
                <w:kern w:val="0"/>
                <w:sz w:val="28"/>
                <w:szCs w:val="28"/>
              </w:rPr>
              <w:t>以申請書表所列之家庭成員，因以下原因之</w:t>
            </w:r>
            <w:proofErr w:type="gramStart"/>
            <w:r w:rsidRPr="001014D7">
              <w:rPr>
                <w:rFonts w:ascii="標楷體" w:eastAsia="標楷體" w:hAnsi="標楷體" w:cs="Times New Roman"/>
                <w:color w:val="000000"/>
                <w:kern w:val="0"/>
                <w:sz w:val="28"/>
                <w:szCs w:val="28"/>
              </w:rPr>
              <w:t>一</w:t>
            </w:r>
            <w:proofErr w:type="gramEnd"/>
            <w:r w:rsidRPr="001014D7">
              <w:rPr>
                <w:rFonts w:ascii="標楷體" w:eastAsia="標楷體" w:hAnsi="標楷體" w:cs="Times New Roman"/>
                <w:color w:val="000000"/>
                <w:kern w:val="0"/>
                <w:sz w:val="28"/>
                <w:szCs w:val="28"/>
              </w:rPr>
              <w:t>者：</w:t>
            </w:r>
          </w:p>
          <w:p w:rsidR="00091E86" w:rsidRPr="001014D7" w:rsidRDefault="00091E86" w:rsidP="00091E86">
            <w:pPr>
              <w:widowControl/>
              <w:numPr>
                <w:ilvl w:val="0"/>
                <w:numId w:val="19"/>
              </w:numPr>
              <w:spacing w:before="100" w:beforeAutospacing="1" w:after="100" w:afterAutospacing="1" w:line="0" w:lineRule="atLeast"/>
              <w:ind w:left="0"/>
              <w:jc w:val="both"/>
              <w:rPr>
                <w:rFonts w:ascii="標楷體" w:eastAsia="標楷體" w:hAnsi="標楷體" w:cs="Times New Roman"/>
                <w:color w:val="000000"/>
                <w:kern w:val="0"/>
                <w:sz w:val="28"/>
                <w:szCs w:val="28"/>
              </w:rPr>
            </w:pPr>
            <w:r w:rsidRPr="001014D7">
              <w:rPr>
                <w:rFonts w:ascii="標楷體" w:eastAsia="標楷體" w:hAnsi="標楷體" w:cs="Times New Roman"/>
                <w:color w:val="000000"/>
                <w:kern w:val="0"/>
                <w:sz w:val="28"/>
                <w:szCs w:val="28"/>
              </w:rPr>
              <w:t>1.申請人非承租人，其承租人為其家庭成員者，應通知限期補正為同1人或申請變更申請人。</w:t>
            </w:r>
          </w:p>
          <w:p w:rsidR="00091E86" w:rsidRPr="001014D7" w:rsidRDefault="00091E86" w:rsidP="00091E86">
            <w:pPr>
              <w:widowControl/>
              <w:numPr>
                <w:ilvl w:val="0"/>
                <w:numId w:val="19"/>
              </w:numPr>
              <w:spacing w:before="100" w:beforeAutospacing="1" w:after="100" w:afterAutospacing="1" w:line="0" w:lineRule="atLeast"/>
              <w:ind w:left="0"/>
              <w:jc w:val="both"/>
              <w:rPr>
                <w:rFonts w:ascii="標楷體" w:eastAsia="標楷體" w:hAnsi="標楷體" w:cs="Times New Roman"/>
                <w:color w:val="000000"/>
                <w:kern w:val="0"/>
                <w:sz w:val="28"/>
                <w:szCs w:val="28"/>
              </w:rPr>
            </w:pPr>
            <w:r w:rsidRPr="001014D7">
              <w:rPr>
                <w:rFonts w:ascii="標楷體" w:eastAsia="標楷體" w:hAnsi="標楷體" w:cs="Times New Roman"/>
                <w:color w:val="000000"/>
                <w:kern w:val="0"/>
                <w:sz w:val="28"/>
                <w:szCs w:val="28"/>
              </w:rPr>
              <w:t>2.原申請人提出申請後，於核定前死亡。</w:t>
            </w:r>
          </w:p>
          <w:p w:rsidR="00091E86" w:rsidRPr="001014D7" w:rsidRDefault="00091E86" w:rsidP="00091E86">
            <w:pPr>
              <w:widowControl/>
              <w:numPr>
                <w:ilvl w:val="0"/>
                <w:numId w:val="19"/>
              </w:numPr>
              <w:spacing w:before="100" w:beforeAutospacing="1" w:after="100" w:afterAutospacing="1" w:line="0" w:lineRule="atLeast"/>
              <w:ind w:left="0"/>
              <w:jc w:val="both"/>
              <w:rPr>
                <w:rFonts w:ascii="標楷體" w:eastAsia="標楷體" w:hAnsi="標楷體" w:cs="Times New Roman"/>
                <w:color w:val="000000"/>
                <w:kern w:val="0"/>
                <w:sz w:val="28"/>
                <w:szCs w:val="28"/>
              </w:rPr>
            </w:pPr>
            <w:r w:rsidRPr="001014D7">
              <w:rPr>
                <w:rFonts w:ascii="標楷體" w:eastAsia="標楷體" w:hAnsi="標楷體" w:cs="Times New Roman"/>
                <w:color w:val="000000"/>
                <w:kern w:val="0"/>
                <w:sz w:val="28"/>
                <w:szCs w:val="28"/>
              </w:rPr>
              <w:t>3.受補貼期間中，原申請人死亡。</w:t>
            </w:r>
          </w:p>
          <w:p w:rsidR="00091E86" w:rsidRPr="001014D7" w:rsidRDefault="00091E86" w:rsidP="00091E86">
            <w:pPr>
              <w:widowControl/>
              <w:numPr>
                <w:ilvl w:val="0"/>
                <w:numId w:val="19"/>
              </w:numPr>
              <w:spacing w:before="100" w:beforeAutospacing="1" w:after="100" w:afterAutospacing="1" w:line="0" w:lineRule="atLeast"/>
              <w:ind w:left="0"/>
              <w:jc w:val="both"/>
              <w:rPr>
                <w:rFonts w:ascii="標楷體" w:eastAsia="標楷體" w:hAnsi="標楷體" w:cs="Times New Roman"/>
                <w:color w:val="000000"/>
                <w:kern w:val="0"/>
                <w:sz w:val="28"/>
                <w:szCs w:val="28"/>
              </w:rPr>
            </w:pPr>
            <w:r w:rsidRPr="001014D7">
              <w:rPr>
                <w:rFonts w:ascii="標楷體" w:eastAsia="標楷體" w:hAnsi="標楷體" w:cs="Times New Roman"/>
                <w:color w:val="000000"/>
                <w:kern w:val="0"/>
                <w:sz w:val="28"/>
                <w:szCs w:val="28"/>
              </w:rPr>
              <w:t>4.受補貼期間中，原申請人入監服刑。</w:t>
            </w:r>
          </w:p>
          <w:p w:rsidR="00091E86" w:rsidRPr="001014D7" w:rsidRDefault="00091E86" w:rsidP="00091E86">
            <w:pPr>
              <w:widowControl/>
              <w:numPr>
                <w:ilvl w:val="0"/>
                <w:numId w:val="19"/>
              </w:numPr>
              <w:spacing w:before="100" w:beforeAutospacing="1" w:after="100" w:afterAutospacing="1" w:line="0" w:lineRule="atLeast"/>
              <w:ind w:left="0"/>
              <w:jc w:val="both"/>
              <w:rPr>
                <w:rFonts w:ascii="標楷體" w:eastAsia="標楷體" w:hAnsi="標楷體" w:cs="Times New Roman"/>
                <w:color w:val="000000"/>
                <w:kern w:val="0"/>
                <w:sz w:val="28"/>
                <w:szCs w:val="28"/>
              </w:rPr>
            </w:pPr>
            <w:r w:rsidRPr="001014D7">
              <w:rPr>
                <w:rFonts w:ascii="標楷體" w:eastAsia="標楷體" w:hAnsi="標楷體" w:cs="Times New Roman"/>
                <w:color w:val="000000"/>
                <w:kern w:val="0"/>
                <w:sz w:val="28"/>
                <w:szCs w:val="28"/>
              </w:rPr>
              <w:t>5.受補貼期間中，原申請人勒戒。</w:t>
            </w:r>
          </w:p>
        </w:tc>
      </w:tr>
      <w:tr w:rsidR="00091E86" w:rsidRPr="001014D7" w:rsidTr="00091E86">
        <w:tc>
          <w:tcPr>
            <w:tcW w:w="0" w:type="auto"/>
            <w:tcBorders>
              <w:top w:val="single" w:sz="6" w:space="0" w:color="AAAAAA"/>
              <w:left w:val="single" w:sz="6" w:space="0" w:color="AAAAAA"/>
              <w:bottom w:val="single" w:sz="6" w:space="0" w:color="AAAAAA"/>
              <w:right w:val="single" w:sz="6" w:space="0" w:color="AAAAAA"/>
            </w:tcBorders>
            <w:shd w:val="clear" w:color="auto" w:fill="auto"/>
            <w:tcMar>
              <w:top w:w="180" w:type="dxa"/>
              <w:left w:w="120" w:type="dxa"/>
              <w:bottom w:w="180" w:type="dxa"/>
              <w:right w:w="120" w:type="dxa"/>
            </w:tcMar>
            <w:vAlign w:val="center"/>
            <w:hideMark/>
          </w:tcPr>
          <w:p w:rsidR="00091E86" w:rsidRPr="001014D7" w:rsidRDefault="00091E86" w:rsidP="00A11A91">
            <w:pPr>
              <w:widowControl/>
              <w:spacing w:line="0" w:lineRule="atLeast"/>
              <w:jc w:val="center"/>
              <w:rPr>
                <w:rFonts w:ascii="標楷體" w:eastAsia="標楷體" w:hAnsi="標楷體" w:cs="Times New Roman"/>
                <w:color w:val="000000"/>
                <w:kern w:val="0"/>
                <w:sz w:val="28"/>
                <w:szCs w:val="28"/>
              </w:rPr>
            </w:pPr>
            <w:r w:rsidRPr="001014D7">
              <w:rPr>
                <w:rFonts w:ascii="標楷體" w:eastAsia="標楷體" w:hAnsi="標楷體" w:cs="Times New Roman"/>
                <w:color w:val="000000"/>
                <w:kern w:val="0"/>
                <w:sz w:val="28"/>
                <w:szCs w:val="28"/>
              </w:rPr>
              <w:t>4</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180" w:type="dxa"/>
              <w:left w:w="120" w:type="dxa"/>
              <w:bottom w:w="180" w:type="dxa"/>
              <w:right w:w="120" w:type="dxa"/>
            </w:tcMar>
            <w:vAlign w:val="center"/>
            <w:hideMark/>
          </w:tcPr>
          <w:p w:rsidR="00091E86" w:rsidRPr="001014D7" w:rsidRDefault="00091E86" w:rsidP="00A11A91">
            <w:pPr>
              <w:widowControl/>
              <w:spacing w:line="0" w:lineRule="atLeast"/>
              <w:jc w:val="center"/>
              <w:rPr>
                <w:rFonts w:ascii="標楷體" w:eastAsia="標楷體" w:hAnsi="標楷體" w:cs="Times New Roman"/>
                <w:color w:val="000000"/>
                <w:kern w:val="0"/>
                <w:sz w:val="28"/>
                <w:szCs w:val="28"/>
              </w:rPr>
            </w:pPr>
            <w:r w:rsidRPr="001014D7">
              <w:rPr>
                <w:rFonts w:ascii="標楷體" w:eastAsia="標楷體" w:hAnsi="標楷體" w:cs="Times New Roman"/>
                <w:color w:val="000000"/>
                <w:kern w:val="0"/>
                <w:sz w:val="28"/>
                <w:szCs w:val="28"/>
              </w:rPr>
              <w:t>租金補貼租賃契約書變更申請書</w:t>
            </w:r>
          </w:p>
        </w:tc>
        <w:tc>
          <w:tcPr>
            <w:tcW w:w="7256" w:type="dxa"/>
            <w:tcBorders>
              <w:top w:val="single" w:sz="6" w:space="0" w:color="AAAAAA"/>
              <w:left w:val="single" w:sz="6" w:space="0" w:color="AAAAAA"/>
              <w:bottom w:val="single" w:sz="6" w:space="0" w:color="AAAAAA"/>
              <w:right w:val="single" w:sz="6" w:space="0" w:color="AAAAAA"/>
            </w:tcBorders>
            <w:shd w:val="clear" w:color="auto" w:fill="auto"/>
            <w:tcMar>
              <w:top w:w="180" w:type="dxa"/>
              <w:left w:w="120" w:type="dxa"/>
              <w:bottom w:w="180" w:type="dxa"/>
              <w:right w:w="120" w:type="dxa"/>
            </w:tcMar>
            <w:vAlign w:val="center"/>
            <w:hideMark/>
          </w:tcPr>
          <w:p w:rsidR="00091E86" w:rsidRPr="001014D7" w:rsidRDefault="00091E86" w:rsidP="00A11A91">
            <w:pPr>
              <w:widowControl/>
              <w:spacing w:line="0" w:lineRule="atLeast"/>
              <w:jc w:val="center"/>
              <w:rPr>
                <w:rFonts w:ascii="標楷體" w:eastAsia="標楷體" w:hAnsi="標楷體" w:cs="Times New Roman"/>
                <w:color w:val="000000"/>
                <w:kern w:val="0"/>
                <w:sz w:val="28"/>
                <w:szCs w:val="28"/>
              </w:rPr>
            </w:pPr>
            <w:r w:rsidRPr="001014D7">
              <w:rPr>
                <w:rFonts w:ascii="標楷體" w:eastAsia="標楷體" w:hAnsi="標楷體" w:cs="Times New Roman"/>
                <w:color w:val="000000"/>
                <w:kern w:val="0"/>
                <w:sz w:val="28"/>
                <w:szCs w:val="28"/>
              </w:rPr>
              <w:t>搬家，若新舊租賃契約租期有重疊，應自原租約終止起3個月內須提出</w:t>
            </w:r>
            <w:proofErr w:type="gramStart"/>
            <w:r w:rsidRPr="001014D7">
              <w:rPr>
                <w:rFonts w:ascii="標楷體" w:eastAsia="標楷體" w:hAnsi="標楷體" w:cs="Times New Roman"/>
                <w:color w:val="000000"/>
                <w:kern w:val="0"/>
                <w:sz w:val="28"/>
                <w:szCs w:val="28"/>
              </w:rPr>
              <w:t>檢附新租賃</w:t>
            </w:r>
            <w:proofErr w:type="gramEnd"/>
            <w:r w:rsidRPr="001014D7">
              <w:rPr>
                <w:rFonts w:ascii="標楷體" w:eastAsia="標楷體" w:hAnsi="標楷體" w:cs="Times New Roman"/>
                <w:color w:val="000000"/>
                <w:kern w:val="0"/>
                <w:sz w:val="28"/>
                <w:szCs w:val="28"/>
              </w:rPr>
              <w:t>契約及租賃契約變更申請書。</w:t>
            </w:r>
          </w:p>
        </w:tc>
      </w:tr>
      <w:tr w:rsidR="00091E86" w:rsidRPr="001014D7" w:rsidTr="00091E86">
        <w:tc>
          <w:tcPr>
            <w:tcW w:w="0" w:type="auto"/>
            <w:tcBorders>
              <w:top w:val="single" w:sz="6" w:space="0" w:color="AAAAAA"/>
              <w:left w:val="single" w:sz="6" w:space="0" w:color="AAAAAA"/>
              <w:bottom w:val="single" w:sz="6" w:space="0" w:color="AAAAAA"/>
              <w:right w:val="single" w:sz="6" w:space="0" w:color="AAAAAA"/>
            </w:tcBorders>
            <w:shd w:val="clear" w:color="auto" w:fill="auto"/>
            <w:tcMar>
              <w:top w:w="180" w:type="dxa"/>
              <w:left w:w="120" w:type="dxa"/>
              <w:bottom w:w="180" w:type="dxa"/>
              <w:right w:w="120" w:type="dxa"/>
            </w:tcMar>
            <w:vAlign w:val="center"/>
            <w:hideMark/>
          </w:tcPr>
          <w:p w:rsidR="00091E86" w:rsidRPr="001014D7" w:rsidRDefault="00091E86" w:rsidP="00A11A91">
            <w:pPr>
              <w:widowControl/>
              <w:spacing w:line="0" w:lineRule="atLeast"/>
              <w:jc w:val="center"/>
              <w:rPr>
                <w:rFonts w:ascii="標楷體" w:eastAsia="標楷體" w:hAnsi="標楷體" w:cs="Times New Roman"/>
                <w:color w:val="000000"/>
                <w:kern w:val="0"/>
                <w:sz w:val="28"/>
                <w:szCs w:val="28"/>
              </w:rPr>
            </w:pPr>
            <w:r w:rsidRPr="001014D7">
              <w:rPr>
                <w:rFonts w:ascii="標楷體" w:eastAsia="標楷體" w:hAnsi="標楷體" w:cs="Times New Roman"/>
                <w:color w:val="000000"/>
                <w:kern w:val="0"/>
                <w:sz w:val="28"/>
                <w:szCs w:val="28"/>
              </w:rPr>
              <w:t>5</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180" w:type="dxa"/>
              <w:left w:w="120" w:type="dxa"/>
              <w:bottom w:w="180" w:type="dxa"/>
              <w:right w:w="120" w:type="dxa"/>
            </w:tcMar>
            <w:vAlign w:val="center"/>
            <w:hideMark/>
          </w:tcPr>
          <w:p w:rsidR="00091E86" w:rsidRPr="001014D7" w:rsidRDefault="00091E86" w:rsidP="00A11A91">
            <w:pPr>
              <w:widowControl/>
              <w:spacing w:line="0" w:lineRule="atLeast"/>
              <w:jc w:val="center"/>
              <w:rPr>
                <w:rFonts w:ascii="標楷體" w:eastAsia="標楷體" w:hAnsi="標楷體" w:cs="Times New Roman"/>
                <w:color w:val="000000"/>
                <w:kern w:val="0"/>
                <w:sz w:val="28"/>
                <w:szCs w:val="28"/>
              </w:rPr>
            </w:pPr>
            <w:r w:rsidRPr="001014D7">
              <w:rPr>
                <w:rFonts w:ascii="標楷體" w:eastAsia="標楷體" w:hAnsi="標楷體" w:cs="Times New Roman"/>
                <w:color w:val="000000"/>
                <w:kern w:val="0"/>
                <w:sz w:val="28"/>
                <w:szCs w:val="28"/>
              </w:rPr>
              <w:t>租金補貼金融機構帳戶變更切結書</w:t>
            </w:r>
          </w:p>
        </w:tc>
        <w:tc>
          <w:tcPr>
            <w:tcW w:w="7256" w:type="dxa"/>
            <w:tcBorders>
              <w:top w:val="single" w:sz="6" w:space="0" w:color="AAAAAA"/>
              <w:left w:val="single" w:sz="6" w:space="0" w:color="AAAAAA"/>
              <w:bottom w:val="single" w:sz="6" w:space="0" w:color="AAAAAA"/>
              <w:right w:val="single" w:sz="6" w:space="0" w:color="AAAAAA"/>
            </w:tcBorders>
            <w:shd w:val="clear" w:color="auto" w:fill="auto"/>
            <w:tcMar>
              <w:top w:w="180" w:type="dxa"/>
              <w:left w:w="120" w:type="dxa"/>
              <w:bottom w:w="180" w:type="dxa"/>
              <w:right w:w="120" w:type="dxa"/>
            </w:tcMar>
            <w:vAlign w:val="center"/>
            <w:hideMark/>
          </w:tcPr>
          <w:p w:rsidR="00091E86" w:rsidRPr="001014D7" w:rsidRDefault="00091E86" w:rsidP="00A11A91">
            <w:pPr>
              <w:widowControl/>
              <w:spacing w:line="0" w:lineRule="atLeast"/>
              <w:jc w:val="center"/>
              <w:rPr>
                <w:rFonts w:ascii="標楷體" w:eastAsia="標楷體" w:hAnsi="標楷體" w:cs="Times New Roman"/>
                <w:color w:val="000000"/>
                <w:kern w:val="0"/>
                <w:sz w:val="28"/>
                <w:szCs w:val="28"/>
              </w:rPr>
            </w:pPr>
            <w:r w:rsidRPr="001014D7">
              <w:rPr>
                <w:rFonts w:ascii="標楷體" w:eastAsia="標楷體" w:hAnsi="標楷體" w:cs="Times New Roman"/>
                <w:color w:val="000000"/>
                <w:kern w:val="0"/>
                <w:sz w:val="28"/>
                <w:szCs w:val="28"/>
              </w:rPr>
              <w:t>申請人因債務關係遭強制執行、其他因素等，致原金融機構帳戶無法使用，變更申請時指定之金融機構帳戶。</w:t>
            </w:r>
          </w:p>
        </w:tc>
      </w:tr>
      <w:tr w:rsidR="00091E86" w:rsidRPr="001014D7" w:rsidTr="00091E86">
        <w:tc>
          <w:tcPr>
            <w:tcW w:w="0" w:type="auto"/>
            <w:tcBorders>
              <w:top w:val="single" w:sz="6" w:space="0" w:color="AAAAAA"/>
              <w:left w:val="single" w:sz="6" w:space="0" w:color="AAAAAA"/>
              <w:bottom w:val="single" w:sz="6" w:space="0" w:color="AAAAAA"/>
              <w:right w:val="single" w:sz="6" w:space="0" w:color="AAAAAA"/>
            </w:tcBorders>
            <w:shd w:val="clear" w:color="auto" w:fill="auto"/>
            <w:tcMar>
              <w:top w:w="180" w:type="dxa"/>
              <w:left w:w="120" w:type="dxa"/>
              <w:bottom w:w="180" w:type="dxa"/>
              <w:right w:w="120" w:type="dxa"/>
            </w:tcMar>
            <w:vAlign w:val="center"/>
            <w:hideMark/>
          </w:tcPr>
          <w:p w:rsidR="00091E86" w:rsidRPr="001014D7" w:rsidRDefault="00091E86" w:rsidP="00A11A91">
            <w:pPr>
              <w:widowControl/>
              <w:spacing w:line="0" w:lineRule="atLeast"/>
              <w:jc w:val="center"/>
              <w:rPr>
                <w:rFonts w:ascii="標楷體" w:eastAsia="標楷體" w:hAnsi="標楷體" w:cs="Times New Roman"/>
                <w:color w:val="000000"/>
                <w:kern w:val="0"/>
                <w:sz w:val="28"/>
                <w:szCs w:val="28"/>
              </w:rPr>
            </w:pPr>
            <w:r w:rsidRPr="001014D7">
              <w:rPr>
                <w:rFonts w:ascii="標楷體" w:eastAsia="標楷體" w:hAnsi="標楷體" w:cs="Times New Roman"/>
                <w:color w:val="000000"/>
                <w:kern w:val="0"/>
                <w:sz w:val="28"/>
                <w:szCs w:val="28"/>
              </w:rPr>
              <w:t>6</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180" w:type="dxa"/>
              <w:left w:w="120" w:type="dxa"/>
              <w:bottom w:w="180" w:type="dxa"/>
              <w:right w:w="120" w:type="dxa"/>
            </w:tcMar>
            <w:vAlign w:val="center"/>
            <w:hideMark/>
          </w:tcPr>
          <w:p w:rsidR="00091E86" w:rsidRPr="001014D7" w:rsidRDefault="00091E86" w:rsidP="00A11A91">
            <w:pPr>
              <w:widowControl/>
              <w:spacing w:line="0" w:lineRule="atLeast"/>
              <w:jc w:val="center"/>
              <w:rPr>
                <w:rFonts w:ascii="標楷體" w:eastAsia="標楷體" w:hAnsi="標楷體" w:cs="Times New Roman"/>
                <w:color w:val="000000"/>
                <w:kern w:val="0"/>
                <w:sz w:val="28"/>
                <w:szCs w:val="28"/>
              </w:rPr>
            </w:pPr>
            <w:r w:rsidRPr="001014D7">
              <w:rPr>
                <w:rFonts w:ascii="標楷體" w:eastAsia="標楷體" w:hAnsi="標楷體" w:cs="Times New Roman"/>
                <w:color w:val="000000"/>
                <w:kern w:val="0"/>
                <w:sz w:val="28"/>
                <w:szCs w:val="28"/>
              </w:rPr>
              <w:t>租賃房屋作居住使用切結書+其他證明</w:t>
            </w:r>
          </w:p>
        </w:tc>
        <w:tc>
          <w:tcPr>
            <w:tcW w:w="7256" w:type="dxa"/>
            <w:tcBorders>
              <w:top w:val="single" w:sz="6" w:space="0" w:color="AAAAAA"/>
              <w:left w:val="single" w:sz="6" w:space="0" w:color="AAAAAA"/>
              <w:bottom w:val="single" w:sz="6" w:space="0" w:color="AAAAAA"/>
              <w:right w:val="single" w:sz="6" w:space="0" w:color="AAAAAA"/>
            </w:tcBorders>
            <w:shd w:val="clear" w:color="auto" w:fill="auto"/>
            <w:tcMar>
              <w:top w:w="180" w:type="dxa"/>
              <w:left w:w="120" w:type="dxa"/>
              <w:bottom w:w="180" w:type="dxa"/>
              <w:right w:w="120" w:type="dxa"/>
            </w:tcMar>
            <w:vAlign w:val="center"/>
            <w:hideMark/>
          </w:tcPr>
          <w:p w:rsidR="00091E86" w:rsidRPr="001014D7" w:rsidRDefault="00091E86" w:rsidP="00A11A91">
            <w:pPr>
              <w:widowControl/>
              <w:spacing w:line="0" w:lineRule="atLeast"/>
              <w:jc w:val="center"/>
              <w:rPr>
                <w:rFonts w:ascii="標楷體" w:eastAsia="標楷體" w:hAnsi="標楷體" w:cs="Times New Roman"/>
                <w:color w:val="000000"/>
                <w:kern w:val="0"/>
                <w:sz w:val="28"/>
                <w:szCs w:val="28"/>
              </w:rPr>
            </w:pPr>
            <w:r w:rsidRPr="001014D7">
              <w:rPr>
                <w:rFonts w:ascii="標楷體" w:eastAsia="標楷體" w:hAnsi="標楷體" w:cs="Times New Roman"/>
                <w:color w:val="000000"/>
                <w:kern w:val="0"/>
                <w:sz w:val="28"/>
                <w:szCs w:val="28"/>
              </w:rPr>
              <w:t>因租賃房屋為無房屋稅籍之未保存登記建築物，申請人聲明確有租賃房屋作居住使用之事實，並檢附申請日前半年內繳納載有租賃地址之自來水費、電費、天然氣、有線電</w:t>
            </w:r>
            <w:r w:rsidRPr="001014D7">
              <w:rPr>
                <w:rFonts w:ascii="標楷體" w:eastAsia="標楷體" w:hAnsi="標楷體" w:cs="Times New Roman"/>
                <w:color w:val="000000"/>
                <w:kern w:val="0"/>
                <w:sz w:val="28"/>
                <w:szCs w:val="28"/>
              </w:rPr>
              <w:lastRenderedPageBreak/>
              <w:t>視、其他公用事業費用等證明文件或門牌證明；無法擇</w:t>
            </w:r>
            <w:proofErr w:type="gramStart"/>
            <w:r w:rsidRPr="001014D7">
              <w:rPr>
                <w:rFonts w:ascii="標楷體" w:eastAsia="標楷體" w:hAnsi="標楷體" w:cs="Times New Roman"/>
                <w:color w:val="000000"/>
                <w:kern w:val="0"/>
                <w:sz w:val="28"/>
                <w:szCs w:val="28"/>
              </w:rPr>
              <w:t>一檢附</w:t>
            </w:r>
            <w:proofErr w:type="gramEnd"/>
            <w:r w:rsidRPr="001014D7">
              <w:rPr>
                <w:rFonts w:ascii="標楷體" w:eastAsia="標楷體" w:hAnsi="標楷體" w:cs="Times New Roman"/>
                <w:color w:val="000000"/>
                <w:kern w:val="0"/>
                <w:sz w:val="28"/>
                <w:szCs w:val="28"/>
              </w:rPr>
              <w:t>者，得</w:t>
            </w:r>
            <w:proofErr w:type="gramStart"/>
            <w:r w:rsidRPr="001014D7">
              <w:rPr>
                <w:rFonts w:ascii="標楷體" w:eastAsia="標楷體" w:hAnsi="標楷體" w:cs="Times New Roman"/>
                <w:color w:val="000000"/>
                <w:kern w:val="0"/>
                <w:sz w:val="28"/>
                <w:szCs w:val="28"/>
              </w:rPr>
              <w:t>檢附經村</w:t>
            </w:r>
            <w:proofErr w:type="gramEnd"/>
            <w:r w:rsidRPr="001014D7">
              <w:rPr>
                <w:rFonts w:ascii="標楷體" w:eastAsia="標楷體" w:hAnsi="標楷體" w:cs="Times New Roman"/>
                <w:color w:val="000000"/>
                <w:kern w:val="0"/>
                <w:sz w:val="28"/>
                <w:szCs w:val="28"/>
              </w:rPr>
              <w:t>里長協助確認租賃房屋存在之申請人切結書。</w:t>
            </w:r>
          </w:p>
        </w:tc>
      </w:tr>
      <w:tr w:rsidR="00091E86" w:rsidRPr="001014D7" w:rsidTr="00091E86">
        <w:tc>
          <w:tcPr>
            <w:tcW w:w="0" w:type="auto"/>
            <w:tcBorders>
              <w:top w:val="single" w:sz="6" w:space="0" w:color="AAAAAA"/>
              <w:left w:val="single" w:sz="6" w:space="0" w:color="AAAAAA"/>
              <w:bottom w:val="single" w:sz="6" w:space="0" w:color="AAAAAA"/>
              <w:right w:val="single" w:sz="6" w:space="0" w:color="AAAAAA"/>
            </w:tcBorders>
            <w:shd w:val="clear" w:color="auto" w:fill="auto"/>
            <w:tcMar>
              <w:top w:w="180" w:type="dxa"/>
              <w:left w:w="120" w:type="dxa"/>
              <w:bottom w:w="180" w:type="dxa"/>
              <w:right w:w="120" w:type="dxa"/>
            </w:tcMar>
            <w:vAlign w:val="center"/>
            <w:hideMark/>
          </w:tcPr>
          <w:p w:rsidR="00091E86" w:rsidRPr="001014D7" w:rsidRDefault="00091E86" w:rsidP="00A11A91">
            <w:pPr>
              <w:widowControl/>
              <w:spacing w:line="0" w:lineRule="atLeast"/>
              <w:jc w:val="center"/>
              <w:rPr>
                <w:rFonts w:ascii="標楷體" w:eastAsia="標楷體" w:hAnsi="標楷體" w:cs="Times New Roman"/>
                <w:color w:val="000000"/>
                <w:kern w:val="0"/>
                <w:sz w:val="28"/>
                <w:szCs w:val="28"/>
              </w:rPr>
            </w:pPr>
            <w:r w:rsidRPr="001014D7">
              <w:rPr>
                <w:rFonts w:ascii="標楷體" w:eastAsia="標楷體" w:hAnsi="標楷體" w:cs="Times New Roman"/>
                <w:color w:val="000000"/>
                <w:kern w:val="0"/>
                <w:sz w:val="28"/>
                <w:szCs w:val="28"/>
              </w:rPr>
              <w:lastRenderedPageBreak/>
              <w:t>7</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180" w:type="dxa"/>
              <w:left w:w="120" w:type="dxa"/>
              <w:bottom w:w="180" w:type="dxa"/>
              <w:right w:w="120" w:type="dxa"/>
            </w:tcMar>
            <w:vAlign w:val="center"/>
            <w:hideMark/>
          </w:tcPr>
          <w:p w:rsidR="00091E86" w:rsidRPr="001014D7" w:rsidRDefault="00091E86" w:rsidP="00A11A91">
            <w:pPr>
              <w:widowControl/>
              <w:spacing w:line="0" w:lineRule="atLeast"/>
              <w:jc w:val="center"/>
              <w:rPr>
                <w:rFonts w:ascii="標楷體" w:eastAsia="標楷體" w:hAnsi="標楷體" w:cs="Times New Roman"/>
                <w:color w:val="000000"/>
                <w:kern w:val="0"/>
                <w:sz w:val="28"/>
                <w:szCs w:val="28"/>
              </w:rPr>
            </w:pPr>
            <w:r w:rsidRPr="001014D7">
              <w:rPr>
                <w:rFonts w:ascii="標楷體" w:eastAsia="標楷體" w:hAnsi="標楷體" w:cs="Times New Roman"/>
                <w:color w:val="000000"/>
                <w:kern w:val="0"/>
                <w:sz w:val="28"/>
                <w:szCs w:val="28"/>
              </w:rPr>
              <w:t>連絡資訊變更切結書</w:t>
            </w:r>
          </w:p>
        </w:tc>
        <w:tc>
          <w:tcPr>
            <w:tcW w:w="7256" w:type="dxa"/>
            <w:tcBorders>
              <w:top w:val="single" w:sz="6" w:space="0" w:color="AAAAAA"/>
              <w:left w:val="single" w:sz="6" w:space="0" w:color="AAAAAA"/>
              <w:bottom w:val="single" w:sz="6" w:space="0" w:color="AAAAAA"/>
              <w:right w:val="single" w:sz="6" w:space="0" w:color="AAAAAA"/>
            </w:tcBorders>
            <w:shd w:val="clear" w:color="auto" w:fill="auto"/>
            <w:tcMar>
              <w:top w:w="180" w:type="dxa"/>
              <w:left w:w="120" w:type="dxa"/>
              <w:bottom w:w="180" w:type="dxa"/>
              <w:right w:w="120" w:type="dxa"/>
            </w:tcMar>
            <w:vAlign w:val="center"/>
            <w:hideMark/>
          </w:tcPr>
          <w:p w:rsidR="00091E86" w:rsidRPr="001014D7" w:rsidRDefault="00091E86" w:rsidP="00A11A91">
            <w:pPr>
              <w:widowControl/>
              <w:spacing w:line="0" w:lineRule="atLeast"/>
              <w:jc w:val="center"/>
              <w:rPr>
                <w:rFonts w:ascii="標楷體" w:eastAsia="標楷體" w:hAnsi="標楷體" w:cs="Times New Roman"/>
                <w:color w:val="000000"/>
                <w:kern w:val="0"/>
                <w:sz w:val="28"/>
                <w:szCs w:val="28"/>
              </w:rPr>
            </w:pPr>
            <w:r w:rsidRPr="001014D7">
              <w:rPr>
                <w:rFonts w:ascii="標楷體" w:eastAsia="標楷體" w:hAnsi="標楷體" w:cs="Times New Roman"/>
                <w:color w:val="000000"/>
                <w:kern w:val="0"/>
                <w:sz w:val="28"/>
                <w:szCs w:val="28"/>
              </w:rPr>
              <w:t>申請人異動連絡方式，如變更戶籍地、通訊(郵寄)地址、變更或增加聯絡電話(手機)、變更或增加電子信箱等。</w:t>
            </w:r>
          </w:p>
        </w:tc>
      </w:tr>
    </w:tbl>
    <w:p w:rsidR="00091E86" w:rsidRPr="001014D7" w:rsidRDefault="00091E86" w:rsidP="00091E86">
      <w:pPr>
        <w:widowControl/>
        <w:shd w:val="clear" w:color="auto" w:fill="FFFFFF"/>
        <w:spacing w:line="0" w:lineRule="atLeast"/>
        <w:jc w:val="both"/>
        <w:rPr>
          <w:rFonts w:ascii="標楷體" w:eastAsia="標楷體" w:hAnsi="標楷體" w:cs="Times New Roman"/>
          <w:color w:val="212529"/>
          <w:kern w:val="0"/>
          <w:sz w:val="28"/>
          <w:szCs w:val="28"/>
        </w:rPr>
      </w:pPr>
      <w:proofErr w:type="gramStart"/>
      <w:r w:rsidRPr="001014D7">
        <w:rPr>
          <w:rFonts w:ascii="標楷體" w:eastAsia="標楷體" w:hAnsi="標楷體" w:cs="Times New Roman"/>
          <w:color w:val="212529"/>
          <w:kern w:val="0"/>
          <w:sz w:val="28"/>
          <w:szCs w:val="28"/>
        </w:rPr>
        <w:t>註</w:t>
      </w:r>
      <w:proofErr w:type="gramEnd"/>
      <w:r w:rsidRPr="001014D7">
        <w:rPr>
          <w:rFonts w:ascii="標楷體" w:eastAsia="標楷體" w:hAnsi="標楷體" w:cs="Times New Roman"/>
          <w:color w:val="212529"/>
          <w:kern w:val="0"/>
          <w:sz w:val="28"/>
          <w:szCs w:val="28"/>
        </w:rPr>
        <w:t>：切結書及變更申請書檔案及填寫範例可至「三百億元中央擴大租金補貼專區」→「</w:t>
      </w:r>
      <w:hyperlink r:id="rId96" w:anchor="docs" w:tgtFrame="_blank" w:tooltip="四十四、租金補貼之申請人(或受補貼者)有哪些狀況必須提供切結書或變更申請書？(收合)" w:history="1">
        <w:r w:rsidRPr="001014D7">
          <w:rPr>
            <w:rFonts w:ascii="標楷體" w:eastAsia="標楷體" w:hAnsi="標楷體" w:cs="Times New Roman"/>
            <w:color w:val="1A1290"/>
            <w:kern w:val="0"/>
            <w:sz w:val="28"/>
            <w:szCs w:val="28"/>
            <w:u w:val="single"/>
          </w:rPr>
          <w:t>其他書表下載</w:t>
        </w:r>
      </w:hyperlink>
      <w:r w:rsidRPr="001014D7">
        <w:rPr>
          <w:rFonts w:ascii="標楷體" w:eastAsia="標楷體" w:hAnsi="標楷體" w:cs="Times New Roman"/>
          <w:color w:val="212529"/>
          <w:kern w:val="0"/>
          <w:sz w:val="28"/>
          <w:szCs w:val="28"/>
        </w:rPr>
        <w:t>」下載及查詢。</w:t>
      </w:r>
    </w:p>
    <w:p w:rsidR="00091E86" w:rsidRPr="001014D7" w:rsidRDefault="00091E86" w:rsidP="00091E86">
      <w:pPr>
        <w:pStyle w:val="qa"/>
        <w:numPr>
          <w:ilvl w:val="0"/>
          <w:numId w:val="16"/>
        </w:numPr>
        <w:shd w:val="clear" w:color="auto" w:fill="FFFFFF"/>
        <w:spacing w:before="0" w:beforeAutospacing="0" w:after="0" w:afterAutospacing="0" w:line="0" w:lineRule="atLeast"/>
        <w:ind w:left="0"/>
        <w:jc w:val="both"/>
        <w:rPr>
          <w:rFonts w:ascii="標楷體" w:eastAsia="標楷體" w:hAnsi="標楷體" w:cs="Times New Roman"/>
          <w:color w:val="212529"/>
          <w:sz w:val="28"/>
          <w:szCs w:val="28"/>
        </w:rPr>
      </w:pPr>
    </w:p>
    <w:p w:rsidR="00091E86" w:rsidRPr="001014D7" w:rsidRDefault="00AF2EF7" w:rsidP="00091E86">
      <w:pPr>
        <w:pStyle w:val="qa"/>
        <w:numPr>
          <w:ilvl w:val="0"/>
          <w:numId w:val="16"/>
        </w:numPr>
        <w:shd w:val="clear" w:color="auto" w:fill="FFFFFF"/>
        <w:spacing w:before="0" w:beforeAutospacing="0" w:after="0" w:afterAutospacing="0" w:line="0" w:lineRule="atLeast"/>
        <w:ind w:left="0"/>
        <w:jc w:val="both"/>
        <w:rPr>
          <w:rFonts w:ascii="標楷體" w:eastAsia="標楷體" w:hAnsi="標楷體" w:cs="Times New Roman"/>
          <w:color w:val="212529"/>
          <w:sz w:val="28"/>
          <w:szCs w:val="28"/>
        </w:rPr>
      </w:pPr>
      <w:hyperlink r:id="rId97" w:tooltip="四十五、租賃契約常見需補正狀況及處理方式(展開)" w:history="1">
        <w:r w:rsidR="00091E86" w:rsidRPr="001014D7">
          <w:rPr>
            <w:rStyle w:val="qunm"/>
            <w:rFonts w:ascii="標楷體" w:eastAsia="標楷體" w:hAnsi="標楷體" w:cs="Times New Roman"/>
            <w:b/>
            <w:bCs/>
            <w:color w:val="000000"/>
            <w:sz w:val="28"/>
            <w:szCs w:val="28"/>
          </w:rPr>
          <w:t>四十五、</w:t>
        </w:r>
        <w:r w:rsidR="00091E86" w:rsidRPr="001014D7">
          <w:rPr>
            <w:rStyle w:val="qtext"/>
            <w:rFonts w:ascii="標楷體" w:eastAsia="標楷體" w:hAnsi="標楷體" w:cs="Times New Roman"/>
            <w:b/>
            <w:bCs/>
            <w:color w:val="000000"/>
            <w:sz w:val="28"/>
            <w:szCs w:val="28"/>
          </w:rPr>
          <w:t>租賃契約常見需補正狀況及處理方式</w:t>
        </w:r>
      </w:hyperlink>
    </w:p>
    <w:p w:rsidR="00091E86" w:rsidRPr="001014D7" w:rsidRDefault="00091E86" w:rsidP="00091E86">
      <w:pPr>
        <w:widowControl/>
        <w:numPr>
          <w:ilvl w:val="0"/>
          <w:numId w:val="16"/>
        </w:numPr>
        <w:shd w:val="clear" w:color="auto" w:fill="FFFFFF"/>
        <w:spacing w:before="100" w:beforeAutospacing="1" w:after="100" w:afterAutospacing="1" w:line="0" w:lineRule="atLeast"/>
        <w:jc w:val="both"/>
        <w:rPr>
          <w:rFonts w:ascii="標楷體" w:eastAsia="標楷體" w:hAnsi="標楷體" w:cs="Times New Roman"/>
          <w:color w:val="212529"/>
          <w:kern w:val="0"/>
          <w:sz w:val="28"/>
          <w:szCs w:val="28"/>
        </w:rPr>
      </w:pPr>
      <w:r w:rsidRPr="001014D7">
        <w:rPr>
          <w:rFonts w:ascii="標楷體" w:eastAsia="標楷體" w:hAnsi="標楷體" w:cs="Times New Roman"/>
          <w:color w:val="212529"/>
          <w:kern w:val="0"/>
          <w:sz w:val="28"/>
          <w:szCs w:val="28"/>
        </w:rPr>
        <w:t>（一）</w:t>
      </w:r>
      <w:proofErr w:type="gramStart"/>
      <w:r w:rsidRPr="001014D7">
        <w:rPr>
          <w:rFonts w:ascii="標楷體" w:eastAsia="標楷體" w:hAnsi="標楷體" w:cs="Times New Roman"/>
          <w:color w:val="212529"/>
          <w:kern w:val="0"/>
          <w:sz w:val="28"/>
          <w:szCs w:val="28"/>
        </w:rPr>
        <w:t>申請所檢附</w:t>
      </w:r>
      <w:proofErr w:type="gramEnd"/>
      <w:r w:rsidRPr="001014D7">
        <w:rPr>
          <w:rFonts w:ascii="標楷體" w:eastAsia="標楷體" w:hAnsi="標楷體" w:cs="Times New Roman"/>
          <w:color w:val="212529"/>
          <w:kern w:val="0"/>
          <w:sz w:val="28"/>
          <w:szCs w:val="28"/>
        </w:rPr>
        <w:t>之租賃契約應具備5大項必要資訊：1.出租人及承租人姓名、2.承租人國民身分證統一編號、3.租賃房屋門牌地址、4.租賃金額、5.租賃期限等資料。</w:t>
      </w:r>
    </w:p>
    <w:p w:rsidR="00091E86" w:rsidRPr="001014D7" w:rsidRDefault="00091E86" w:rsidP="00091E86">
      <w:pPr>
        <w:widowControl/>
        <w:numPr>
          <w:ilvl w:val="0"/>
          <w:numId w:val="16"/>
        </w:numPr>
        <w:shd w:val="clear" w:color="auto" w:fill="FFFFFF"/>
        <w:spacing w:before="100" w:beforeAutospacing="1" w:after="100" w:afterAutospacing="1" w:line="0" w:lineRule="atLeast"/>
        <w:jc w:val="both"/>
        <w:rPr>
          <w:rFonts w:ascii="標楷體" w:eastAsia="標楷體" w:hAnsi="標楷體" w:cs="Times New Roman"/>
          <w:color w:val="212529"/>
          <w:kern w:val="0"/>
          <w:sz w:val="28"/>
          <w:szCs w:val="28"/>
        </w:rPr>
      </w:pPr>
      <w:r w:rsidRPr="001014D7">
        <w:rPr>
          <w:rFonts w:ascii="標楷體" w:eastAsia="標楷體" w:hAnsi="標楷體" w:cs="Times New Roman"/>
          <w:color w:val="212529"/>
          <w:kern w:val="0"/>
          <w:sz w:val="28"/>
          <w:szCs w:val="28"/>
        </w:rPr>
        <w:t>（二）蓋章方式不限印章類別，如原子章、</w:t>
      </w:r>
      <w:proofErr w:type="gramStart"/>
      <w:r w:rsidRPr="001014D7">
        <w:rPr>
          <w:rFonts w:ascii="標楷體" w:eastAsia="標楷體" w:hAnsi="標楷體" w:cs="Times New Roman"/>
          <w:color w:val="212529"/>
          <w:kern w:val="0"/>
          <w:sz w:val="28"/>
          <w:szCs w:val="28"/>
        </w:rPr>
        <w:t>連續章</w:t>
      </w:r>
      <w:proofErr w:type="gramEnd"/>
      <w:r w:rsidRPr="001014D7">
        <w:rPr>
          <w:rFonts w:ascii="標楷體" w:eastAsia="標楷體" w:hAnsi="標楷體" w:cs="Times New Roman"/>
          <w:color w:val="212529"/>
          <w:kern w:val="0"/>
          <w:sz w:val="28"/>
          <w:szCs w:val="28"/>
        </w:rPr>
        <w:t>，但在租賃契約文件以指印、十字或其他符號代簽名者，依民法第3條第3項規定，須經2人簽名證明。</w:t>
      </w:r>
    </w:p>
    <w:p w:rsidR="00091E86" w:rsidRPr="001014D7" w:rsidRDefault="00091E86" w:rsidP="00091E86">
      <w:pPr>
        <w:widowControl/>
        <w:numPr>
          <w:ilvl w:val="0"/>
          <w:numId w:val="16"/>
        </w:numPr>
        <w:shd w:val="clear" w:color="auto" w:fill="FFFFFF"/>
        <w:spacing w:before="100" w:beforeAutospacing="1" w:after="100" w:afterAutospacing="1" w:line="0" w:lineRule="atLeast"/>
        <w:jc w:val="both"/>
        <w:rPr>
          <w:rFonts w:ascii="標楷體" w:eastAsia="標楷體" w:hAnsi="標楷體" w:cs="Times New Roman"/>
          <w:color w:val="212529"/>
          <w:kern w:val="0"/>
          <w:sz w:val="28"/>
          <w:szCs w:val="28"/>
        </w:rPr>
      </w:pPr>
      <w:r w:rsidRPr="001014D7">
        <w:rPr>
          <w:rFonts w:ascii="標楷體" w:eastAsia="標楷體" w:hAnsi="標楷體" w:cs="Times New Roman"/>
          <w:color w:val="212529"/>
          <w:kern w:val="0"/>
          <w:sz w:val="28"/>
          <w:szCs w:val="28"/>
        </w:rPr>
        <w:t>（三）契約出租人簽訂只有出租代理人視為契約無出租人，須補正出租人(房東)簽名或蓋章，或提供出租人轉租同意書或授權書。</w:t>
      </w:r>
    </w:p>
    <w:p w:rsidR="00F23F3D" w:rsidRPr="00BB5D06" w:rsidRDefault="00F23F3D" w:rsidP="00F23F3D">
      <w:pPr>
        <w:pStyle w:val="4"/>
        <w:shd w:val="clear" w:color="auto" w:fill="FFFFFF"/>
        <w:spacing w:before="225" w:beforeAutospacing="0" w:after="225" w:afterAutospacing="0" w:line="0" w:lineRule="atLeast"/>
        <w:rPr>
          <w:rFonts w:ascii="標楷體" w:eastAsia="標楷體" w:hAnsi="標楷體" w:cs="Times New Roman"/>
          <w:color w:val="212529"/>
          <w:sz w:val="28"/>
          <w:szCs w:val="28"/>
        </w:rPr>
      </w:pPr>
      <w:r w:rsidRPr="00BB5D06">
        <w:rPr>
          <w:rFonts w:ascii="標楷體" w:eastAsia="標楷體" w:hAnsi="標楷體" w:cs="Times New Roman"/>
          <w:color w:val="AF5F44"/>
          <w:sz w:val="28"/>
          <w:szCs w:val="28"/>
        </w:rPr>
        <w:t>肆、公益出租人(關於房東)</w:t>
      </w:r>
    </w:p>
    <w:p w:rsidR="00F23F3D" w:rsidRPr="00BB5D06" w:rsidRDefault="00AF2EF7" w:rsidP="00F23F3D">
      <w:pPr>
        <w:pStyle w:val="qa"/>
        <w:numPr>
          <w:ilvl w:val="0"/>
          <w:numId w:val="20"/>
        </w:numPr>
        <w:shd w:val="clear" w:color="auto" w:fill="FFFFFF"/>
        <w:spacing w:before="0" w:beforeAutospacing="0" w:after="0" w:afterAutospacing="0" w:line="0" w:lineRule="atLeast"/>
        <w:ind w:left="0"/>
        <w:jc w:val="both"/>
        <w:rPr>
          <w:rFonts w:ascii="標楷體" w:eastAsia="標楷體" w:hAnsi="標楷體" w:cs="Times New Roman"/>
          <w:color w:val="212529"/>
          <w:sz w:val="28"/>
          <w:szCs w:val="28"/>
        </w:rPr>
      </w:pPr>
      <w:hyperlink r:id="rId98" w:tooltip="四十六、稅捐稽徵機關或財政部賦稅署為調查課稅需要，若向內政部國土管理署或直轄市、縣（市）政府要求提供租金補貼租賃契約資料，內政部國土管理署或直轄市、縣（市）政府會提供嗎？(展開)" w:history="1">
        <w:r w:rsidR="00F23F3D" w:rsidRPr="00BB5D06">
          <w:rPr>
            <w:rStyle w:val="qunm"/>
            <w:rFonts w:ascii="標楷體" w:eastAsia="標楷體" w:hAnsi="標楷體" w:cs="Times New Roman"/>
            <w:b/>
            <w:bCs/>
            <w:color w:val="000000"/>
            <w:sz w:val="28"/>
            <w:szCs w:val="28"/>
          </w:rPr>
          <w:t>四十六、</w:t>
        </w:r>
        <w:r w:rsidR="00F23F3D" w:rsidRPr="00BB5D06">
          <w:rPr>
            <w:rStyle w:val="qtext"/>
            <w:rFonts w:ascii="標楷體" w:eastAsia="標楷體" w:hAnsi="標楷體" w:cs="Times New Roman"/>
            <w:b/>
            <w:bCs/>
            <w:color w:val="000000"/>
            <w:sz w:val="28"/>
            <w:szCs w:val="28"/>
          </w:rPr>
          <w:t>稅捐</w:t>
        </w:r>
        <w:proofErr w:type="gramStart"/>
        <w:r w:rsidR="00F23F3D" w:rsidRPr="00BB5D06">
          <w:rPr>
            <w:rStyle w:val="qtext"/>
            <w:rFonts w:ascii="標楷體" w:eastAsia="標楷體" w:hAnsi="標楷體" w:cs="Times New Roman"/>
            <w:b/>
            <w:bCs/>
            <w:color w:val="000000"/>
            <w:sz w:val="28"/>
            <w:szCs w:val="28"/>
          </w:rPr>
          <w:t>稽</w:t>
        </w:r>
        <w:proofErr w:type="gramEnd"/>
        <w:r w:rsidR="00F23F3D" w:rsidRPr="00BB5D06">
          <w:rPr>
            <w:rStyle w:val="qtext"/>
            <w:rFonts w:ascii="標楷體" w:eastAsia="標楷體" w:hAnsi="標楷體" w:cs="Times New Roman"/>
            <w:b/>
            <w:bCs/>
            <w:color w:val="000000"/>
            <w:sz w:val="28"/>
            <w:szCs w:val="28"/>
          </w:rPr>
          <w:t>徵機關或財政部賦稅署為調查課稅需要，若向內政部國土管理署或直轄市、縣（市）政府要求提供租金補貼租賃契約資料，內政部國土管理署或直轄市、縣（市）政府會提供嗎？</w:t>
        </w:r>
      </w:hyperlink>
    </w:p>
    <w:p w:rsidR="00F23F3D" w:rsidRPr="00262543" w:rsidRDefault="00F23F3D" w:rsidP="00F23F3D">
      <w:pPr>
        <w:pStyle w:val="qa"/>
        <w:numPr>
          <w:ilvl w:val="0"/>
          <w:numId w:val="20"/>
        </w:numPr>
        <w:shd w:val="clear" w:color="auto" w:fill="FFFFFF"/>
        <w:spacing w:before="0" w:beforeAutospacing="0" w:after="0" w:afterAutospacing="0" w:line="0" w:lineRule="atLeast"/>
        <w:ind w:left="0"/>
        <w:jc w:val="both"/>
        <w:rPr>
          <w:rFonts w:ascii="標楷體" w:eastAsia="標楷體" w:hAnsi="標楷體" w:cs="Times New Roman"/>
          <w:color w:val="FF0000"/>
          <w:sz w:val="28"/>
          <w:szCs w:val="28"/>
        </w:rPr>
      </w:pPr>
      <w:r w:rsidRPr="00BB5D06">
        <w:rPr>
          <w:rFonts w:ascii="標楷體" w:eastAsia="標楷體" w:hAnsi="標楷體" w:cs="Times New Roman"/>
          <w:color w:val="212529"/>
          <w:sz w:val="28"/>
          <w:szCs w:val="28"/>
          <w:shd w:val="clear" w:color="auto" w:fill="FFFFFF"/>
        </w:rPr>
        <w:t>依稅捐</w:t>
      </w:r>
      <w:proofErr w:type="gramStart"/>
      <w:r w:rsidRPr="00BB5D06">
        <w:rPr>
          <w:rFonts w:ascii="標楷體" w:eastAsia="標楷體" w:hAnsi="標楷體" w:cs="Times New Roman"/>
          <w:color w:val="212529"/>
          <w:sz w:val="28"/>
          <w:szCs w:val="28"/>
          <w:shd w:val="clear" w:color="auto" w:fill="FFFFFF"/>
        </w:rPr>
        <w:t>稽</w:t>
      </w:r>
      <w:proofErr w:type="gramEnd"/>
      <w:r w:rsidRPr="00BB5D06">
        <w:rPr>
          <w:rFonts w:ascii="標楷體" w:eastAsia="標楷體" w:hAnsi="標楷體" w:cs="Times New Roman"/>
          <w:color w:val="212529"/>
          <w:sz w:val="28"/>
          <w:szCs w:val="28"/>
          <w:shd w:val="clear" w:color="auto" w:fill="FFFFFF"/>
        </w:rPr>
        <w:t>徵法第23條及第30條規定，</w:t>
      </w:r>
      <w:bookmarkStart w:id="0" w:name="_GoBack"/>
      <w:r w:rsidRPr="00262543">
        <w:rPr>
          <w:rFonts w:ascii="標楷體" w:eastAsia="標楷體" w:hAnsi="標楷體" w:cs="Times New Roman"/>
          <w:color w:val="FF0000"/>
          <w:sz w:val="28"/>
          <w:szCs w:val="28"/>
          <w:shd w:val="clear" w:color="auto" w:fill="FFFFFF"/>
        </w:rPr>
        <w:t>稅捐徵收期間為5年，稅捐稽徵機關或財政部賦稅署為調查課稅需要，得向有關機關要求提示有關文件，故租金補貼之機關不得拒絕提供租金補貼之租賃契約資料。</w:t>
      </w:r>
    </w:p>
    <w:bookmarkEnd w:id="0"/>
    <w:p w:rsidR="00F23F3D" w:rsidRDefault="00AF2EF7" w:rsidP="00F23F3D">
      <w:pPr>
        <w:pStyle w:val="qa"/>
        <w:shd w:val="clear" w:color="auto" w:fill="FFFFFF"/>
        <w:spacing w:line="0" w:lineRule="atLeast"/>
        <w:jc w:val="both"/>
        <w:rPr>
          <w:rFonts w:ascii="標楷體" w:eastAsia="標楷體" w:hAnsi="標楷體" w:cs="Times New Roman"/>
          <w:color w:val="212529"/>
          <w:sz w:val="28"/>
          <w:szCs w:val="28"/>
        </w:rPr>
      </w:pPr>
      <w:r>
        <w:fldChar w:fldCharType="begin"/>
      </w:r>
      <w:r>
        <w:instrText xml:space="preserve"> HYPERLINK "javascript::void(0)" \o "四十七、房客申請租金補貼後，房東有哪些稅捐優惠？(展開)" </w:instrText>
      </w:r>
      <w:r>
        <w:fldChar w:fldCharType="separate"/>
      </w:r>
      <w:r w:rsidR="00F23F3D" w:rsidRPr="00BB5D06">
        <w:rPr>
          <w:rStyle w:val="qunm"/>
          <w:rFonts w:ascii="標楷體" w:eastAsia="標楷體" w:hAnsi="標楷體" w:cs="Times New Roman"/>
          <w:b/>
          <w:bCs/>
          <w:color w:val="000000"/>
          <w:sz w:val="28"/>
          <w:szCs w:val="28"/>
        </w:rPr>
        <w:t>四十七、</w:t>
      </w:r>
      <w:r w:rsidR="00F23F3D" w:rsidRPr="00BB5D06">
        <w:rPr>
          <w:rStyle w:val="qtext"/>
          <w:rFonts w:ascii="標楷體" w:eastAsia="標楷體" w:hAnsi="標楷體" w:cs="Times New Roman"/>
          <w:b/>
          <w:bCs/>
          <w:color w:val="000000"/>
          <w:sz w:val="28"/>
          <w:szCs w:val="28"/>
        </w:rPr>
        <w:t>房客申請租金補貼後，房東有哪些稅捐優惠？</w:t>
      </w:r>
      <w:r>
        <w:rPr>
          <w:rStyle w:val="qtext"/>
          <w:rFonts w:ascii="標楷體" w:eastAsia="標楷體" w:hAnsi="標楷體" w:cs="Times New Roman"/>
          <w:b/>
          <w:bCs/>
          <w:color w:val="000000"/>
          <w:sz w:val="28"/>
          <w:szCs w:val="28"/>
        </w:rPr>
        <w:fldChar w:fldCharType="end"/>
      </w:r>
    </w:p>
    <w:p w:rsidR="00F23F3D" w:rsidRDefault="00F23F3D" w:rsidP="00F23F3D">
      <w:pPr>
        <w:pStyle w:val="qa"/>
        <w:shd w:val="clear" w:color="auto" w:fill="FFFFFF"/>
        <w:spacing w:line="0" w:lineRule="atLeast"/>
        <w:jc w:val="both"/>
        <w:rPr>
          <w:rFonts w:ascii="標楷體" w:eastAsia="標楷體" w:hAnsi="標楷體" w:cs="Times New Roman"/>
          <w:color w:val="212529"/>
          <w:sz w:val="28"/>
          <w:szCs w:val="28"/>
        </w:rPr>
      </w:pPr>
      <w:r w:rsidRPr="00BB5D06">
        <w:rPr>
          <w:rFonts w:ascii="標楷體" w:eastAsia="標楷體" w:hAnsi="標楷體" w:cs="Times New Roman"/>
          <w:color w:val="212529"/>
          <w:sz w:val="28"/>
          <w:szCs w:val="28"/>
        </w:rPr>
        <w:t>（一）為鼓勵住宅所有權人出租住宅予租金補貼戶，依住宅法第3條第3款規定，公益出租人即住宅所有權人將住宅出租予符合租金補貼申請資格者，享有</w:t>
      </w:r>
      <w:proofErr w:type="gramStart"/>
      <w:r w:rsidRPr="00BB5D06">
        <w:rPr>
          <w:rFonts w:ascii="標楷體" w:eastAsia="標楷體" w:hAnsi="標楷體" w:cs="Times New Roman"/>
          <w:color w:val="212529"/>
          <w:sz w:val="28"/>
          <w:szCs w:val="28"/>
        </w:rPr>
        <w:t>以下稅</w:t>
      </w:r>
      <w:proofErr w:type="gramEnd"/>
      <w:r w:rsidRPr="00BB5D06">
        <w:rPr>
          <w:rFonts w:ascii="標楷體" w:eastAsia="標楷體" w:hAnsi="標楷體" w:cs="Times New Roman"/>
          <w:color w:val="212529"/>
          <w:sz w:val="28"/>
          <w:szCs w:val="28"/>
        </w:rPr>
        <w:t>賦優惠，以提高住宅所有權人提供住宅予經濟或社會弱勢戶之意願：</w:t>
      </w:r>
      <w:r w:rsidRPr="00BB5D06">
        <w:rPr>
          <w:rFonts w:ascii="標楷體" w:eastAsia="標楷體" w:hAnsi="標楷體" w:cs="Times New Roman"/>
          <w:color w:val="212529"/>
          <w:sz w:val="28"/>
          <w:szCs w:val="28"/>
        </w:rPr>
        <w:br/>
        <w:t>房屋稅同自住住家用稅率為1.2%。（不論符合租金補貼申請資格者是否有接受租金補貼）</w:t>
      </w:r>
    </w:p>
    <w:p w:rsidR="00F23F3D" w:rsidRPr="00BB5D06" w:rsidRDefault="00F23F3D" w:rsidP="00F23F3D">
      <w:pPr>
        <w:pStyle w:val="qa"/>
        <w:shd w:val="clear" w:color="auto" w:fill="FFFFFF"/>
        <w:spacing w:line="0" w:lineRule="atLeast"/>
        <w:jc w:val="both"/>
        <w:rPr>
          <w:rFonts w:ascii="標楷體" w:eastAsia="標楷體" w:hAnsi="標楷體" w:cs="Times New Roman"/>
          <w:color w:val="212529"/>
          <w:sz w:val="28"/>
          <w:szCs w:val="28"/>
        </w:rPr>
      </w:pPr>
      <w:r w:rsidRPr="00BB5D06">
        <w:rPr>
          <w:rFonts w:ascii="標楷體" w:eastAsia="標楷體" w:hAnsi="標楷體" w:cs="Times New Roman"/>
          <w:color w:val="212529"/>
          <w:sz w:val="28"/>
          <w:szCs w:val="28"/>
        </w:rPr>
        <w:t>申報綜合所得稅時，</w:t>
      </w:r>
      <w:proofErr w:type="gramStart"/>
      <w:r w:rsidRPr="00BB5D06">
        <w:rPr>
          <w:rFonts w:ascii="標楷體" w:eastAsia="標楷體" w:hAnsi="標楷體" w:cs="Times New Roman"/>
          <w:color w:val="212529"/>
          <w:sz w:val="28"/>
          <w:szCs w:val="28"/>
        </w:rPr>
        <w:t>享有每屋每月</w:t>
      </w:r>
      <w:proofErr w:type="gramEnd"/>
      <w:r w:rsidRPr="00BB5D06">
        <w:rPr>
          <w:rFonts w:ascii="標楷體" w:eastAsia="標楷體" w:hAnsi="標楷體" w:cs="Times New Roman"/>
          <w:color w:val="212529"/>
          <w:sz w:val="28"/>
          <w:szCs w:val="28"/>
        </w:rPr>
        <w:t>租金收入最高1萬5,000元之免稅優惠（符合租金補貼申請資格者須接受租金補貼）。</w:t>
      </w:r>
    </w:p>
    <w:p w:rsidR="00F23F3D" w:rsidRPr="00BB5D06" w:rsidRDefault="00F23F3D" w:rsidP="00F23F3D">
      <w:pPr>
        <w:widowControl/>
        <w:shd w:val="clear" w:color="auto" w:fill="FFFFFF"/>
        <w:spacing w:line="0" w:lineRule="atLeast"/>
        <w:jc w:val="both"/>
        <w:rPr>
          <w:rFonts w:ascii="標楷體" w:eastAsia="標楷體" w:hAnsi="標楷體" w:cs="Times New Roman"/>
          <w:color w:val="212529"/>
          <w:kern w:val="0"/>
          <w:sz w:val="28"/>
          <w:szCs w:val="28"/>
        </w:rPr>
      </w:pPr>
      <w:r w:rsidRPr="00BB5D06">
        <w:rPr>
          <w:rFonts w:ascii="標楷體" w:eastAsia="標楷體" w:hAnsi="標楷體" w:cs="Times New Roman"/>
          <w:color w:val="212529"/>
          <w:kern w:val="0"/>
          <w:sz w:val="28"/>
          <w:szCs w:val="28"/>
        </w:rPr>
        <w:lastRenderedPageBreak/>
        <w:t>地價稅最低適用稅率2‰（依各地方政府之地價稅優惠自治條例認定）。</w:t>
      </w:r>
    </w:p>
    <w:p w:rsidR="00F23F3D" w:rsidRPr="00BB5D06" w:rsidRDefault="00F23F3D" w:rsidP="00F23F3D">
      <w:pPr>
        <w:widowControl/>
        <w:shd w:val="clear" w:color="auto" w:fill="FFFFFF"/>
        <w:spacing w:before="100" w:beforeAutospacing="1" w:after="100" w:afterAutospacing="1" w:line="0" w:lineRule="atLeast"/>
        <w:jc w:val="both"/>
        <w:rPr>
          <w:rFonts w:ascii="標楷體" w:eastAsia="標楷體" w:hAnsi="標楷體" w:cs="Times New Roman"/>
          <w:color w:val="212529"/>
          <w:kern w:val="0"/>
          <w:sz w:val="28"/>
          <w:szCs w:val="28"/>
        </w:rPr>
      </w:pPr>
      <w:r w:rsidRPr="00BB5D06">
        <w:rPr>
          <w:rFonts w:ascii="標楷體" w:eastAsia="標楷體" w:hAnsi="標楷體" w:cs="Times New Roman"/>
          <w:color w:val="212529"/>
          <w:kern w:val="0"/>
          <w:sz w:val="28"/>
          <w:szCs w:val="28"/>
        </w:rPr>
        <w:t>（二）有關公益出租人相關問題，可洽內政部國土管理署及各直轄市、縣（市）政府詢問，或至內政部不動產資訊平台</w:t>
      </w:r>
      <w:proofErr w:type="gramStart"/>
      <w:r w:rsidRPr="00BB5D06">
        <w:rPr>
          <w:rFonts w:ascii="標楷體" w:eastAsia="標楷體" w:hAnsi="標楷體" w:cs="Times New Roman"/>
          <w:color w:val="212529"/>
          <w:kern w:val="0"/>
          <w:sz w:val="28"/>
          <w:szCs w:val="28"/>
        </w:rPr>
        <w:t>（</w:t>
      </w:r>
      <w:proofErr w:type="gramEnd"/>
      <w:r w:rsidRPr="00BB5D06">
        <w:rPr>
          <w:rFonts w:ascii="標楷體" w:eastAsia="標楷體" w:hAnsi="標楷體" w:cs="Times New Roman"/>
          <w:color w:val="212529"/>
          <w:kern w:val="0"/>
          <w:sz w:val="28"/>
          <w:szCs w:val="28"/>
        </w:rPr>
        <w:fldChar w:fldCharType="begin"/>
      </w:r>
      <w:r w:rsidRPr="00BB5D06">
        <w:rPr>
          <w:rFonts w:ascii="標楷體" w:eastAsia="標楷體" w:hAnsi="標楷體" w:cs="Times New Roman"/>
          <w:color w:val="212529"/>
          <w:kern w:val="0"/>
          <w:sz w:val="28"/>
          <w:szCs w:val="28"/>
        </w:rPr>
        <w:instrText xml:space="preserve"> </w:instrText>
      </w:r>
      <w:r w:rsidRPr="00BB5D06">
        <w:rPr>
          <w:rFonts w:ascii="標楷體" w:eastAsia="標楷體" w:hAnsi="標楷體" w:cs="Times New Roman" w:hint="eastAsia"/>
          <w:color w:val="212529"/>
          <w:kern w:val="0"/>
          <w:sz w:val="28"/>
          <w:szCs w:val="28"/>
        </w:rPr>
        <w:instrText>HYPERLINK "https://pip.moi.gov.tw/" \o "四十七、房客申請租金補貼後，房東有哪些稅捐優惠？(收合)" \t "_blank"</w:instrText>
      </w:r>
      <w:r w:rsidRPr="00BB5D06">
        <w:rPr>
          <w:rFonts w:ascii="標楷體" w:eastAsia="標楷體" w:hAnsi="標楷體" w:cs="Times New Roman"/>
          <w:color w:val="212529"/>
          <w:kern w:val="0"/>
          <w:sz w:val="28"/>
          <w:szCs w:val="28"/>
        </w:rPr>
        <w:instrText xml:space="preserve"> </w:instrText>
      </w:r>
      <w:r w:rsidRPr="00BB5D06">
        <w:rPr>
          <w:rFonts w:ascii="標楷體" w:eastAsia="標楷體" w:hAnsi="標楷體" w:cs="Times New Roman"/>
          <w:color w:val="212529"/>
          <w:kern w:val="0"/>
          <w:sz w:val="28"/>
          <w:szCs w:val="28"/>
        </w:rPr>
        <w:fldChar w:fldCharType="separate"/>
      </w:r>
      <w:r w:rsidRPr="00BB5D06">
        <w:rPr>
          <w:rFonts w:ascii="標楷體" w:eastAsia="標楷體" w:hAnsi="標楷體" w:cs="Times New Roman"/>
          <w:color w:val="1A1290"/>
          <w:kern w:val="0"/>
          <w:sz w:val="28"/>
          <w:szCs w:val="28"/>
          <w:u w:val="single"/>
        </w:rPr>
        <w:t>https://pip.moi.gov.tw/</w:t>
      </w:r>
      <w:r w:rsidRPr="00BB5D06">
        <w:rPr>
          <w:rFonts w:ascii="標楷體" w:eastAsia="標楷體" w:hAnsi="標楷體" w:cs="Times New Roman"/>
          <w:color w:val="212529"/>
          <w:kern w:val="0"/>
          <w:sz w:val="28"/>
          <w:szCs w:val="28"/>
        </w:rPr>
        <w:fldChar w:fldCharType="end"/>
      </w:r>
      <w:proofErr w:type="gramStart"/>
      <w:r w:rsidRPr="00BB5D06">
        <w:rPr>
          <w:rFonts w:ascii="標楷體" w:eastAsia="標楷體" w:hAnsi="標楷體" w:cs="Times New Roman"/>
          <w:color w:val="212529"/>
          <w:kern w:val="0"/>
          <w:sz w:val="28"/>
          <w:szCs w:val="28"/>
        </w:rPr>
        <w:t>）</w:t>
      </w:r>
      <w:proofErr w:type="gramEnd"/>
      <w:r w:rsidRPr="00BB5D06">
        <w:rPr>
          <w:rFonts w:ascii="標楷體" w:eastAsia="標楷體" w:hAnsi="標楷體" w:cs="Times New Roman"/>
          <w:color w:val="212529"/>
          <w:kern w:val="0"/>
          <w:sz w:val="28"/>
          <w:szCs w:val="28"/>
        </w:rPr>
        <w:t>-「住宅補貼」之「公益出租人」專區查詢查詢。</w:t>
      </w:r>
    </w:p>
    <w:p w:rsidR="00F23F3D" w:rsidRPr="00BB5D06" w:rsidRDefault="00AF2EF7" w:rsidP="00F23F3D">
      <w:pPr>
        <w:pStyle w:val="qa"/>
        <w:numPr>
          <w:ilvl w:val="0"/>
          <w:numId w:val="20"/>
        </w:numPr>
        <w:shd w:val="clear" w:color="auto" w:fill="FFFFFF"/>
        <w:spacing w:before="0" w:beforeAutospacing="0" w:after="0" w:afterAutospacing="0" w:line="0" w:lineRule="atLeast"/>
        <w:ind w:left="0"/>
        <w:jc w:val="both"/>
        <w:rPr>
          <w:rFonts w:ascii="標楷體" w:eastAsia="標楷體" w:hAnsi="標楷體" w:cs="Times New Roman"/>
          <w:color w:val="212529"/>
          <w:sz w:val="28"/>
          <w:szCs w:val="28"/>
        </w:rPr>
      </w:pPr>
      <w:hyperlink r:id="rId99" w:tooltip="四十八、如何申請公益出租人？(展開)" w:history="1">
        <w:r w:rsidR="00F23F3D" w:rsidRPr="00BB5D06">
          <w:rPr>
            <w:rStyle w:val="qunm"/>
            <w:rFonts w:ascii="標楷體" w:eastAsia="標楷體" w:hAnsi="標楷體" w:cs="Times New Roman"/>
            <w:b/>
            <w:bCs/>
            <w:color w:val="000000"/>
            <w:sz w:val="28"/>
            <w:szCs w:val="28"/>
          </w:rPr>
          <w:t>四十八、</w:t>
        </w:r>
        <w:r w:rsidR="00F23F3D" w:rsidRPr="00BB5D06">
          <w:rPr>
            <w:rStyle w:val="qtext"/>
            <w:rFonts w:ascii="標楷體" w:eastAsia="標楷體" w:hAnsi="標楷體" w:cs="Times New Roman"/>
            <w:b/>
            <w:bCs/>
            <w:color w:val="000000"/>
            <w:sz w:val="28"/>
            <w:szCs w:val="28"/>
          </w:rPr>
          <w:t>如何申請公益出租人？</w:t>
        </w:r>
      </w:hyperlink>
    </w:p>
    <w:p w:rsidR="00F23F3D" w:rsidRPr="00BB5D06" w:rsidRDefault="00F23F3D" w:rsidP="00F23F3D">
      <w:pPr>
        <w:widowControl/>
        <w:numPr>
          <w:ilvl w:val="0"/>
          <w:numId w:val="20"/>
        </w:numPr>
        <w:shd w:val="clear" w:color="auto" w:fill="FFFFFF"/>
        <w:spacing w:before="100" w:beforeAutospacing="1" w:after="100" w:afterAutospacing="1" w:line="0" w:lineRule="atLeast"/>
        <w:jc w:val="both"/>
        <w:rPr>
          <w:rFonts w:ascii="標楷體" w:eastAsia="標楷體" w:hAnsi="標楷體" w:cs="Times New Roman"/>
          <w:color w:val="212529"/>
          <w:kern w:val="0"/>
          <w:sz w:val="28"/>
          <w:szCs w:val="28"/>
        </w:rPr>
      </w:pPr>
      <w:r w:rsidRPr="00BB5D06">
        <w:rPr>
          <w:rFonts w:ascii="標楷體" w:eastAsia="標楷體" w:hAnsi="標楷體" w:cs="Times New Roman"/>
          <w:color w:val="212529"/>
          <w:kern w:val="0"/>
          <w:sz w:val="28"/>
          <w:szCs w:val="28"/>
        </w:rPr>
        <w:t>（一）如果房客已經有領租金補貼，可從房屋所有權人及租約上的出租人是不是屋主本人、是否記載出租人(屋主)身分證字號、房子是不是合法住宅來判斷，房東不用另外提出申請。</w:t>
      </w:r>
    </w:p>
    <w:p w:rsidR="00F23F3D" w:rsidRPr="00BB5D06" w:rsidRDefault="00F23F3D" w:rsidP="00F23F3D">
      <w:pPr>
        <w:widowControl/>
        <w:numPr>
          <w:ilvl w:val="0"/>
          <w:numId w:val="20"/>
        </w:numPr>
        <w:shd w:val="clear" w:color="auto" w:fill="FFFFFF"/>
        <w:spacing w:before="100" w:beforeAutospacing="1" w:after="100" w:afterAutospacing="1" w:line="0" w:lineRule="atLeast"/>
        <w:jc w:val="both"/>
        <w:rPr>
          <w:rFonts w:ascii="標楷體" w:eastAsia="標楷體" w:hAnsi="標楷體" w:cs="Times New Roman"/>
          <w:color w:val="212529"/>
          <w:kern w:val="0"/>
          <w:sz w:val="28"/>
          <w:szCs w:val="28"/>
        </w:rPr>
      </w:pPr>
      <w:r w:rsidRPr="00BB5D06">
        <w:rPr>
          <w:rFonts w:ascii="標楷體" w:eastAsia="標楷體" w:hAnsi="標楷體" w:cs="Times New Roman"/>
          <w:color w:val="212529"/>
          <w:kern w:val="0"/>
          <w:sz w:val="28"/>
          <w:szCs w:val="28"/>
        </w:rPr>
        <w:t>（二）綜合所得稅部分，只要在每年5月申報前一年度所得時，表示自己是符合住宅法第15條的公益出租人，即可</w:t>
      </w:r>
      <w:proofErr w:type="gramStart"/>
      <w:r w:rsidRPr="00BB5D06">
        <w:rPr>
          <w:rFonts w:ascii="標楷體" w:eastAsia="標楷體" w:hAnsi="標楷體" w:cs="Times New Roman"/>
          <w:color w:val="212529"/>
          <w:kern w:val="0"/>
          <w:sz w:val="28"/>
          <w:szCs w:val="28"/>
        </w:rPr>
        <w:t>享有每屋每月</w:t>
      </w:r>
      <w:proofErr w:type="gramEnd"/>
      <w:r w:rsidRPr="00BB5D06">
        <w:rPr>
          <w:rFonts w:ascii="標楷體" w:eastAsia="標楷體" w:hAnsi="標楷體" w:cs="Times New Roman"/>
          <w:color w:val="212529"/>
          <w:kern w:val="0"/>
          <w:sz w:val="28"/>
          <w:szCs w:val="28"/>
        </w:rPr>
        <w:t>租金收入最高1萬5,000元免稅優惠，還能再扣除必要損耗費用至少43%，將可省下一筆可觀的稅金！</w:t>
      </w:r>
    </w:p>
    <w:p w:rsidR="00F23F3D" w:rsidRPr="00BB5D06" w:rsidRDefault="00F23F3D" w:rsidP="00F23F3D">
      <w:pPr>
        <w:widowControl/>
        <w:numPr>
          <w:ilvl w:val="0"/>
          <w:numId w:val="20"/>
        </w:numPr>
        <w:shd w:val="clear" w:color="auto" w:fill="FFFFFF"/>
        <w:spacing w:before="100" w:beforeAutospacing="1" w:after="100" w:afterAutospacing="1" w:line="0" w:lineRule="atLeast"/>
        <w:jc w:val="both"/>
        <w:rPr>
          <w:rFonts w:ascii="標楷體" w:eastAsia="標楷體" w:hAnsi="標楷體" w:cs="Times New Roman"/>
          <w:color w:val="212529"/>
          <w:kern w:val="0"/>
          <w:sz w:val="28"/>
          <w:szCs w:val="28"/>
        </w:rPr>
      </w:pPr>
      <w:r w:rsidRPr="00BB5D06">
        <w:rPr>
          <w:rFonts w:ascii="標楷體" w:eastAsia="標楷體" w:hAnsi="標楷體" w:cs="Times New Roman"/>
          <w:color w:val="212529"/>
          <w:kern w:val="0"/>
          <w:sz w:val="28"/>
          <w:szCs w:val="28"/>
        </w:rPr>
        <w:t>（三）房屋稅及地價稅部分，政府會直接造冊給稅捐單位調降為比照自住的稅率。</w:t>
      </w:r>
    </w:p>
    <w:p w:rsidR="00F23F3D" w:rsidRPr="00BB5D06" w:rsidRDefault="00AF2EF7" w:rsidP="00F23F3D">
      <w:pPr>
        <w:pStyle w:val="qa"/>
        <w:numPr>
          <w:ilvl w:val="0"/>
          <w:numId w:val="20"/>
        </w:numPr>
        <w:shd w:val="clear" w:color="auto" w:fill="FFFFFF"/>
        <w:spacing w:before="0" w:beforeAutospacing="0" w:after="0" w:afterAutospacing="0" w:line="0" w:lineRule="atLeast"/>
        <w:ind w:left="0"/>
        <w:jc w:val="both"/>
        <w:rPr>
          <w:rFonts w:ascii="標楷體" w:eastAsia="標楷體" w:hAnsi="標楷體" w:cs="Times New Roman"/>
          <w:color w:val="212529"/>
          <w:sz w:val="28"/>
          <w:szCs w:val="28"/>
        </w:rPr>
      </w:pPr>
      <w:hyperlink r:id="rId100" w:tooltip="四十九、房東要如何知道成為公益出租人能節省多少稅金？(展開)" w:history="1">
        <w:r w:rsidR="00F23F3D" w:rsidRPr="00BB5D06">
          <w:rPr>
            <w:rStyle w:val="qunm"/>
            <w:rFonts w:ascii="標楷體" w:eastAsia="標楷體" w:hAnsi="標楷體" w:cs="Times New Roman"/>
            <w:b/>
            <w:bCs/>
            <w:color w:val="000000"/>
            <w:sz w:val="28"/>
            <w:szCs w:val="28"/>
          </w:rPr>
          <w:t>四十九、</w:t>
        </w:r>
        <w:r w:rsidR="00F23F3D" w:rsidRPr="00BB5D06">
          <w:rPr>
            <w:rStyle w:val="qtext"/>
            <w:rFonts w:ascii="標楷體" w:eastAsia="標楷體" w:hAnsi="標楷體" w:cs="Times New Roman"/>
            <w:b/>
            <w:bCs/>
            <w:color w:val="000000"/>
            <w:sz w:val="28"/>
            <w:szCs w:val="28"/>
          </w:rPr>
          <w:t>房東要如何知道成為公益出租人能節省多少稅金？</w:t>
        </w:r>
      </w:hyperlink>
    </w:p>
    <w:p w:rsidR="00F23F3D" w:rsidRPr="00BB5D06" w:rsidRDefault="00F23F3D" w:rsidP="00F23F3D">
      <w:pPr>
        <w:pStyle w:val="qa"/>
        <w:numPr>
          <w:ilvl w:val="0"/>
          <w:numId w:val="20"/>
        </w:numPr>
        <w:shd w:val="clear" w:color="auto" w:fill="FFFFFF"/>
        <w:spacing w:before="0" w:beforeAutospacing="0" w:after="0" w:afterAutospacing="0" w:line="0" w:lineRule="atLeast"/>
        <w:ind w:left="0"/>
        <w:rPr>
          <w:rFonts w:ascii="標楷體" w:eastAsia="標楷體" w:hAnsi="標楷體" w:cs="Times New Roman"/>
          <w:color w:val="212529"/>
          <w:sz w:val="28"/>
          <w:szCs w:val="28"/>
        </w:rPr>
      </w:pPr>
      <w:r w:rsidRPr="00BB5D06">
        <w:rPr>
          <w:rFonts w:ascii="標楷體" w:eastAsia="標楷體" w:hAnsi="標楷體" w:cs="Times New Roman"/>
          <w:color w:val="212529"/>
          <w:sz w:val="28"/>
          <w:szCs w:val="28"/>
          <w:shd w:val="clear" w:color="auto" w:fill="FFFFFF"/>
        </w:rPr>
        <w:t>可至公益出租人專區參考「稅額試算比較表」</w:t>
      </w:r>
      <w:proofErr w:type="gramStart"/>
      <w:r w:rsidRPr="00BB5D06">
        <w:rPr>
          <w:rFonts w:ascii="標楷體" w:eastAsia="標楷體" w:hAnsi="標楷體" w:cs="Times New Roman"/>
          <w:color w:val="212529"/>
          <w:sz w:val="28"/>
          <w:szCs w:val="28"/>
          <w:shd w:val="clear" w:color="auto" w:fill="FFFFFF"/>
        </w:rPr>
        <w:t>（</w:t>
      </w:r>
      <w:proofErr w:type="gramEnd"/>
      <w:r w:rsidRPr="00BB5D06">
        <w:rPr>
          <w:rFonts w:ascii="標楷體" w:eastAsia="標楷體" w:hAnsi="標楷體" w:cs="Times New Roman"/>
          <w:color w:val="212529"/>
          <w:sz w:val="28"/>
          <w:szCs w:val="28"/>
          <w:shd w:val="clear" w:color="auto" w:fill="FFFFFF"/>
        </w:rPr>
        <w:t>網址：</w:t>
      </w:r>
      <w:hyperlink r:id="rId101" w:tgtFrame="_blank" w:tooltip="四十九、房東要如何知道成為公益出租人能節省多少稅金？(收合)" w:history="1">
        <w:r w:rsidRPr="00BB5D06">
          <w:rPr>
            <w:rStyle w:val="a3"/>
            <w:rFonts w:ascii="標楷體" w:eastAsia="標楷體" w:hAnsi="標楷體" w:cs="Times New Roman"/>
            <w:color w:val="1A1290"/>
            <w:sz w:val="28"/>
            <w:szCs w:val="28"/>
            <w:shd w:val="clear" w:color="auto" w:fill="FFFFFF"/>
          </w:rPr>
          <w:t>https://pip.moi.gov.tw/V3/B/SCRB0405.aspx?n=公益出租人-公益出租人稅額試算比較表</w:t>
        </w:r>
      </w:hyperlink>
      <w:r w:rsidRPr="00BB5D06">
        <w:rPr>
          <w:rFonts w:ascii="標楷體" w:eastAsia="標楷體" w:hAnsi="標楷體" w:cs="Times New Roman"/>
          <w:color w:val="212529"/>
          <w:sz w:val="28"/>
          <w:szCs w:val="28"/>
          <w:shd w:val="clear" w:color="auto" w:fill="FFFFFF"/>
        </w:rPr>
        <w:t>），套用自己的案例後，就能算出節省多少稅金。</w:t>
      </w:r>
    </w:p>
    <w:p w:rsidR="00F23F3D" w:rsidRPr="00BB5D06" w:rsidRDefault="00AF2EF7" w:rsidP="00F23F3D">
      <w:pPr>
        <w:pStyle w:val="qa"/>
        <w:numPr>
          <w:ilvl w:val="0"/>
          <w:numId w:val="20"/>
        </w:numPr>
        <w:shd w:val="clear" w:color="auto" w:fill="FFFFFF"/>
        <w:spacing w:before="0" w:beforeAutospacing="0" w:after="0" w:afterAutospacing="0" w:line="0" w:lineRule="atLeast"/>
        <w:ind w:left="0"/>
        <w:jc w:val="both"/>
        <w:rPr>
          <w:rFonts w:ascii="標楷體" w:eastAsia="標楷體" w:hAnsi="標楷體" w:cs="Times New Roman"/>
          <w:color w:val="212529"/>
          <w:sz w:val="28"/>
          <w:szCs w:val="28"/>
        </w:rPr>
      </w:pPr>
      <w:hyperlink r:id="rId102" w:tooltip="五十、如何知道自己是不是公益出租人？(展開)" w:history="1">
        <w:r w:rsidR="00F23F3D" w:rsidRPr="00BB5D06">
          <w:rPr>
            <w:rStyle w:val="qunm"/>
            <w:rFonts w:ascii="標楷體" w:eastAsia="標楷體" w:hAnsi="標楷體" w:cs="Times New Roman"/>
            <w:b/>
            <w:bCs/>
            <w:color w:val="000000"/>
            <w:sz w:val="28"/>
            <w:szCs w:val="28"/>
          </w:rPr>
          <w:t>五十、</w:t>
        </w:r>
        <w:r w:rsidR="00F23F3D" w:rsidRPr="00BB5D06">
          <w:rPr>
            <w:rStyle w:val="qtext"/>
            <w:rFonts w:ascii="標楷體" w:eastAsia="標楷體" w:hAnsi="標楷體" w:cs="Times New Roman"/>
            <w:b/>
            <w:bCs/>
            <w:color w:val="000000"/>
            <w:sz w:val="28"/>
            <w:szCs w:val="28"/>
          </w:rPr>
          <w:t>如何知道自己是不是公益出租人？</w:t>
        </w:r>
      </w:hyperlink>
    </w:p>
    <w:p w:rsidR="00F23F3D" w:rsidRPr="00BB5D06" w:rsidRDefault="00F23F3D" w:rsidP="00F23F3D">
      <w:pPr>
        <w:pStyle w:val="a5"/>
        <w:widowControl/>
        <w:numPr>
          <w:ilvl w:val="0"/>
          <w:numId w:val="20"/>
        </w:numPr>
        <w:shd w:val="clear" w:color="auto" w:fill="FFFFFF"/>
        <w:spacing w:line="0" w:lineRule="atLeast"/>
        <w:ind w:leftChars="0"/>
        <w:rPr>
          <w:rFonts w:ascii="標楷體" w:eastAsia="標楷體" w:hAnsi="標楷體" w:cs="Times New Roman"/>
          <w:color w:val="212529"/>
          <w:kern w:val="0"/>
          <w:sz w:val="28"/>
          <w:szCs w:val="28"/>
        </w:rPr>
      </w:pPr>
      <w:r w:rsidRPr="00BB5D06">
        <w:rPr>
          <w:rFonts w:ascii="標楷體" w:eastAsia="標楷體" w:hAnsi="標楷體" w:cs="Times New Roman"/>
          <w:color w:val="212529"/>
          <w:kern w:val="0"/>
          <w:sz w:val="28"/>
          <w:szCs w:val="28"/>
        </w:rPr>
        <w:t>雖然房東不會收到公文通知，但部分地方政府寄發房屋稅單時，會加</w:t>
      </w:r>
      <w:proofErr w:type="gramStart"/>
      <w:r w:rsidRPr="00BB5D06">
        <w:rPr>
          <w:rFonts w:ascii="標楷體" w:eastAsia="標楷體" w:hAnsi="標楷體" w:cs="Times New Roman"/>
          <w:color w:val="212529"/>
          <w:kern w:val="0"/>
          <w:sz w:val="28"/>
          <w:szCs w:val="28"/>
        </w:rPr>
        <w:t>註</w:t>
      </w:r>
      <w:proofErr w:type="gramEnd"/>
      <w:r w:rsidRPr="00BB5D06">
        <w:rPr>
          <w:rFonts w:ascii="標楷體" w:eastAsia="標楷體" w:hAnsi="標楷體" w:cs="Times New Roman"/>
          <w:color w:val="212529"/>
          <w:kern w:val="0"/>
          <w:sz w:val="28"/>
          <w:szCs w:val="28"/>
        </w:rPr>
        <w:t>公益出租人身分，即可得知該出租房屋為公益性質，享有住家用稅率優惠。</w:t>
      </w:r>
      <w:proofErr w:type="gramStart"/>
      <w:r w:rsidRPr="00BB5D06">
        <w:rPr>
          <w:rFonts w:ascii="標楷體" w:eastAsia="標楷體" w:hAnsi="標楷體" w:cs="Times New Roman"/>
          <w:color w:val="212529"/>
          <w:kern w:val="0"/>
          <w:sz w:val="28"/>
          <w:szCs w:val="28"/>
        </w:rPr>
        <w:t>此外，</w:t>
      </w:r>
      <w:proofErr w:type="gramEnd"/>
      <w:r w:rsidRPr="00BB5D06">
        <w:rPr>
          <w:rFonts w:ascii="標楷體" w:eastAsia="標楷體" w:hAnsi="標楷體" w:cs="Times New Roman"/>
          <w:color w:val="212529"/>
          <w:kern w:val="0"/>
          <w:sz w:val="28"/>
          <w:szCs w:val="28"/>
        </w:rPr>
        <w:t>房東也能自行上公益出租人查詢網（網址：</w:t>
      </w:r>
      <w:hyperlink r:id="rId103" w:tgtFrame="_blank" w:tooltip="五十、如何知道自己是不是公益出租人？(收合)" w:history="1">
        <w:r w:rsidRPr="00BB5D06">
          <w:rPr>
            <w:rFonts w:ascii="標楷體" w:eastAsia="標楷體" w:hAnsi="標楷體" w:cs="Times New Roman"/>
            <w:color w:val="1A1290"/>
            <w:kern w:val="0"/>
            <w:sz w:val="28"/>
            <w:szCs w:val="28"/>
            <w:u w:val="single"/>
          </w:rPr>
          <w:t>https://nprent.nlma.gov.tw/nprent/</w:t>
        </w:r>
      </w:hyperlink>
      <w:proofErr w:type="gramStart"/>
      <w:r w:rsidRPr="00BB5D06">
        <w:rPr>
          <w:rFonts w:ascii="標楷體" w:eastAsia="標楷體" w:hAnsi="標楷體" w:cs="Times New Roman"/>
          <w:color w:val="212529"/>
          <w:kern w:val="0"/>
          <w:sz w:val="28"/>
          <w:szCs w:val="28"/>
        </w:rPr>
        <w:t>）</w:t>
      </w:r>
      <w:proofErr w:type="gramEnd"/>
      <w:r w:rsidRPr="00BB5D06">
        <w:rPr>
          <w:rFonts w:ascii="標楷體" w:eastAsia="標楷體" w:hAnsi="標楷體" w:cs="Times New Roman"/>
          <w:color w:val="212529"/>
          <w:kern w:val="0"/>
          <w:sz w:val="28"/>
          <w:szCs w:val="28"/>
        </w:rPr>
        <w:t>，輸入相關資料進行驗證後，就可以查詢是否符合資格。</w:t>
      </w:r>
    </w:p>
    <w:p w:rsidR="00F23F3D" w:rsidRPr="00BB5D06" w:rsidRDefault="00AF2EF7" w:rsidP="00F23F3D">
      <w:pPr>
        <w:pStyle w:val="qa"/>
        <w:numPr>
          <w:ilvl w:val="0"/>
          <w:numId w:val="20"/>
        </w:numPr>
        <w:shd w:val="clear" w:color="auto" w:fill="FFFFFF"/>
        <w:spacing w:before="0" w:beforeAutospacing="0" w:after="0" w:afterAutospacing="0" w:line="0" w:lineRule="atLeast"/>
        <w:ind w:left="0"/>
        <w:jc w:val="both"/>
        <w:rPr>
          <w:rFonts w:ascii="標楷體" w:eastAsia="標楷體" w:hAnsi="標楷體" w:cs="Times New Roman"/>
          <w:color w:val="212529"/>
          <w:sz w:val="28"/>
          <w:szCs w:val="28"/>
        </w:rPr>
      </w:pPr>
      <w:hyperlink r:id="rId104" w:tooltip="五十一、房客申請租金補貼，房東會不會增加稅金？(展開)" w:history="1">
        <w:r w:rsidR="00F23F3D" w:rsidRPr="00BB5D06">
          <w:rPr>
            <w:rStyle w:val="qunm"/>
            <w:rFonts w:ascii="標楷體" w:eastAsia="標楷體" w:hAnsi="標楷體" w:cs="Times New Roman"/>
            <w:b/>
            <w:bCs/>
            <w:color w:val="000000"/>
            <w:sz w:val="28"/>
            <w:szCs w:val="28"/>
          </w:rPr>
          <w:t>五十一、</w:t>
        </w:r>
        <w:r w:rsidR="00F23F3D" w:rsidRPr="00BB5D06">
          <w:rPr>
            <w:rStyle w:val="qtext"/>
            <w:rFonts w:ascii="標楷體" w:eastAsia="標楷體" w:hAnsi="標楷體" w:cs="Times New Roman"/>
            <w:b/>
            <w:bCs/>
            <w:color w:val="000000"/>
            <w:sz w:val="28"/>
            <w:szCs w:val="28"/>
          </w:rPr>
          <w:t>房客申請租金補貼，房東會不會增加稅金？</w:t>
        </w:r>
      </w:hyperlink>
    </w:p>
    <w:p w:rsidR="00F23F3D" w:rsidRPr="00BB5D06" w:rsidRDefault="00F23F3D" w:rsidP="00F23F3D">
      <w:pPr>
        <w:widowControl/>
        <w:numPr>
          <w:ilvl w:val="0"/>
          <w:numId w:val="20"/>
        </w:numPr>
        <w:shd w:val="clear" w:color="auto" w:fill="FFFFFF"/>
        <w:spacing w:before="100" w:beforeAutospacing="1" w:after="100" w:afterAutospacing="1" w:line="0" w:lineRule="atLeast"/>
        <w:jc w:val="both"/>
        <w:rPr>
          <w:rFonts w:ascii="標楷體" w:eastAsia="標楷體" w:hAnsi="標楷體" w:cs="Times New Roman"/>
          <w:color w:val="212529"/>
          <w:kern w:val="0"/>
          <w:sz w:val="28"/>
          <w:szCs w:val="28"/>
        </w:rPr>
      </w:pPr>
      <w:r w:rsidRPr="00BB5D06">
        <w:rPr>
          <w:rFonts w:ascii="標楷體" w:eastAsia="標楷體" w:hAnsi="標楷體" w:cs="Times New Roman"/>
          <w:color w:val="212529"/>
          <w:kern w:val="0"/>
          <w:sz w:val="28"/>
          <w:szCs w:val="28"/>
        </w:rPr>
        <w:t>（一）房東如果本身是屋主也是合法住宅，只要房客通過租金補貼，房東就能成為公益出租人，享有</w:t>
      </w:r>
      <w:proofErr w:type="gramStart"/>
      <w:r w:rsidRPr="00BB5D06">
        <w:rPr>
          <w:rFonts w:ascii="標楷體" w:eastAsia="標楷體" w:hAnsi="標楷體" w:cs="Times New Roman"/>
          <w:color w:val="212529"/>
          <w:kern w:val="0"/>
          <w:sz w:val="28"/>
          <w:szCs w:val="28"/>
        </w:rPr>
        <w:t>綜合所得稅每屋每月</w:t>
      </w:r>
      <w:proofErr w:type="gramEnd"/>
      <w:r w:rsidRPr="00BB5D06">
        <w:rPr>
          <w:rFonts w:ascii="標楷體" w:eastAsia="標楷體" w:hAnsi="標楷體" w:cs="Times New Roman"/>
          <w:color w:val="212529"/>
          <w:kern w:val="0"/>
          <w:sz w:val="28"/>
          <w:szCs w:val="28"/>
        </w:rPr>
        <w:t>最高1萬5,000元免稅額、房屋稅及地價稅都比照自住稅率的稅賦優惠，反而房東還減稅。</w:t>
      </w:r>
    </w:p>
    <w:p w:rsidR="00F23F3D" w:rsidRPr="00BB5D06" w:rsidRDefault="00F23F3D" w:rsidP="00F23F3D">
      <w:pPr>
        <w:widowControl/>
        <w:numPr>
          <w:ilvl w:val="0"/>
          <w:numId w:val="20"/>
        </w:numPr>
        <w:shd w:val="clear" w:color="auto" w:fill="FFFFFF"/>
        <w:spacing w:before="100" w:beforeAutospacing="1" w:after="100" w:afterAutospacing="1" w:line="0" w:lineRule="atLeast"/>
        <w:jc w:val="both"/>
        <w:rPr>
          <w:rFonts w:ascii="標楷體" w:eastAsia="標楷體" w:hAnsi="標楷體" w:cs="Times New Roman"/>
          <w:color w:val="212529"/>
          <w:kern w:val="0"/>
          <w:sz w:val="28"/>
          <w:szCs w:val="28"/>
        </w:rPr>
      </w:pPr>
      <w:r w:rsidRPr="00BB5D06">
        <w:rPr>
          <w:rFonts w:ascii="標楷體" w:eastAsia="標楷體" w:hAnsi="標楷體" w:cs="Times New Roman"/>
          <w:color w:val="212529"/>
          <w:kern w:val="0"/>
          <w:sz w:val="28"/>
          <w:szCs w:val="28"/>
        </w:rPr>
        <w:t>（二）不過，依稅捐</w:t>
      </w:r>
      <w:proofErr w:type="gramStart"/>
      <w:r w:rsidRPr="00BB5D06">
        <w:rPr>
          <w:rFonts w:ascii="標楷體" w:eastAsia="標楷體" w:hAnsi="標楷體" w:cs="Times New Roman"/>
          <w:color w:val="212529"/>
          <w:kern w:val="0"/>
          <w:sz w:val="28"/>
          <w:szCs w:val="28"/>
        </w:rPr>
        <w:t>稽</w:t>
      </w:r>
      <w:proofErr w:type="gramEnd"/>
      <w:r w:rsidRPr="00BB5D06">
        <w:rPr>
          <w:rFonts w:ascii="標楷體" w:eastAsia="標楷體" w:hAnsi="標楷體" w:cs="Times New Roman"/>
          <w:color w:val="212529"/>
          <w:kern w:val="0"/>
          <w:sz w:val="28"/>
          <w:szCs w:val="28"/>
        </w:rPr>
        <w:t>徵法第23條及第30條規定，稅捐徵收期間為5年，稅捐稽徵機關或財政部賦稅署為調查課稅需要，得向有關機關要求提示有關文件，故租金補貼之機關不得拒絕提供租金補貼之租賃契約資料。</w:t>
      </w:r>
    </w:p>
    <w:p w:rsidR="00F23F3D" w:rsidRPr="00BB5D06" w:rsidRDefault="00F23F3D" w:rsidP="00F23F3D">
      <w:pPr>
        <w:widowControl/>
        <w:numPr>
          <w:ilvl w:val="0"/>
          <w:numId w:val="20"/>
        </w:numPr>
        <w:shd w:val="clear" w:color="auto" w:fill="FFFFFF"/>
        <w:spacing w:before="100" w:beforeAutospacing="1" w:after="100" w:afterAutospacing="1" w:line="0" w:lineRule="atLeast"/>
        <w:rPr>
          <w:rFonts w:ascii="標楷體" w:eastAsia="標楷體" w:hAnsi="標楷體" w:cs="Times New Roman"/>
          <w:color w:val="212529"/>
          <w:kern w:val="0"/>
          <w:sz w:val="28"/>
          <w:szCs w:val="28"/>
        </w:rPr>
      </w:pPr>
      <w:r w:rsidRPr="00BB5D06">
        <w:rPr>
          <w:rFonts w:ascii="標楷體" w:eastAsia="標楷體" w:hAnsi="標楷體" w:cs="Times New Roman"/>
          <w:color w:val="212529"/>
          <w:kern w:val="0"/>
          <w:sz w:val="28"/>
          <w:szCs w:val="28"/>
        </w:rPr>
        <w:t>（三）公益出租人相關資訊可上公益出租人專區</w:t>
      </w:r>
      <w:proofErr w:type="gramStart"/>
      <w:r w:rsidRPr="00BB5D06">
        <w:rPr>
          <w:rFonts w:ascii="標楷體" w:eastAsia="標楷體" w:hAnsi="標楷體" w:cs="Times New Roman"/>
          <w:color w:val="212529"/>
          <w:kern w:val="0"/>
          <w:sz w:val="28"/>
          <w:szCs w:val="28"/>
        </w:rPr>
        <w:t>（</w:t>
      </w:r>
      <w:proofErr w:type="gramEnd"/>
      <w:r w:rsidRPr="00BB5D06">
        <w:rPr>
          <w:rFonts w:ascii="標楷體" w:eastAsia="標楷體" w:hAnsi="標楷體" w:cs="Times New Roman"/>
          <w:color w:val="212529"/>
          <w:kern w:val="0"/>
          <w:sz w:val="28"/>
          <w:szCs w:val="28"/>
        </w:rPr>
        <w:t>網址：</w:t>
      </w:r>
      <w:hyperlink r:id="rId105" w:tgtFrame="_blank" w:tooltip="五十一、房客申請租金補貼，房東會不會增加稅金？(收合)" w:history="1">
        <w:r w:rsidRPr="00BB5D06">
          <w:rPr>
            <w:rFonts w:ascii="標楷體" w:eastAsia="標楷體" w:hAnsi="標楷體" w:cs="Times New Roman"/>
            <w:color w:val="1A1290"/>
            <w:kern w:val="0"/>
            <w:sz w:val="28"/>
            <w:szCs w:val="28"/>
            <w:u w:val="single"/>
          </w:rPr>
          <w:t>https://pip.moi.gov.tw/V3/B/SCRB0405.aspx</w:t>
        </w:r>
      </w:hyperlink>
      <w:proofErr w:type="gramStart"/>
      <w:r w:rsidRPr="00BB5D06">
        <w:rPr>
          <w:rFonts w:ascii="標楷體" w:eastAsia="標楷體" w:hAnsi="標楷體" w:cs="Times New Roman"/>
          <w:color w:val="212529"/>
          <w:kern w:val="0"/>
          <w:sz w:val="28"/>
          <w:szCs w:val="28"/>
        </w:rPr>
        <w:t>）</w:t>
      </w:r>
      <w:proofErr w:type="gramEnd"/>
      <w:r w:rsidRPr="00BB5D06">
        <w:rPr>
          <w:rFonts w:ascii="標楷體" w:eastAsia="標楷體" w:hAnsi="標楷體" w:cs="Times New Roman"/>
          <w:color w:val="212529"/>
          <w:kern w:val="0"/>
          <w:sz w:val="28"/>
          <w:szCs w:val="28"/>
        </w:rPr>
        <w:t>查詢，如有稅務問題可</w:t>
      </w:r>
      <w:proofErr w:type="gramStart"/>
      <w:r w:rsidRPr="00BB5D06">
        <w:rPr>
          <w:rFonts w:ascii="標楷體" w:eastAsia="標楷體" w:hAnsi="標楷體" w:cs="Times New Roman"/>
          <w:color w:val="212529"/>
          <w:kern w:val="0"/>
          <w:sz w:val="28"/>
          <w:szCs w:val="28"/>
        </w:rPr>
        <w:t>撥打免</w:t>
      </w:r>
      <w:proofErr w:type="gramEnd"/>
      <w:r w:rsidRPr="00BB5D06">
        <w:rPr>
          <w:rFonts w:ascii="標楷體" w:eastAsia="標楷體" w:hAnsi="標楷體" w:cs="Times New Roman"/>
          <w:color w:val="212529"/>
          <w:kern w:val="0"/>
          <w:sz w:val="28"/>
          <w:szCs w:val="28"/>
        </w:rPr>
        <w:t>付費服務電話：0800-000-321洽詢。</w:t>
      </w:r>
    </w:p>
    <w:p w:rsidR="00F23F3D" w:rsidRPr="00BB5D06" w:rsidRDefault="00AF2EF7" w:rsidP="00F23F3D">
      <w:pPr>
        <w:pStyle w:val="qa"/>
        <w:numPr>
          <w:ilvl w:val="0"/>
          <w:numId w:val="20"/>
        </w:numPr>
        <w:shd w:val="clear" w:color="auto" w:fill="FFFFFF"/>
        <w:spacing w:before="0" w:beforeAutospacing="0" w:after="0" w:afterAutospacing="0" w:line="0" w:lineRule="atLeast"/>
        <w:ind w:left="0"/>
        <w:jc w:val="both"/>
        <w:rPr>
          <w:rFonts w:ascii="標楷體" w:eastAsia="標楷體" w:hAnsi="標楷體" w:cs="Times New Roman"/>
          <w:color w:val="212529"/>
          <w:sz w:val="28"/>
          <w:szCs w:val="28"/>
        </w:rPr>
      </w:pPr>
      <w:hyperlink r:id="rId106" w:tooltip="五十二、房子是透天、隔套，只有1個門牌，綜合所得稅免稅額1萬5,000元怎麼算？(展開)" w:history="1">
        <w:r w:rsidR="00F23F3D" w:rsidRPr="00BB5D06">
          <w:rPr>
            <w:rStyle w:val="qunm"/>
            <w:rFonts w:ascii="標楷體" w:eastAsia="標楷體" w:hAnsi="標楷體" w:cs="Times New Roman"/>
            <w:b/>
            <w:bCs/>
            <w:color w:val="000000"/>
            <w:sz w:val="28"/>
            <w:szCs w:val="28"/>
          </w:rPr>
          <w:t>五十二、</w:t>
        </w:r>
        <w:r w:rsidR="00F23F3D" w:rsidRPr="00BB5D06">
          <w:rPr>
            <w:rStyle w:val="qtext"/>
            <w:rFonts w:ascii="標楷體" w:eastAsia="標楷體" w:hAnsi="標楷體" w:cs="Times New Roman"/>
            <w:b/>
            <w:bCs/>
            <w:color w:val="000000"/>
            <w:sz w:val="28"/>
            <w:szCs w:val="28"/>
          </w:rPr>
          <w:t>房子是透天、</w:t>
        </w:r>
        <w:proofErr w:type="gramStart"/>
        <w:r w:rsidR="00F23F3D" w:rsidRPr="00BB5D06">
          <w:rPr>
            <w:rStyle w:val="qtext"/>
            <w:rFonts w:ascii="標楷體" w:eastAsia="標楷體" w:hAnsi="標楷體" w:cs="Times New Roman"/>
            <w:b/>
            <w:bCs/>
            <w:color w:val="000000"/>
            <w:sz w:val="28"/>
            <w:szCs w:val="28"/>
          </w:rPr>
          <w:t>隔套</w:t>
        </w:r>
        <w:proofErr w:type="gramEnd"/>
        <w:r w:rsidR="00F23F3D" w:rsidRPr="00BB5D06">
          <w:rPr>
            <w:rStyle w:val="qtext"/>
            <w:rFonts w:ascii="標楷體" w:eastAsia="標楷體" w:hAnsi="標楷體" w:cs="Times New Roman"/>
            <w:b/>
            <w:bCs/>
            <w:color w:val="000000"/>
            <w:sz w:val="28"/>
            <w:szCs w:val="28"/>
          </w:rPr>
          <w:t>，只有1個門牌，綜合所得稅免稅額1萬5,000元怎麼算？</w:t>
        </w:r>
      </w:hyperlink>
    </w:p>
    <w:p w:rsidR="00F23F3D" w:rsidRPr="00BB5D06" w:rsidRDefault="00F23F3D" w:rsidP="00F23F3D">
      <w:pPr>
        <w:widowControl/>
        <w:numPr>
          <w:ilvl w:val="0"/>
          <w:numId w:val="20"/>
        </w:numPr>
        <w:shd w:val="clear" w:color="auto" w:fill="FFFFFF"/>
        <w:spacing w:before="100" w:beforeAutospacing="1" w:after="100" w:afterAutospacing="1" w:line="0" w:lineRule="atLeast"/>
        <w:jc w:val="both"/>
        <w:rPr>
          <w:rFonts w:ascii="標楷體" w:eastAsia="標楷體" w:hAnsi="標楷體" w:cs="Times New Roman"/>
          <w:color w:val="212529"/>
          <w:kern w:val="0"/>
          <w:sz w:val="28"/>
          <w:szCs w:val="28"/>
        </w:rPr>
      </w:pPr>
      <w:r w:rsidRPr="00BB5D06">
        <w:rPr>
          <w:rFonts w:ascii="標楷體" w:eastAsia="標楷體" w:hAnsi="標楷體" w:cs="Times New Roman"/>
          <w:color w:val="212529"/>
          <w:kern w:val="0"/>
          <w:sz w:val="28"/>
          <w:szCs w:val="28"/>
        </w:rPr>
        <w:t xml:space="preserve">（一）假如 1 棟 3 </w:t>
      </w:r>
      <w:proofErr w:type="gramStart"/>
      <w:r w:rsidRPr="00BB5D06">
        <w:rPr>
          <w:rFonts w:ascii="標楷體" w:eastAsia="標楷體" w:hAnsi="標楷體" w:cs="Times New Roman"/>
          <w:color w:val="212529"/>
          <w:kern w:val="0"/>
          <w:sz w:val="28"/>
          <w:szCs w:val="28"/>
        </w:rPr>
        <w:t>層透天</w:t>
      </w:r>
      <w:proofErr w:type="gramEnd"/>
      <w:r w:rsidRPr="00BB5D06">
        <w:rPr>
          <w:rFonts w:ascii="標楷體" w:eastAsia="標楷體" w:hAnsi="標楷體" w:cs="Times New Roman"/>
          <w:color w:val="212529"/>
          <w:kern w:val="0"/>
          <w:sz w:val="28"/>
          <w:szCs w:val="28"/>
        </w:rPr>
        <w:t xml:space="preserve">（1 個門牌）出租 3 層給 3 個接受租金補貼者，因該棟 3 </w:t>
      </w:r>
      <w:proofErr w:type="gramStart"/>
      <w:r w:rsidRPr="00BB5D06">
        <w:rPr>
          <w:rFonts w:ascii="標楷體" w:eastAsia="標楷體" w:hAnsi="標楷體" w:cs="Times New Roman"/>
          <w:color w:val="212529"/>
          <w:kern w:val="0"/>
          <w:sz w:val="28"/>
          <w:szCs w:val="28"/>
        </w:rPr>
        <w:t>層透</w:t>
      </w:r>
      <w:proofErr w:type="gramEnd"/>
      <w:r w:rsidRPr="00BB5D06">
        <w:rPr>
          <w:rFonts w:ascii="標楷體" w:eastAsia="標楷體" w:hAnsi="標楷體" w:cs="Times New Roman"/>
          <w:color w:val="212529"/>
          <w:kern w:val="0"/>
          <w:sz w:val="28"/>
          <w:szCs w:val="28"/>
        </w:rPr>
        <w:t>天只有 1 個門牌號碼，</w:t>
      </w:r>
      <w:proofErr w:type="gramStart"/>
      <w:r w:rsidRPr="00BB5D06">
        <w:rPr>
          <w:rFonts w:ascii="標楷體" w:eastAsia="標楷體" w:hAnsi="標楷體" w:cs="Times New Roman"/>
          <w:color w:val="212529"/>
          <w:kern w:val="0"/>
          <w:sz w:val="28"/>
          <w:szCs w:val="28"/>
        </w:rPr>
        <w:t>所以每屋每</w:t>
      </w:r>
      <w:proofErr w:type="gramEnd"/>
      <w:r w:rsidRPr="00BB5D06">
        <w:rPr>
          <w:rFonts w:ascii="標楷體" w:eastAsia="標楷體" w:hAnsi="標楷體" w:cs="Times New Roman"/>
          <w:color w:val="212529"/>
          <w:kern w:val="0"/>
          <w:sz w:val="28"/>
          <w:szCs w:val="28"/>
        </w:rPr>
        <w:t>月租金收入免稅額度最多仍以 1 萬 5 千元為限，縱然出租 3 層樓，仍只能享有每月最多 1 萬 5 千元的免稅額。</w:t>
      </w:r>
    </w:p>
    <w:p w:rsidR="00F23F3D" w:rsidRPr="00BB5D06" w:rsidRDefault="00F23F3D" w:rsidP="00F23F3D">
      <w:pPr>
        <w:widowControl/>
        <w:numPr>
          <w:ilvl w:val="0"/>
          <w:numId w:val="20"/>
        </w:numPr>
        <w:shd w:val="clear" w:color="auto" w:fill="FFFFFF"/>
        <w:spacing w:before="100" w:beforeAutospacing="1" w:after="100" w:afterAutospacing="1" w:line="0" w:lineRule="atLeast"/>
        <w:jc w:val="both"/>
        <w:rPr>
          <w:rFonts w:ascii="標楷體" w:eastAsia="標楷體" w:hAnsi="標楷體" w:cs="Times New Roman"/>
          <w:color w:val="212529"/>
          <w:kern w:val="0"/>
          <w:sz w:val="28"/>
          <w:szCs w:val="28"/>
        </w:rPr>
      </w:pPr>
      <w:r w:rsidRPr="00BB5D06">
        <w:rPr>
          <w:rFonts w:ascii="標楷體" w:eastAsia="標楷體" w:hAnsi="標楷體" w:cs="Times New Roman"/>
          <w:color w:val="212529"/>
          <w:kern w:val="0"/>
          <w:sz w:val="28"/>
          <w:szCs w:val="28"/>
        </w:rPr>
        <w:lastRenderedPageBreak/>
        <w:t>（二）同理，同一層房屋隔成3間套房或是雅房，也一樣一個門牌只有1萬5千元的免稅額。</w:t>
      </w:r>
    </w:p>
    <w:p w:rsidR="00F23F3D" w:rsidRPr="00BB5D06" w:rsidRDefault="00AF2EF7" w:rsidP="00F23F3D">
      <w:pPr>
        <w:pStyle w:val="qa"/>
        <w:numPr>
          <w:ilvl w:val="0"/>
          <w:numId w:val="20"/>
        </w:numPr>
        <w:shd w:val="clear" w:color="auto" w:fill="FFFFFF"/>
        <w:spacing w:before="0" w:beforeAutospacing="0" w:after="0" w:afterAutospacing="0" w:line="0" w:lineRule="atLeast"/>
        <w:ind w:left="0"/>
        <w:jc w:val="both"/>
        <w:rPr>
          <w:rFonts w:ascii="標楷體" w:eastAsia="標楷體" w:hAnsi="標楷體" w:cs="Times New Roman"/>
          <w:color w:val="212529"/>
          <w:sz w:val="28"/>
          <w:szCs w:val="28"/>
        </w:rPr>
      </w:pPr>
      <w:hyperlink r:id="rId107" w:tooltip="五十三、以後房客搬走後，是不是會被調高稅金？(展開)" w:history="1">
        <w:r w:rsidR="00F23F3D" w:rsidRPr="00BB5D06">
          <w:rPr>
            <w:rStyle w:val="qunm"/>
            <w:rFonts w:ascii="標楷體" w:eastAsia="標楷體" w:hAnsi="標楷體" w:cs="Times New Roman"/>
            <w:b/>
            <w:bCs/>
            <w:color w:val="000000"/>
            <w:sz w:val="28"/>
            <w:szCs w:val="28"/>
          </w:rPr>
          <w:t>五十三、</w:t>
        </w:r>
        <w:r w:rsidR="00F23F3D" w:rsidRPr="00BB5D06">
          <w:rPr>
            <w:rStyle w:val="qtext"/>
            <w:rFonts w:ascii="標楷體" w:eastAsia="標楷體" w:hAnsi="標楷體" w:cs="Times New Roman"/>
            <w:b/>
            <w:bCs/>
            <w:color w:val="000000"/>
            <w:sz w:val="28"/>
            <w:szCs w:val="28"/>
          </w:rPr>
          <w:t>以後房客搬走後，是不是會被調高稅金？</w:t>
        </w:r>
      </w:hyperlink>
    </w:p>
    <w:p w:rsidR="00F23F3D" w:rsidRPr="00BB5D06" w:rsidRDefault="00F23F3D" w:rsidP="00F23F3D">
      <w:pPr>
        <w:widowControl/>
        <w:numPr>
          <w:ilvl w:val="0"/>
          <w:numId w:val="20"/>
        </w:numPr>
        <w:shd w:val="clear" w:color="auto" w:fill="FFFFFF"/>
        <w:spacing w:before="100" w:beforeAutospacing="1" w:after="100" w:afterAutospacing="1" w:line="0" w:lineRule="atLeast"/>
        <w:jc w:val="both"/>
        <w:rPr>
          <w:rFonts w:ascii="標楷體" w:eastAsia="標楷體" w:hAnsi="標楷體" w:cs="Times New Roman"/>
          <w:color w:val="212529"/>
          <w:kern w:val="0"/>
          <w:sz w:val="28"/>
          <w:szCs w:val="28"/>
        </w:rPr>
      </w:pPr>
      <w:r w:rsidRPr="00BB5D06">
        <w:rPr>
          <w:rFonts w:ascii="標楷體" w:eastAsia="標楷體" w:hAnsi="標楷體" w:cs="Times New Roman"/>
          <w:color w:val="212529"/>
          <w:kern w:val="0"/>
          <w:sz w:val="28"/>
          <w:szCs w:val="28"/>
        </w:rPr>
        <w:t>（一）如果新的房客也是租金補貼戶，一樣可以繼續當公益出租人，不會被調高稅金。</w:t>
      </w:r>
    </w:p>
    <w:p w:rsidR="00F23F3D" w:rsidRPr="00BB5D06" w:rsidRDefault="00F23F3D" w:rsidP="00F23F3D">
      <w:pPr>
        <w:widowControl/>
        <w:numPr>
          <w:ilvl w:val="0"/>
          <w:numId w:val="20"/>
        </w:numPr>
        <w:shd w:val="clear" w:color="auto" w:fill="FFFFFF"/>
        <w:spacing w:before="100" w:beforeAutospacing="1" w:after="100" w:afterAutospacing="1" w:line="0" w:lineRule="atLeast"/>
        <w:jc w:val="both"/>
        <w:rPr>
          <w:rFonts w:ascii="標楷體" w:eastAsia="標楷體" w:hAnsi="標楷體" w:cs="Times New Roman"/>
          <w:color w:val="212529"/>
          <w:kern w:val="0"/>
          <w:sz w:val="28"/>
          <w:szCs w:val="28"/>
        </w:rPr>
      </w:pPr>
      <w:r w:rsidRPr="00BB5D06">
        <w:rPr>
          <w:rFonts w:ascii="標楷體" w:eastAsia="標楷體" w:hAnsi="標楷體" w:cs="Times New Roman"/>
          <w:color w:val="212529"/>
          <w:kern w:val="0"/>
          <w:sz w:val="28"/>
          <w:szCs w:val="28"/>
        </w:rPr>
        <w:t>（二）如果房客搬走後有一段時間是空屋，所得稅部分因為沒有租賃事實，就不會有負擔租金收入的稅金問題。房屋稅及地價稅部分確實會因為使用現況為空屋而調高稅金，地方稅相關規定也有明定使用用途變更要在一定期限內告知當地地方稅務局。</w:t>
      </w:r>
    </w:p>
    <w:p w:rsidR="00F23F3D" w:rsidRPr="00BB5D06" w:rsidRDefault="00F23F3D" w:rsidP="00F23F3D">
      <w:pPr>
        <w:widowControl/>
        <w:numPr>
          <w:ilvl w:val="0"/>
          <w:numId w:val="20"/>
        </w:numPr>
        <w:shd w:val="clear" w:color="auto" w:fill="FFFFFF"/>
        <w:spacing w:before="100" w:beforeAutospacing="1" w:after="100" w:afterAutospacing="1" w:line="0" w:lineRule="atLeast"/>
        <w:jc w:val="both"/>
        <w:rPr>
          <w:rFonts w:ascii="標楷體" w:eastAsia="標楷體" w:hAnsi="標楷體" w:cs="Times New Roman"/>
          <w:color w:val="212529"/>
          <w:kern w:val="0"/>
          <w:sz w:val="28"/>
          <w:szCs w:val="28"/>
        </w:rPr>
      </w:pPr>
      <w:r w:rsidRPr="00BB5D06">
        <w:rPr>
          <w:rFonts w:ascii="標楷體" w:eastAsia="標楷體" w:hAnsi="標楷體" w:cs="Times New Roman"/>
          <w:color w:val="212529"/>
          <w:kern w:val="0"/>
          <w:sz w:val="28"/>
          <w:szCs w:val="28"/>
        </w:rPr>
        <w:t>（三）如果房客搬走後收回自住，所得稅部分因沒有租賃事實，不會有負擔租金收入的稅金問題。房屋稅及地價稅部分，可以盡速向當地地方稅務局告知使用現況變更為自住，就不會再核課為一般出租用的稅率。</w:t>
      </w:r>
    </w:p>
    <w:p w:rsidR="00F23F3D" w:rsidRPr="00BB5D06" w:rsidRDefault="00F23F3D" w:rsidP="00F23F3D">
      <w:pPr>
        <w:widowControl/>
        <w:numPr>
          <w:ilvl w:val="0"/>
          <w:numId w:val="20"/>
        </w:numPr>
        <w:shd w:val="clear" w:color="auto" w:fill="FFFFFF"/>
        <w:spacing w:before="100" w:beforeAutospacing="1" w:after="100" w:afterAutospacing="1" w:line="0" w:lineRule="atLeast"/>
        <w:jc w:val="both"/>
        <w:rPr>
          <w:rFonts w:ascii="標楷體" w:eastAsia="標楷體" w:hAnsi="標楷體" w:cs="Times New Roman"/>
          <w:color w:val="212529"/>
          <w:kern w:val="0"/>
          <w:sz w:val="28"/>
          <w:szCs w:val="28"/>
        </w:rPr>
      </w:pPr>
      <w:r w:rsidRPr="00BB5D06">
        <w:rPr>
          <w:rFonts w:ascii="標楷體" w:eastAsia="標楷體" w:hAnsi="標楷體" w:cs="Times New Roman"/>
          <w:color w:val="212529"/>
          <w:kern w:val="0"/>
          <w:sz w:val="28"/>
          <w:szCs w:val="28"/>
        </w:rPr>
        <w:t>（四）如有稅務問題可</w:t>
      </w:r>
      <w:proofErr w:type="gramStart"/>
      <w:r w:rsidRPr="00BB5D06">
        <w:rPr>
          <w:rFonts w:ascii="標楷體" w:eastAsia="標楷體" w:hAnsi="標楷體" w:cs="Times New Roman"/>
          <w:color w:val="212529"/>
          <w:kern w:val="0"/>
          <w:sz w:val="28"/>
          <w:szCs w:val="28"/>
        </w:rPr>
        <w:t>撥打免付</w:t>
      </w:r>
      <w:proofErr w:type="gramEnd"/>
      <w:r w:rsidRPr="00BB5D06">
        <w:rPr>
          <w:rFonts w:ascii="標楷體" w:eastAsia="標楷體" w:hAnsi="標楷體" w:cs="Times New Roman"/>
          <w:color w:val="212529"/>
          <w:kern w:val="0"/>
          <w:sz w:val="28"/>
          <w:szCs w:val="28"/>
        </w:rPr>
        <w:t>費服務電話：0800-000-321洽詢。</w:t>
      </w:r>
    </w:p>
    <w:p w:rsidR="00F23F3D" w:rsidRPr="00BB5D06" w:rsidRDefault="00AF2EF7" w:rsidP="00F23F3D">
      <w:pPr>
        <w:pStyle w:val="qa"/>
        <w:numPr>
          <w:ilvl w:val="0"/>
          <w:numId w:val="20"/>
        </w:numPr>
        <w:shd w:val="clear" w:color="auto" w:fill="FFFFFF"/>
        <w:spacing w:before="0" w:beforeAutospacing="0" w:after="0" w:afterAutospacing="0" w:line="0" w:lineRule="atLeast"/>
        <w:ind w:left="0"/>
        <w:jc w:val="both"/>
        <w:rPr>
          <w:rFonts w:ascii="標楷體" w:eastAsia="標楷體" w:hAnsi="標楷體" w:cs="Times New Roman"/>
          <w:color w:val="212529"/>
          <w:sz w:val="28"/>
          <w:szCs w:val="28"/>
        </w:rPr>
      </w:pPr>
      <w:hyperlink r:id="rId108" w:tooltip="五十四、房客搬走後，戶籍沒有遷走怎麼辦？(展開)" w:history="1">
        <w:r w:rsidR="00F23F3D" w:rsidRPr="00BB5D06">
          <w:rPr>
            <w:rStyle w:val="qunm"/>
            <w:rFonts w:ascii="標楷體" w:eastAsia="標楷體" w:hAnsi="標楷體" w:cs="Times New Roman"/>
            <w:b/>
            <w:bCs/>
            <w:color w:val="000000"/>
            <w:sz w:val="28"/>
            <w:szCs w:val="28"/>
          </w:rPr>
          <w:t>五十四、</w:t>
        </w:r>
        <w:r w:rsidR="00F23F3D" w:rsidRPr="00BB5D06">
          <w:rPr>
            <w:rStyle w:val="qtext"/>
            <w:rFonts w:ascii="標楷體" w:eastAsia="標楷體" w:hAnsi="標楷體" w:cs="Times New Roman"/>
            <w:b/>
            <w:bCs/>
            <w:color w:val="000000"/>
            <w:sz w:val="28"/>
            <w:szCs w:val="28"/>
          </w:rPr>
          <w:t>房客搬走後，戶籍沒有遷走怎麼辦？</w:t>
        </w:r>
      </w:hyperlink>
    </w:p>
    <w:p w:rsidR="00F23F3D" w:rsidRPr="00BB5D06" w:rsidRDefault="00F23F3D" w:rsidP="00F23F3D">
      <w:pPr>
        <w:pStyle w:val="qa"/>
        <w:numPr>
          <w:ilvl w:val="0"/>
          <w:numId w:val="20"/>
        </w:numPr>
        <w:shd w:val="clear" w:color="auto" w:fill="FFFFFF"/>
        <w:spacing w:before="0" w:beforeAutospacing="0" w:after="0" w:afterAutospacing="0" w:line="0" w:lineRule="atLeast"/>
        <w:ind w:left="0"/>
        <w:jc w:val="both"/>
        <w:rPr>
          <w:rFonts w:ascii="標楷體" w:eastAsia="標楷體" w:hAnsi="標楷體" w:cs="Times New Roman"/>
          <w:color w:val="212529"/>
          <w:sz w:val="28"/>
          <w:szCs w:val="28"/>
        </w:rPr>
      </w:pPr>
      <w:r w:rsidRPr="00BB5D06">
        <w:rPr>
          <w:rFonts w:ascii="標楷體" w:eastAsia="標楷體" w:hAnsi="標楷體" w:cs="Times New Roman"/>
          <w:color w:val="212529"/>
          <w:sz w:val="28"/>
          <w:szCs w:val="28"/>
          <w:shd w:val="clear" w:color="auto" w:fill="FFFFFF"/>
        </w:rPr>
        <w:t>依據戶籍法相關規定，屋主可將房客戶籍遷至戶政事務所，且111年已開始</w:t>
      </w:r>
      <w:proofErr w:type="gramStart"/>
      <w:r w:rsidRPr="00BB5D06">
        <w:rPr>
          <w:rFonts w:ascii="標楷體" w:eastAsia="標楷體" w:hAnsi="標楷體" w:cs="Times New Roman"/>
          <w:color w:val="212529"/>
          <w:sz w:val="28"/>
          <w:szCs w:val="28"/>
          <w:shd w:val="clear" w:color="auto" w:fill="FFFFFF"/>
        </w:rPr>
        <w:t>提供線上申請</w:t>
      </w:r>
      <w:proofErr w:type="gramEnd"/>
      <w:r w:rsidRPr="00BB5D06">
        <w:rPr>
          <w:rFonts w:ascii="標楷體" w:eastAsia="標楷體" w:hAnsi="標楷體" w:cs="Times New Roman"/>
          <w:color w:val="212529"/>
          <w:sz w:val="28"/>
          <w:szCs w:val="28"/>
          <w:shd w:val="clear" w:color="auto" w:fill="FFFFFF"/>
        </w:rPr>
        <w:t>服務，房東免出門即可辦理，讓房東可以放心的將房屋出租。</w:t>
      </w:r>
    </w:p>
    <w:p w:rsidR="00F23F3D" w:rsidRPr="00BB5D06" w:rsidRDefault="00AF2EF7" w:rsidP="00F23F3D">
      <w:pPr>
        <w:pStyle w:val="qa"/>
        <w:numPr>
          <w:ilvl w:val="0"/>
          <w:numId w:val="20"/>
        </w:numPr>
        <w:shd w:val="clear" w:color="auto" w:fill="FFFFFF"/>
        <w:spacing w:before="0" w:beforeAutospacing="0" w:after="0" w:afterAutospacing="0" w:line="0" w:lineRule="atLeast"/>
        <w:ind w:left="0"/>
        <w:jc w:val="both"/>
        <w:rPr>
          <w:rFonts w:ascii="標楷體" w:eastAsia="標楷體" w:hAnsi="標楷體" w:cs="Times New Roman"/>
          <w:color w:val="212529"/>
          <w:sz w:val="28"/>
          <w:szCs w:val="28"/>
        </w:rPr>
      </w:pPr>
      <w:hyperlink r:id="rId109" w:tooltip="五十五、若房客已申請租金補貼，但房東於撥款期間同地址設立公司行號，這樣還能符合公益出租人資格嗎？(展開)" w:history="1">
        <w:r w:rsidR="00F23F3D" w:rsidRPr="00BB5D06">
          <w:rPr>
            <w:rStyle w:val="qunm"/>
            <w:rFonts w:ascii="標楷體" w:eastAsia="標楷體" w:hAnsi="標楷體" w:cs="Times New Roman"/>
            <w:b/>
            <w:bCs/>
            <w:color w:val="000000"/>
            <w:sz w:val="28"/>
            <w:szCs w:val="28"/>
          </w:rPr>
          <w:t>五十五、</w:t>
        </w:r>
        <w:r w:rsidR="00F23F3D" w:rsidRPr="00BB5D06">
          <w:rPr>
            <w:rStyle w:val="qtext"/>
            <w:rFonts w:ascii="標楷體" w:eastAsia="標楷體" w:hAnsi="標楷體" w:cs="Times New Roman"/>
            <w:b/>
            <w:bCs/>
            <w:color w:val="000000"/>
            <w:sz w:val="28"/>
            <w:szCs w:val="28"/>
          </w:rPr>
          <w:t>若房客已申請租金補貼，但房東於撥款期間同地址設立公司行號，這樣還能符合公益出租人資格嗎？</w:t>
        </w:r>
      </w:hyperlink>
    </w:p>
    <w:p w:rsidR="00F23F3D" w:rsidRPr="00BB5D06" w:rsidRDefault="00F23F3D" w:rsidP="00F23F3D">
      <w:pPr>
        <w:pStyle w:val="qa"/>
        <w:numPr>
          <w:ilvl w:val="0"/>
          <w:numId w:val="20"/>
        </w:numPr>
        <w:shd w:val="clear" w:color="auto" w:fill="FFFFFF"/>
        <w:spacing w:before="0" w:beforeAutospacing="0" w:after="0" w:afterAutospacing="0" w:line="0" w:lineRule="atLeast"/>
        <w:ind w:left="0"/>
        <w:jc w:val="both"/>
        <w:rPr>
          <w:rFonts w:ascii="標楷體" w:eastAsia="標楷體" w:hAnsi="標楷體" w:cs="Times New Roman"/>
          <w:color w:val="212529"/>
          <w:sz w:val="28"/>
          <w:szCs w:val="28"/>
        </w:rPr>
      </w:pPr>
      <w:r w:rsidRPr="00BB5D06">
        <w:rPr>
          <w:rFonts w:ascii="標楷體" w:eastAsia="標楷體" w:hAnsi="標楷體" w:cs="Times New Roman"/>
          <w:color w:val="212529"/>
          <w:sz w:val="28"/>
          <w:szCs w:val="28"/>
          <w:shd w:val="clear" w:color="auto" w:fill="FFFFFF"/>
        </w:rPr>
        <w:t>稅捐單位會實際現</w:t>
      </w:r>
      <w:proofErr w:type="gramStart"/>
      <w:r w:rsidRPr="00BB5D06">
        <w:rPr>
          <w:rFonts w:ascii="標楷體" w:eastAsia="標楷體" w:hAnsi="標楷體" w:cs="Times New Roman"/>
          <w:color w:val="212529"/>
          <w:sz w:val="28"/>
          <w:szCs w:val="28"/>
          <w:shd w:val="clear" w:color="auto" w:fill="FFFFFF"/>
        </w:rPr>
        <w:t>勘</w:t>
      </w:r>
      <w:proofErr w:type="gramEnd"/>
      <w:r w:rsidRPr="00BB5D06">
        <w:rPr>
          <w:rFonts w:ascii="標楷體" w:eastAsia="標楷體" w:hAnsi="標楷體" w:cs="Times New Roman"/>
          <w:color w:val="212529"/>
          <w:sz w:val="28"/>
          <w:szCs w:val="28"/>
          <w:shd w:val="clear" w:color="auto" w:fill="FFFFFF"/>
        </w:rPr>
        <w:t>是否有營業行為，如果有營業行為，會按照非住家用稅率核課。如果沒有營業行為，會按照公益出租比照自住稅率核課。</w:t>
      </w:r>
    </w:p>
    <w:p w:rsidR="00310C65" w:rsidRPr="00FD1672" w:rsidRDefault="00310C65" w:rsidP="00310C65">
      <w:pPr>
        <w:widowControl/>
        <w:shd w:val="clear" w:color="auto" w:fill="FFFFFF"/>
        <w:spacing w:before="225" w:after="225" w:line="0" w:lineRule="atLeast"/>
        <w:outlineLvl w:val="3"/>
        <w:rPr>
          <w:rFonts w:ascii="標楷體" w:eastAsia="標楷體" w:hAnsi="標楷體" w:cs="Times New Roman"/>
          <w:b/>
          <w:bCs/>
          <w:color w:val="212529"/>
          <w:kern w:val="0"/>
          <w:sz w:val="28"/>
          <w:szCs w:val="28"/>
        </w:rPr>
      </w:pPr>
      <w:r w:rsidRPr="00FD1672">
        <w:rPr>
          <w:rFonts w:ascii="標楷體" w:eastAsia="標楷體" w:hAnsi="標楷體" w:cs="Times New Roman"/>
          <w:b/>
          <w:bCs/>
          <w:color w:val="AF5F44"/>
          <w:kern w:val="0"/>
          <w:sz w:val="28"/>
          <w:szCs w:val="28"/>
        </w:rPr>
        <w:t>伍、其他</w:t>
      </w:r>
    </w:p>
    <w:p w:rsidR="00310C65" w:rsidRPr="00FD1672" w:rsidRDefault="00AF2EF7" w:rsidP="00310C65">
      <w:pPr>
        <w:widowControl/>
        <w:numPr>
          <w:ilvl w:val="0"/>
          <w:numId w:val="21"/>
        </w:numPr>
        <w:shd w:val="clear" w:color="auto" w:fill="FFFFFF"/>
        <w:spacing w:line="0" w:lineRule="atLeast"/>
        <w:ind w:left="0"/>
        <w:jc w:val="both"/>
        <w:rPr>
          <w:rFonts w:ascii="標楷體" w:eastAsia="標楷體" w:hAnsi="標楷體" w:cs="Times New Roman"/>
          <w:color w:val="212529"/>
          <w:kern w:val="0"/>
          <w:sz w:val="28"/>
          <w:szCs w:val="28"/>
        </w:rPr>
      </w:pPr>
      <w:hyperlink r:id="rId110" w:tooltip="五十六、關於本租金補貼如果有其他問題，要向哪裡詢問或查詢？(展開)" w:history="1">
        <w:r w:rsidR="00310C65" w:rsidRPr="00FD1672">
          <w:rPr>
            <w:rFonts w:ascii="標楷體" w:eastAsia="標楷體" w:hAnsi="標楷體" w:cs="Times New Roman"/>
            <w:b/>
            <w:bCs/>
            <w:color w:val="000000"/>
            <w:kern w:val="0"/>
            <w:sz w:val="28"/>
            <w:szCs w:val="28"/>
          </w:rPr>
          <w:t>五十六、關於本租金補貼如果有其他問題，要向哪裡詢問或查詢？</w:t>
        </w:r>
      </w:hyperlink>
    </w:p>
    <w:p w:rsidR="00310C65" w:rsidRPr="00FD1672" w:rsidRDefault="00310C65" w:rsidP="00310C65">
      <w:pPr>
        <w:widowControl/>
        <w:numPr>
          <w:ilvl w:val="0"/>
          <w:numId w:val="21"/>
        </w:numPr>
        <w:shd w:val="clear" w:color="auto" w:fill="FFFFFF"/>
        <w:spacing w:before="100" w:beforeAutospacing="1" w:after="100" w:afterAutospacing="1" w:line="0" w:lineRule="atLeast"/>
        <w:jc w:val="both"/>
        <w:rPr>
          <w:rFonts w:ascii="標楷體" w:eastAsia="標楷體" w:hAnsi="標楷體" w:cs="Times New Roman"/>
          <w:color w:val="212529"/>
          <w:kern w:val="0"/>
          <w:sz w:val="28"/>
          <w:szCs w:val="28"/>
        </w:rPr>
      </w:pPr>
      <w:r>
        <w:rPr>
          <w:rFonts w:ascii="標楷體" w:eastAsia="標楷體" w:hAnsi="標楷體" w:cs="Times New Roman" w:hint="eastAsia"/>
          <w:color w:val="212529"/>
          <w:kern w:val="0"/>
          <w:sz w:val="28"/>
          <w:szCs w:val="28"/>
        </w:rPr>
        <w:t>(</w:t>
      </w:r>
      <w:proofErr w:type="gramStart"/>
      <w:r>
        <w:rPr>
          <w:rFonts w:ascii="標楷體" w:eastAsia="標楷體" w:hAnsi="標楷體" w:cs="Times New Roman" w:hint="eastAsia"/>
          <w:color w:val="212529"/>
          <w:kern w:val="0"/>
          <w:sz w:val="28"/>
          <w:szCs w:val="28"/>
        </w:rPr>
        <w:t>一</w:t>
      </w:r>
      <w:proofErr w:type="gramEnd"/>
      <w:r>
        <w:rPr>
          <w:rFonts w:ascii="標楷體" w:eastAsia="標楷體" w:hAnsi="標楷體" w:cs="Times New Roman" w:hint="eastAsia"/>
          <w:color w:val="212529"/>
          <w:kern w:val="0"/>
          <w:sz w:val="28"/>
          <w:szCs w:val="28"/>
        </w:rPr>
        <w:t>)</w:t>
      </w:r>
      <w:r w:rsidRPr="00FD1672">
        <w:rPr>
          <w:rFonts w:ascii="標楷體" w:eastAsia="標楷體" w:hAnsi="標楷體" w:cs="Times New Roman"/>
          <w:color w:val="212529"/>
          <w:kern w:val="0"/>
          <w:sz w:val="28"/>
          <w:szCs w:val="28"/>
        </w:rPr>
        <w:t>各直轄市、縣（市）政府詳【</w:t>
      </w:r>
      <w:hyperlink r:id="rId111" w:tgtFrame="_blank" w:tooltip="五十六、關於本租金補貼如果有其他問題，要向哪裡詢問或查詢？(收合)" w:history="1">
        <w:r w:rsidRPr="00FD1672">
          <w:rPr>
            <w:rFonts w:ascii="標楷體" w:eastAsia="標楷體" w:hAnsi="標楷體" w:cs="Times New Roman"/>
            <w:color w:val="1A1290"/>
            <w:kern w:val="0"/>
            <w:sz w:val="28"/>
            <w:szCs w:val="28"/>
            <w:u w:val="single"/>
          </w:rPr>
          <w:t>114年辦理租金補貼之單位、地址及電話資訊</w:t>
        </w:r>
      </w:hyperlink>
      <w:r w:rsidRPr="00FD1672">
        <w:rPr>
          <w:rFonts w:ascii="標楷體" w:eastAsia="標楷體" w:hAnsi="標楷體" w:cs="Times New Roman"/>
          <w:color w:val="212529"/>
          <w:kern w:val="0"/>
          <w:sz w:val="28"/>
          <w:szCs w:val="28"/>
        </w:rPr>
        <w:t>】。</w:t>
      </w:r>
    </w:p>
    <w:p w:rsidR="00310C65" w:rsidRPr="00FD1672" w:rsidRDefault="00310C65" w:rsidP="00310C65">
      <w:pPr>
        <w:widowControl/>
        <w:numPr>
          <w:ilvl w:val="0"/>
          <w:numId w:val="21"/>
        </w:numPr>
        <w:shd w:val="clear" w:color="auto" w:fill="FFFFFF"/>
        <w:spacing w:before="100" w:beforeAutospacing="1" w:after="100" w:afterAutospacing="1" w:line="0" w:lineRule="atLeast"/>
        <w:jc w:val="both"/>
        <w:rPr>
          <w:rFonts w:ascii="標楷體" w:eastAsia="標楷體" w:hAnsi="標楷體" w:cs="Times New Roman"/>
          <w:color w:val="212529"/>
          <w:kern w:val="0"/>
          <w:sz w:val="28"/>
          <w:szCs w:val="28"/>
        </w:rPr>
      </w:pPr>
      <w:r w:rsidRPr="00FD1672">
        <w:rPr>
          <w:rFonts w:ascii="標楷體" w:eastAsia="標楷體" w:hAnsi="標楷體" w:cs="Times New Roman"/>
          <w:color w:val="212529"/>
          <w:kern w:val="0"/>
          <w:sz w:val="28"/>
          <w:szCs w:val="28"/>
        </w:rPr>
        <w:t>（二）內政部國土管理署諮詢專線：（02）7729-8003</w:t>
      </w:r>
      <w:proofErr w:type="gramStart"/>
      <w:r w:rsidRPr="00FD1672">
        <w:rPr>
          <w:rFonts w:ascii="標楷體" w:eastAsia="標楷體" w:hAnsi="標楷體" w:cs="Times New Roman"/>
          <w:color w:val="212529"/>
          <w:kern w:val="0"/>
          <w:sz w:val="28"/>
          <w:szCs w:val="28"/>
        </w:rPr>
        <w:t>【</w:t>
      </w:r>
      <w:proofErr w:type="gramEnd"/>
      <w:r w:rsidRPr="00FD1672">
        <w:rPr>
          <w:rFonts w:ascii="標楷體" w:eastAsia="標楷體" w:hAnsi="標楷體" w:cs="Times New Roman"/>
          <w:color w:val="212529"/>
          <w:kern w:val="0"/>
          <w:sz w:val="28"/>
          <w:szCs w:val="28"/>
        </w:rPr>
        <w:t>專人接聽時間：週一至週五上午8:00至下午6:00</w:t>
      </w:r>
      <w:proofErr w:type="gramStart"/>
      <w:r w:rsidRPr="00FD1672">
        <w:rPr>
          <w:rFonts w:ascii="標楷體" w:eastAsia="標楷體" w:hAnsi="標楷體" w:cs="Times New Roman"/>
          <w:color w:val="212529"/>
          <w:kern w:val="0"/>
          <w:sz w:val="28"/>
          <w:szCs w:val="28"/>
        </w:rPr>
        <w:t>】</w:t>
      </w:r>
      <w:proofErr w:type="gramEnd"/>
      <w:r w:rsidRPr="00FD1672">
        <w:rPr>
          <w:rFonts w:ascii="標楷體" w:eastAsia="標楷體" w:hAnsi="標楷體" w:cs="Times New Roman"/>
          <w:color w:val="212529"/>
          <w:kern w:val="0"/>
          <w:sz w:val="28"/>
          <w:szCs w:val="28"/>
        </w:rPr>
        <w:t>。</w:t>
      </w:r>
    </w:p>
    <w:p w:rsidR="00310C65" w:rsidRPr="00FD1672" w:rsidRDefault="00310C65" w:rsidP="00310C65">
      <w:pPr>
        <w:widowControl/>
        <w:numPr>
          <w:ilvl w:val="0"/>
          <w:numId w:val="21"/>
        </w:numPr>
        <w:shd w:val="clear" w:color="auto" w:fill="FFFFFF"/>
        <w:spacing w:before="100" w:beforeAutospacing="1" w:after="100" w:afterAutospacing="1" w:line="0" w:lineRule="atLeast"/>
        <w:jc w:val="both"/>
        <w:rPr>
          <w:rFonts w:ascii="標楷體" w:eastAsia="標楷體" w:hAnsi="標楷體" w:cs="Times New Roman"/>
          <w:color w:val="212529"/>
          <w:kern w:val="0"/>
          <w:sz w:val="28"/>
          <w:szCs w:val="28"/>
        </w:rPr>
      </w:pPr>
      <w:r w:rsidRPr="00FD1672">
        <w:rPr>
          <w:rFonts w:ascii="標楷體" w:eastAsia="標楷體" w:hAnsi="標楷體" w:cs="Times New Roman"/>
          <w:color w:val="212529"/>
          <w:kern w:val="0"/>
          <w:sz w:val="28"/>
          <w:szCs w:val="28"/>
        </w:rPr>
        <w:t>（三）內政部國土管理署網站首頁</w:t>
      </w:r>
      <w:proofErr w:type="gramStart"/>
      <w:r w:rsidRPr="00FD1672">
        <w:rPr>
          <w:rFonts w:ascii="標楷體" w:eastAsia="標楷體" w:hAnsi="標楷體" w:cs="Times New Roman"/>
          <w:color w:val="212529"/>
          <w:kern w:val="0"/>
          <w:sz w:val="28"/>
          <w:szCs w:val="28"/>
        </w:rPr>
        <w:t>（</w:t>
      </w:r>
      <w:proofErr w:type="gramEnd"/>
      <w:r w:rsidRPr="00FD1672">
        <w:rPr>
          <w:rFonts w:ascii="標楷體" w:eastAsia="標楷體" w:hAnsi="標楷體" w:cs="Times New Roman"/>
          <w:color w:val="212529"/>
          <w:kern w:val="0"/>
          <w:sz w:val="28"/>
          <w:szCs w:val="28"/>
        </w:rPr>
        <w:t>網址：</w:t>
      </w:r>
      <w:hyperlink r:id="rId112" w:tgtFrame="_blank" w:tooltip="五十六、關於本租金補貼如果有其他問題，要向哪裡詢問或查詢？(收合)" w:history="1">
        <w:r w:rsidRPr="00FD1672">
          <w:rPr>
            <w:rFonts w:ascii="標楷體" w:eastAsia="標楷體" w:hAnsi="標楷體" w:cs="Times New Roman"/>
            <w:color w:val="1A1290"/>
            <w:kern w:val="0"/>
            <w:sz w:val="28"/>
            <w:szCs w:val="28"/>
            <w:u w:val="single"/>
          </w:rPr>
          <w:t>https://www.nlma.gov.tw</w:t>
        </w:r>
      </w:hyperlink>
      <w:proofErr w:type="gramStart"/>
      <w:r w:rsidRPr="00FD1672">
        <w:rPr>
          <w:rFonts w:ascii="標楷體" w:eastAsia="標楷體" w:hAnsi="標楷體" w:cs="Times New Roman"/>
          <w:color w:val="212529"/>
          <w:kern w:val="0"/>
          <w:sz w:val="28"/>
          <w:szCs w:val="28"/>
        </w:rPr>
        <w:t>）右側</w:t>
      </w:r>
      <w:proofErr w:type="gramEnd"/>
      <w:r w:rsidRPr="00FD1672">
        <w:rPr>
          <w:rFonts w:ascii="標楷體" w:eastAsia="標楷體" w:hAnsi="標楷體" w:cs="Times New Roman"/>
          <w:color w:val="212529"/>
          <w:kern w:val="0"/>
          <w:sz w:val="28"/>
          <w:szCs w:val="28"/>
        </w:rPr>
        <w:t>→「重要政策」→「</w:t>
      </w:r>
      <w:hyperlink r:id="rId113" w:tgtFrame="_blank" w:tooltip="五十六、關於本租金補貼如果有其他問題，要向哪裡詢問或查詢？(收合)" w:history="1">
        <w:r w:rsidRPr="00FD1672">
          <w:rPr>
            <w:rFonts w:ascii="標楷體" w:eastAsia="標楷體" w:hAnsi="標楷體" w:cs="Times New Roman"/>
            <w:color w:val="1A1290"/>
            <w:kern w:val="0"/>
            <w:sz w:val="28"/>
            <w:szCs w:val="28"/>
            <w:u w:val="single"/>
          </w:rPr>
          <w:t>三百億元中央擴大租金補貼專區</w:t>
        </w:r>
      </w:hyperlink>
      <w:r w:rsidRPr="00FD1672">
        <w:rPr>
          <w:rFonts w:ascii="標楷體" w:eastAsia="標楷體" w:hAnsi="標楷體" w:cs="Times New Roman"/>
          <w:color w:val="212529"/>
          <w:kern w:val="0"/>
          <w:sz w:val="28"/>
          <w:szCs w:val="28"/>
        </w:rPr>
        <w:t>」</w:t>
      </w:r>
    </w:p>
    <w:p w:rsidR="00310C65" w:rsidRPr="00FD1672" w:rsidRDefault="00310C65" w:rsidP="00310C65">
      <w:pPr>
        <w:widowControl/>
        <w:numPr>
          <w:ilvl w:val="0"/>
          <w:numId w:val="21"/>
        </w:numPr>
        <w:shd w:val="clear" w:color="auto" w:fill="FFFFFF"/>
        <w:spacing w:line="0" w:lineRule="atLeast"/>
        <w:ind w:left="0"/>
        <w:jc w:val="both"/>
        <w:rPr>
          <w:rFonts w:ascii="標楷體" w:eastAsia="標楷體" w:hAnsi="標楷體" w:cs="Times New Roman"/>
          <w:color w:val="212529"/>
          <w:kern w:val="0"/>
          <w:sz w:val="28"/>
          <w:szCs w:val="28"/>
        </w:rPr>
      </w:pPr>
    </w:p>
    <w:p w:rsidR="00310C65" w:rsidRPr="00FD1672" w:rsidRDefault="00AF2EF7" w:rsidP="00310C65">
      <w:pPr>
        <w:widowControl/>
        <w:numPr>
          <w:ilvl w:val="0"/>
          <w:numId w:val="21"/>
        </w:numPr>
        <w:shd w:val="clear" w:color="auto" w:fill="FFFFFF"/>
        <w:spacing w:line="0" w:lineRule="atLeast"/>
        <w:ind w:left="0"/>
        <w:jc w:val="both"/>
        <w:rPr>
          <w:rFonts w:ascii="標楷體" w:eastAsia="標楷體" w:hAnsi="標楷體" w:cs="Times New Roman"/>
          <w:color w:val="212529"/>
          <w:kern w:val="0"/>
          <w:sz w:val="28"/>
          <w:szCs w:val="28"/>
        </w:rPr>
      </w:pPr>
      <w:hyperlink r:id="rId114" w:tooltip="五十七、114年度租金補貼核定金額較112-113年度租金補貼少，可能原因？(展開)" w:history="1">
        <w:r w:rsidR="00310C65" w:rsidRPr="00FD1672">
          <w:rPr>
            <w:rFonts w:ascii="標楷體" w:eastAsia="標楷體" w:hAnsi="標楷體" w:cs="Times New Roman"/>
            <w:b/>
            <w:bCs/>
            <w:color w:val="000000"/>
            <w:kern w:val="0"/>
            <w:sz w:val="28"/>
            <w:szCs w:val="28"/>
          </w:rPr>
          <w:t>五十七、</w:t>
        </w:r>
        <w:proofErr w:type="gramStart"/>
        <w:r w:rsidR="00310C65" w:rsidRPr="00FD1672">
          <w:rPr>
            <w:rFonts w:ascii="標楷體" w:eastAsia="標楷體" w:hAnsi="標楷體" w:cs="Times New Roman"/>
            <w:b/>
            <w:bCs/>
            <w:color w:val="000000"/>
            <w:kern w:val="0"/>
            <w:sz w:val="28"/>
            <w:szCs w:val="28"/>
          </w:rPr>
          <w:t>114</w:t>
        </w:r>
        <w:proofErr w:type="gramEnd"/>
        <w:r w:rsidR="00310C65" w:rsidRPr="00FD1672">
          <w:rPr>
            <w:rFonts w:ascii="標楷體" w:eastAsia="標楷體" w:hAnsi="標楷體" w:cs="Times New Roman"/>
            <w:b/>
            <w:bCs/>
            <w:color w:val="000000"/>
            <w:kern w:val="0"/>
            <w:sz w:val="28"/>
            <w:szCs w:val="28"/>
          </w:rPr>
          <w:t>年度租金補貼核定金額較112-</w:t>
        </w:r>
        <w:proofErr w:type="gramStart"/>
        <w:r w:rsidR="00310C65" w:rsidRPr="00FD1672">
          <w:rPr>
            <w:rFonts w:ascii="標楷體" w:eastAsia="標楷體" w:hAnsi="標楷體" w:cs="Times New Roman"/>
            <w:b/>
            <w:bCs/>
            <w:color w:val="000000"/>
            <w:kern w:val="0"/>
            <w:sz w:val="28"/>
            <w:szCs w:val="28"/>
          </w:rPr>
          <w:t>11</w:t>
        </w:r>
        <w:proofErr w:type="gramEnd"/>
        <w:r w:rsidR="00310C65" w:rsidRPr="00FD1672">
          <w:rPr>
            <w:rFonts w:ascii="標楷體" w:eastAsia="標楷體" w:hAnsi="標楷體" w:cs="Times New Roman"/>
            <w:b/>
            <w:bCs/>
            <w:color w:val="000000"/>
            <w:kern w:val="0"/>
            <w:sz w:val="28"/>
            <w:szCs w:val="28"/>
          </w:rPr>
          <w:t>3年度租金補貼少，可能原因？</w:t>
        </w:r>
      </w:hyperlink>
    </w:p>
    <w:p w:rsidR="00310C65" w:rsidRPr="00FD1672" w:rsidRDefault="00310C65" w:rsidP="00310C65">
      <w:pPr>
        <w:widowControl/>
        <w:numPr>
          <w:ilvl w:val="0"/>
          <w:numId w:val="21"/>
        </w:numPr>
        <w:shd w:val="clear" w:color="auto" w:fill="FFFFFF"/>
        <w:spacing w:line="0" w:lineRule="atLeast"/>
        <w:ind w:left="0"/>
        <w:jc w:val="both"/>
        <w:rPr>
          <w:rFonts w:ascii="標楷體" w:eastAsia="標楷體" w:hAnsi="標楷體" w:cs="Times New Roman"/>
          <w:color w:val="212529"/>
          <w:kern w:val="0"/>
          <w:sz w:val="28"/>
          <w:szCs w:val="28"/>
        </w:rPr>
      </w:pPr>
      <w:r w:rsidRPr="00FD1672">
        <w:rPr>
          <w:rFonts w:ascii="標楷體" w:eastAsia="標楷體" w:hAnsi="標楷體" w:cs="Times New Roman"/>
          <w:color w:val="212529"/>
          <w:sz w:val="28"/>
          <w:szCs w:val="28"/>
          <w:shd w:val="clear" w:color="auto" w:fill="FFFFFF"/>
        </w:rPr>
        <w:t>因民法已修正滿18歲為成年人，家庭成員人數異動，使所得高於公告標準不符合申請條件，或影響加碼，導致租金補貼變少。</w:t>
      </w:r>
    </w:p>
    <w:p w:rsidR="00310C65" w:rsidRPr="00FD1672" w:rsidRDefault="00AF2EF7" w:rsidP="00310C65">
      <w:pPr>
        <w:widowControl/>
        <w:numPr>
          <w:ilvl w:val="0"/>
          <w:numId w:val="21"/>
        </w:numPr>
        <w:shd w:val="clear" w:color="auto" w:fill="FFFFFF"/>
        <w:spacing w:line="0" w:lineRule="atLeast"/>
        <w:ind w:left="0"/>
        <w:jc w:val="both"/>
        <w:rPr>
          <w:rFonts w:ascii="標楷體" w:eastAsia="標楷體" w:hAnsi="標楷體" w:cs="Times New Roman"/>
          <w:color w:val="212529"/>
          <w:kern w:val="0"/>
          <w:sz w:val="28"/>
          <w:szCs w:val="28"/>
        </w:rPr>
      </w:pPr>
      <w:hyperlink r:id="rId115" w:tooltip="五十八、租賃契約到期會發簡訊通知租約需要補件嗎？(展開)" w:history="1">
        <w:r w:rsidR="00310C65" w:rsidRPr="00FD1672">
          <w:rPr>
            <w:rFonts w:ascii="標楷體" w:eastAsia="標楷體" w:hAnsi="標楷體" w:cs="Times New Roman"/>
            <w:b/>
            <w:bCs/>
            <w:color w:val="000000"/>
            <w:kern w:val="0"/>
            <w:sz w:val="28"/>
            <w:szCs w:val="28"/>
          </w:rPr>
          <w:t>五十八、租賃契約到期會發簡訊通知租約需要補件嗎？</w:t>
        </w:r>
      </w:hyperlink>
    </w:p>
    <w:p w:rsidR="00310C65" w:rsidRPr="00FD1672" w:rsidRDefault="00310C65" w:rsidP="00310C65">
      <w:pPr>
        <w:widowControl/>
        <w:numPr>
          <w:ilvl w:val="0"/>
          <w:numId w:val="21"/>
        </w:numPr>
        <w:shd w:val="clear" w:color="auto" w:fill="FFFFFF"/>
        <w:spacing w:before="100" w:beforeAutospacing="1" w:after="100" w:afterAutospacing="1" w:line="0" w:lineRule="atLeast"/>
        <w:jc w:val="both"/>
        <w:rPr>
          <w:rFonts w:ascii="標楷體" w:eastAsia="標楷體" w:hAnsi="標楷體" w:cs="Times New Roman"/>
          <w:color w:val="212529"/>
          <w:kern w:val="0"/>
          <w:sz w:val="28"/>
          <w:szCs w:val="28"/>
        </w:rPr>
      </w:pPr>
      <w:r w:rsidRPr="00FD1672">
        <w:rPr>
          <w:rFonts w:ascii="標楷體" w:eastAsia="標楷體" w:hAnsi="標楷體" w:cs="Times New Roman"/>
          <w:color w:val="212529"/>
          <w:kern w:val="0"/>
          <w:sz w:val="28"/>
          <w:szCs w:val="28"/>
        </w:rPr>
        <w:t>（一）會，為提醒租約即將到期，並由系統統一發送。若已完成租約補件則請忽略此提醒。</w:t>
      </w:r>
    </w:p>
    <w:p w:rsidR="00310C65" w:rsidRPr="00FD1672" w:rsidRDefault="00310C65" w:rsidP="00310C65">
      <w:pPr>
        <w:widowControl/>
        <w:numPr>
          <w:ilvl w:val="0"/>
          <w:numId w:val="21"/>
        </w:numPr>
        <w:shd w:val="clear" w:color="auto" w:fill="FFFFFF"/>
        <w:spacing w:before="100" w:beforeAutospacing="1" w:after="100" w:afterAutospacing="1" w:line="0" w:lineRule="atLeast"/>
        <w:jc w:val="both"/>
        <w:rPr>
          <w:rFonts w:ascii="標楷體" w:eastAsia="標楷體" w:hAnsi="標楷體" w:cs="Times New Roman"/>
          <w:color w:val="212529"/>
          <w:kern w:val="0"/>
          <w:sz w:val="28"/>
          <w:szCs w:val="28"/>
        </w:rPr>
      </w:pPr>
      <w:r w:rsidRPr="00FD1672">
        <w:rPr>
          <w:rFonts w:ascii="標楷體" w:eastAsia="標楷體" w:hAnsi="標楷體" w:cs="Times New Roman"/>
          <w:color w:val="212529"/>
          <w:kern w:val="0"/>
          <w:sz w:val="28"/>
          <w:szCs w:val="28"/>
        </w:rPr>
        <w:t>（二）第一次簡訊通知於租賃契約到期前45日發送，第二次簡訊通知於到期當日發送。</w:t>
      </w:r>
    </w:p>
    <w:p w:rsidR="00310C65" w:rsidRPr="00FD1672" w:rsidRDefault="00310C65" w:rsidP="00310C65">
      <w:pPr>
        <w:widowControl/>
        <w:numPr>
          <w:ilvl w:val="0"/>
          <w:numId w:val="21"/>
        </w:numPr>
        <w:shd w:val="clear" w:color="auto" w:fill="FFFFFF"/>
        <w:spacing w:before="100" w:beforeAutospacing="1" w:after="100" w:afterAutospacing="1" w:line="0" w:lineRule="atLeast"/>
        <w:jc w:val="both"/>
        <w:rPr>
          <w:rFonts w:ascii="標楷體" w:eastAsia="標楷體" w:hAnsi="標楷體" w:cs="Times New Roman"/>
          <w:color w:val="212529"/>
          <w:kern w:val="0"/>
          <w:sz w:val="28"/>
          <w:szCs w:val="28"/>
        </w:rPr>
      </w:pPr>
      <w:r w:rsidRPr="00FD1672">
        <w:rPr>
          <w:rFonts w:ascii="標楷體" w:eastAsia="標楷體" w:hAnsi="標楷體" w:cs="Times New Roman"/>
          <w:color w:val="212529"/>
          <w:kern w:val="0"/>
          <w:sz w:val="28"/>
          <w:szCs w:val="28"/>
        </w:rPr>
        <w:t>（三）簡訊內容如下：</w:t>
      </w:r>
    </w:p>
    <w:p w:rsidR="00310C65" w:rsidRPr="00FD1672" w:rsidRDefault="00310C65" w:rsidP="00310C65">
      <w:pPr>
        <w:widowControl/>
        <w:shd w:val="clear" w:color="auto" w:fill="FFFFFF"/>
        <w:spacing w:line="0" w:lineRule="atLeast"/>
        <w:jc w:val="both"/>
        <w:rPr>
          <w:rFonts w:ascii="標楷體" w:eastAsia="標楷體" w:hAnsi="標楷體" w:cs="Times New Roman"/>
          <w:color w:val="212529"/>
          <w:kern w:val="0"/>
          <w:sz w:val="28"/>
          <w:szCs w:val="28"/>
        </w:rPr>
      </w:pPr>
      <w:r w:rsidRPr="00FD1672">
        <w:rPr>
          <w:rFonts w:ascii="標楷體" w:eastAsia="標楷體" w:hAnsi="標楷體" w:cs="Times New Roman"/>
          <w:color w:val="212529"/>
          <w:kern w:val="0"/>
          <w:sz w:val="28"/>
          <w:szCs w:val="28"/>
        </w:rPr>
        <w:lastRenderedPageBreak/>
        <w:t>第一次通知：【三百億租金補貼】提醒您租約即將到期，請</w:t>
      </w:r>
      <w:proofErr w:type="gramStart"/>
      <w:r w:rsidRPr="00FD1672">
        <w:rPr>
          <w:rFonts w:ascii="標楷體" w:eastAsia="標楷體" w:hAnsi="標楷體" w:cs="Times New Roman"/>
          <w:color w:val="212529"/>
          <w:kern w:val="0"/>
          <w:sz w:val="28"/>
          <w:szCs w:val="28"/>
        </w:rPr>
        <w:t>於線上申請</w:t>
      </w:r>
      <w:proofErr w:type="gramEnd"/>
      <w:r w:rsidRPr="00FD1672">
        <w:rPr>
          <w:rFonts w:ascii="標楷體" w:eastAsia="標楷體" w:hAnsi="標楷體" w:cs="Times New Roman"/>
          <w:color w:val="212529"/>
          <w:kern w:val="0"/>
          <w:sz w:val="28"/>
          <w:szCs w:val="28"/>
        </w:rPr>
        <w:t>網址補件或郵寄補正資料至</w:t>
      </w:r>
      <w:hyperlink r:id="rId116" w:tgtFrame="_blank" w:tooltip="五十八、租賃契約到期會發簡訊通知租約需要補件嗎？(收合)" w:history="1">
        <w:r w:rsidRPr="00FD1672">
          <w:rPr>
            <w:rFonts w:ascii="標楷體" w:eastAsia="標楷體" w:hAnsi="標楷體" w:cs="Times New Roman"/>
            <w:color w:val="1A1290"/>
            <w:kern w:val="0"/>
            <w:sz w:val="28"/>
            <w:szCs w:val="28"/>
            <w:u w:val="single"/>
          </w:rPr>
          <w:t>各直轄市、縣（市）政府</w:t>
        </w:r>
      </w:hyperlink>
      <w:r w:rsidRPr="00FD1672">
        <w:rPr>
          <w:rFonts w:ascii="標楷體" w:eastAsia="標楷體" w:hAnsi="標楷體" w:cs="Times New Roman"/>
          <w:color w:val="212529"/>
          <w:kern w:val="0"/>
          <w:sz w:val="28"/>
          <w:szCs w:val="28"/>
        </w:rPr>
        <w:t>，國</w:t>
      </w:r>
      <w:proofErr w:type="gramStart"/>
      <w:r w:rsidRPr="00FD1672">
        <w:rPr>
          <w:rFonts w:ascii="標楷體" w:eastAsia="標楷體" w:hAnsi="標楷體" w:cs="Times New Roman"/>
          <w:color w:val="212529"/>
          <w:kern w:val="0"/>
          <w:sz w:val="28"/>
          <w:szCs w:val="28"/>
        </w:rPr>
        <w:t>土</w:t>
      </w:r>
      <w:proofErr w:type="gramEnd"/>
      <w:r w:rsidRPr="00FD1672">
        <w:rPr>
          <w:rFonts w:ascii="標楷體" w:eastAsia="標楷體" w:hAnsi="標楷體" w:cs="Times New Roman"/>
          <w:color w:val="212529"/>
          <w:kern w:val="0"/>
          <w:sz w:val="28"/>
          <w:szCs w:val="28"/>
        </w:rPr>
        <w:t>署關心您。</w:t>
      </w:r>
    </w:p>
    <w:p w:rsidR="00310C65" w:rsidRPr="00FD1672" w:rsidRDefault="00310C65" w:rsidP="00310C65">
      <w:pPr>
        <w:widowControl/>
        <w:shd w:val="clear" w:color="auto" w:fill="FFFFFF"/>
        <w:spacing w:line="0" w:lineRule="atLeast"/>
        <w:jc w:val="both"/>
        <w:rPr>
          <w:rFonts w:ascii="標楷體" w:eastAsia="標楷體" w:hAnsi="標楷體" w:cs="Times New Roman"/>
          <w:color w:val="212529"/>
          <w:kern w:val="0"/>
          <w:sz w:val="28"/>
          <w:szCs w:val="28"/>
        </w:rPr>
      </w:pPr>
      <w:r w:rsidRPr="00FD1672">
        <w:rPr>
          <w:rFonts w:ascii="標楷體" w:eastAsia="標楷體" w:hAnsi="標楷體" w:cs="Times New Roman"/>
          <w:color w:val="212529"/>
          <w:kern w:val="0"/>
          <w:sz w:val="28"/>
          <w:szCs w:val="28"/>
        </w:rPr>
        <w:t>第二次通知：【國</w:t>
      </w:r>
      <w:proofErr w:type="gramStart"/>
      <w:r w:rsidRPr="00FD1672">
        <w:rPr>
          <w:rFonts w:ascii="標楷體" w:eastAsia="標楷體" w:hAnsi="標楷體" w:cs="Times New Roman"/>
          <w:color w:val="212529"/>
          <w:kern w:val="0"/>
          <w:sz w:val="28"/>
          <w:szCs w:val="28"/>
        </w:rPr>
        <w:t>土署</w:t>
      </w:r>
      <w:proofErr w:type="gramEnd"/>
      <w:r w:rsidRPr="00FD1672">
        <w:rPr>
          <w:rFonts w:ascii="標楷體" w:eastAsia="標楷體" w:hAnsi="標楷體" w:cs="Times New Roman"/>
          <w:color w:val="212529"/>
          <w:kern w:val="0"/>
          <w:sz w:val="28"/>
          <w:szCs w:val="28"/>
        </w:rPr>
        <w:t>通知】您的租約已到期，3個月內應補新租約，請</w:t>
      </w:r>
      <w:proofErr w:type="gramStart"/>
      <w:r w:rsidRPr="00FD1672">
        <w:rPr>
          <w:rFonts w:ascii="標楷體" w:eastAsia="標楷體" w:hAnsi="標楷體" w:cs="Times New Roman"/>
          <w:color w:val="212529"/>
          <w:kern w:val="0"/>
          <w:sz w:val="28"/>
          <w:szCs w:val="28"/>
        </w:rPr>
        <w:t>使用線上申</w:t>
      </w:r>
      <w:proofErr w:type="gramEnd"/>
      <w:r w:rsidRPr="00FD1672">
        <w:rPr>
          <w:rFonts w:ascii="標楷體" w:eastAsia="標楷體" w:hAnsi="標楷體" w:cs="Times New Roman"/>
          <w:color w:val="212529"/>
          <w:kern w:val="0"/>
          <w:sz w:val="28"/>
          <w:szCs w:val="28"/>
        </w:rPr>
        <w:t>請網址補件或郵寄補正資料至</w:t>
      </w:r>
      <w:hyperlink r:id="rId117" w:tgtFrame="_blank" w:tooltip="五十八、租賃契約到期會發簡訊通知租約需要補件嗎？(收合)" w:history="1">
        <w:r w:rsidRPr="00FD1672">
          <w:rPr>
            <w:rFonts w:ascii="標楷體" w:eastAsia="標楷體" w:hAnsi="標楷體" w:cs="Times New Roman"/>
            <w:color w:val="1A1290"/>
            <w:kern w:val="0"/>
            <w:sz w:val="28"/>
            <w:szCs w:val="28"/>
            <w:u w:val="single"/>
          </w:rPr>
          <w:t>各直轄市、縣（市）政府</w:t>
        </w:r>
      </w:hyperlink>
      <w:r w:rsidRPr="00FD1672">
        <w:rPr>
          <w:rFonts w:ascii="標楷體" w:eastAsia="標楷體" w:hAnsi="標楷體" w:cs="Times New Roman"/>
          <w:color w:val="212529"/>
          <w:kern w:val="0"/>
          <w:sz w:val="28"/>
          <w:szCs w:val="28"/>
        </w:rPr>
        <w:t>。</w:t>
      </w:r>
    </w:p>
    <w:p w:rsidR="00310C65" w:rsidRPr="00FD1672" w:rsidRDefault="00310C65" w:rsidP="00310C65">
      <w:pPr>
        <w:widowControl/>
        <w:numPr>
          <w:ilvl w:val="0"/>
          <w:numId w:val="21"/>
        </w:numPr>
        <w:shd w:val="clear" w:color="auto" w:fill="FFFFFF"/>
        <w:spacing w:line="0" w:lineRule="atLeast"/>
        <w:ind w:left="0"/>
        <w:jc w:val="both"/>
        <w:rPr>
          <w:rFonts w:ascii="標楷體" w:eastAsia="標楷體" w:hAnsi="標楷體" w:cs="Times New Roman"/>
          <w:color w:val="212529"/>
          <w:kern w:val="0"/>
          <w:sz w:val="28"/>
          <w:szCs w:val="28"/>
        </w:rPr>
      </w:pPr>
    </w:p>
    <w:p w:rsidR="00310C65" w:rsidRPr="00FD1672" w:rsidRDefault="00AF2EF7" w:rsidP="00310C65">
      <w:pPr>
        <w:widowControl/>
        <w:numPr>
          <w:ilvl w:val="0"/>
          <w:numId w:val="21"/>
        </w:numPr>
        <w:shd w:val="clear" w:color="auto" w:fill="FFFFFF"/>
        <w:spacing w:line="0" w:lineRule="atLeast"/>
        <w:ind w:left="0"/>
        <w:jc w:val="both"/>
        <w:rPr>
          <w:rFonts w:ascii="標楷體" w:eastAsia="標楷體" w:hAnsi="標楷體" w:cs="Times New Roman"/>
          <w:color w:val="212529"/>
          <w:kern w:val="0"/>
          <w:sz w:val="28"/>
          <w:szCs w:val="28"/>
        </w:rPr>
      </w:pPr>
      <w:hyperlink r:id="rId118" w:tooltip="五十九、如果房客已經搬走了，房東可以怎麼做？(展開)" w:history="1">
        <w:r w:rsidR="00310C65" w:rsidRPr="00FD1672">
          <w:rPr>
            <w:rFonts w:ascii="標楷體" w:eastAsia="標楷體" w:hAnsi="標楷體" w:cs="Times New Roman"/>
            <w:b/>
            <w:bCs/>
            <w:color w:val="000000"/>
            <w:kern w:val="0"/>
            <w:sz w:val="28"/>
            <w:szCs w:val="28"/>
          </w:rPr>
          <w:t>五十九、如果房客已經搬走了，房東可以怎麼做？</w:t>
        </w:r>
      </w:hyperlink>
    </w:p>
    <w:p w:rsidR="00310C65" w:rsidRPr="00FD1672" w:rsidRDefault="00310C65" w:rsidP="00310C65">
      <w:pPr>
        <w:pStyle w:val="a5"/>
        <w:widowControl/>
        <w:numPr>
          <w:ilvl w:val="0"/>
          <w:numId w:val="21"/>
        </w:numPr>
        <w:shd w:val="clear" w:color="auto" w:fill="FFFFFF"/>
        <w:spacing w:line="0" w:lineRule="atLeast"/>
        <w:ind w:leftChars="0"/>
        <w:jc w:val="both"/>
        <w:rPr>
          <w:rFonts w:ascii="標楷體" w:eastAsia="標楷體" w:hAnsi="標楷體" w:cs="Times New Roman"/>
          <w:color w:val="212529"/>
          <w:kern w:val="0"/>
          <w:sz w:val="28"/>
          <w:szCs w:val="28"/>
        </w:rPr>
      </w:pPr>
      <w:r w:rsidRPr="00FD1672">
        <w:rPr>
          <w:rFonts w:ascii="標楷體" w:eastAsia="標楷體" w:hAnsi="標楷體" w:cs="Times New Roman"/>
          <w:color w:val="212529"/>
          <w:kern w:val="0"/>
          <w:sz w:val="28"/>
          <w:szCs w:val="28"/>
        </w:rPr>
        <w:t>若已確認無租賃事實，房東可填寫「出租人通報租賃契約消滅聲明書」</w:t>
      </w:r>
      <w:hyperlink r:id="rId119" w:tgtFrame="_blank" w:tooltip="五十九、如果房客已經搬走了，房東可以怎麼做？(收合)" w:history="1">
        <w:r w:rsidRPr="00FD1672">
          <w:rPr>
            <w:rFonts w:ascii="標楷體" w:eastAsia="標楷體" w:hAnsi="標楷體" w:cs="Times New Roman"/>
            <w:color w:val="1A1290"/>
            <w:kern w:val="0"/>
            <w:sz w:val="28"/>
            <w:szCs w:val="28"/>
            <w:u w:val="single"/>
          </w:rPr>
          <w:t>向租賃住宅所在地之直轄市、縣（市）政府</w:t>
        </w:r>
      </w:hyperlink>
      <w:r w:rsidRPr="00FD1672">
        <w:rPr>
          <w:rFonts w:ascii="標楷體" w:eastAsia="標楷體" w:hAnsi="標楷體" w:cs="Times New Roman"/>
          <w:color w:val="212529"/>
          <w:kern w:val="0"/>
          <w:sz w:val="28"/>
          <w:szCs w:val="28"/>
        </w:rPr>
        <w:t>提出，以維護自身權益。</w:t>
      </w:r>
    </w:p>
    <w:p w:rsidR="00310C65" w:rsidRPr="00FD1672" w:rsidRDefault="00310C65" w:rsidP="00310C65">
      <w:pPr>
        <w:widowControl/>
        <w:numPr>
          <w:ilvl w:val="0"/>
          <w:numId w:val="21"/>
        </w:numPr>
        <w:shd w:val="clear" w:color="auto" w:fill="FFFFFF"/>
        <w:spacing w:line="0" w:lineRule="atLeast"/>
        <w:ind w:left="0"/>
        <w:jc w:val="both"/>
        <w:rPr>
          <w:rFonts w:ascii="標楷體" w:eastAsia="標楷體" w:hAnsi="標楷體" w:cs="Times New Roman"/>
          <w:color w:val="212529"/>
          <w:kern w:val="0"/>
          <w:sz w:val="28"/>
          <w:szCs w:val="28"/>
        </w:rPr>
      </w:pPr>
    </w:p>
    <w:p w:rsidR="00310C65" w:rsidRPr="00FD1672" w:rsidRDefault="00AF2EF7" w:rsidP="00310C65">
      <w:pPr>
        <w:widowControl/>
        <w:numPr>
          <w:ilvl w:val="0"/>
          <w:numId w:val="21"/>
        </w:numPr>
        <w:shd w:val="clear" w:color="auto" w:fill="FFFFFF"/>
        <w:spacing w:line="0" w:lineRule="atLeast"/>
        <w:ind w:left="0"/>
        <w:jc w:val="both"/>
        <w:rPr>
          <w:rFonts w:ascii="標楷體" w:eastAsia="標楷體" w:hAnsi="標楷體" w:cs="Times New Roman"/>
          <w:color w:val="212529"/>
          <w:kern w:val="0"/>
          <w:sz w:val="28"/>
          <w:szCs w:val="28"/>
        </w:rPr>
      </w:pPr>
      <w:hyperlink r:id="rId120" w:tooltip="六十、接受租金補貼者若與另一名接受租金補貼者結婚後，會不會被停止租金補貼？(展開)" w:history="1">
        <w:r w:rsidR="00310C65" w:rsidRPr="00FD1672">
          <w:rPr>
            <w:rFonts w:ascii="標楷體" w:eastAsia="標楷體" w:hAnsi="標楷體" w:cs="Times New Roman"/>
            <w:b/>
            <w:bCs/>
            <w:color w:val="000000"/>
            <w:kern w:val="0"/>
            <w:sz w:val="28"/>
            <w:szCs w:val="28"/>
          </w:rPr>
          <w:t>六十、接受租金補貼者若與另一名接受租金補貼者結婚後，會不會被停止租金補貼？</w:t>
        </w:r>
      </w:hyperlink>
    </w:p>
    <w:p w:rsidR="00310C65" w:rsidRPr="00FD1672" w:rsidRDefault="00310C65" w:rsidP="00310C65">
      <w:pPr>
        <w:pStyle w:val="a5"/>
        <w:widowControl/>
        <w:numPr>
          <w:ilvl w:val="0"/>
          <w:numId w:val="21"/>
        </w:numPr>
        <w:shd w:val="clear" w:color="auto" w:fill="FFFFFF"/>
        <w:spacing w:line="0" w:lineRule="atLeast"/>
        <w:ind w:leftChars="0"/>
        <w:jc w:val="both"/>
        <w:rPr>
          <w:rFonts w:ascii="標楷體" w:eastAsia="標楷體" w:hAnsi="標楷體" w:cs="Times New Roman"/>
          <w:color w:val="212529"/>
          <w:kern w:val="0"/>
          <w:sz w:val="28"/>
          <w:szCs w:val="28"/>
        </w:rPr>
      </w:pPr>
      <w:r w:rsidRPr="00FD1672">
        <w:rPr>
          <w:rFonts w:ascii="標楷體" w:eastAsia="標楷體" w:hAnsi="標楷體" w:cs="Times New Roman"/>
          <w:color w:val="212529"/>
          <w:kern w:val="0"/>
          <w:sz w:val="28"/>
          <w:szCs w:val="28"/>
        </w:rPr>
        <w:t>若雙方於結婚</w:t>
      </w:r>
      <w:proofErr w:type="gramStart"/>
      <w:r w:rsidRPr="00FD1672">
        <w:rPr>
          <w:rFonts w:ascii="標楷體" w:eastAsia="標楷體" w:hAnsi="標楷體" w:cs="Times New Roman"/>
          <w:color w:val="212529"/>
          <w:kern w:val="0"/>
          <w:sz w:val="28"/>
          <w:szCs w:val="28"/>
        </w:rPr>
        <w:t>前均有接受</w:t>
      </w:r>
      <w:proofErr w:type="gramEnd"/>
      <w:r w:rsidRPr="00FD1672">
        <w:rPr>
          <w:rFonts w:ascii="標楷體" w:eastAsia="標楷體" w:hAnsi="標楷體" w:cs="Times New Roman"/>
          <w:color w:val="212529"/>
          <w:kern w:val="0"/>
          <w:sz w:val="28"/>
          <w:szCs w:val="28"/>
        </w:rPr>
        <w:t>租金補貼，結婚後同一家庭將產生重複補貼之情形，須協調其中1方自結婚登記日放棄租金補貼，並自結婚登記日起返還補貼款項，若經主辦機關通知後，仍未協調放棄，則撤銷或廢止雙方受補貼資格並追繳自結婚登記日起之租金補貼溢領款。</w:t>
      </w:r>
    </w:p>
    <w:p w:rsidR="00310C65" w:rsidRPr="00FD1672" w:rsidRDefault="00310C65" w:rsidP="00310C65">
      <w:pPr>
        <w:widowControl/>
        <w:numPr>
          <w:ilvl w:val="0"/>
          <w:numId w:val="21"/>
        </w:numPr>
        <w:shd w:val="clear" w:color="auto" w:fill="FFFFFF"/>
        <w:spacing w:line="0" w:lineRule="atLeast"/>
        <w:ind w:left="0"/>
        <w:jc w:val="both"/>
        <w:rPr>
          <w:rFonts w:ascii="標楷體" w:eastAsia="標楷體" w:hAnsi="標楷體" w:cs="Times New Roman"/>
          <w:color w:val="212529"/>
          <w:kern w:val="0"/>
          <w:sz w:val="28"/>
          <w:szCs w:val="28"/>
        </w:rPr>
      </w:pPr>
    </w:p>
    <w:p w:rsidR="00310C65" w:rsidRPr="00FD1672" w:rsidRDefault="00AF2EF7" w:rsidP="00310C65">
      <w:pPr>
        <w:widowControl/>
        <w:numPr>
          <w:ilvl w:val="0"/>
          <w:numId w:val="21"/>
        </w:numPr>
        <w:shd w:val="clear" w:color="auto" w:fill="FFFFFF"/>
        <w:spacing w:line="0" w:lineRule="atLeast"/>
        <w:ind w:left="0"/>
        <w:jc w:val="both"/>
        <w:rPr>
          <w:rFonts w:ascii="標楷體" w:eastAsia="標楷體" w:hAnsi="標楷體" w:cs="Times New Roman"/>
          <w:color w:val="212529"/>
          <w:kern w:val="0"/>
          <w:sz w:val="28"/>
          <w:szCs w:val="28"/>
        </w:rPr>
      </w:pPr>
      <w:hyperlink r:id="rId121" w:tooltip="六十一、接受租金補貼期間申請人或家庭成員持有房屋，會不會被停止租金補貼？(展開)" w:history="1">
        <w:r w:rsidR="00310C65" w:rsidRPr="00FD1672">
          <w:rPr>
            <w:rFonts w:ascii="標楷體" w:eastAsia="標楷體" w:hAnsi="標楷體" w:cs="Times New Roman"/>
            <w:b/>
            <w:bCs/>
            <w:color w:val="000000"/>
            <w:kern w:val="0"/>
            <w:sz w:val="28"/>
            <w:szCs w:val="28"/>
          </w:rPr>
          <w:t>六十一、接受租金補貼期間申請人或家庭成員持有房屋，會不會被停止租金補貼？</w:t>
        </w:r>
      </w:hyperlink>
    </w:p>
    <w:p w:rsidR="00310C65" w:rsidRPr="00FD1672" w:rsidRDefault="00310C65" w:rsidP="00310C65">
      <w:pPr>
        <w:pStyle w:val="a5"/>
        <w:widowControl/>
        <w:numPr>
          <w:ilvl w:val="0"/>
          <w:numId w:val="21"/>
        </w:numPr>
        <w:shd w:val="clear" w:color="auto" w:fill="FFFFFF"/>
        <w:spacing w:line="0" w:lineRule="atLeast"/>
        <w:ind w:leftChars="0"/>
        <w:jc w:val="both"/>
        <w:rPr>
          <w:rFonts w:ascii="標楷體" w:eastAsia="標楷體" w:hAnsi="標楷體" w:cs="Times New Roman"/>
          <w:color w:val="212529"/>
          <w:kern w:val="0"/>
          <w:sz w:val="28"/>
          <w:szCs w:val="28"/>
        </w:rPr>
      </w:pPr>
      <w:r w:rsidRPr="00FD1672">
        <w:rPr>
          <w:rFonts w:ascii="標楷體" w:eastAsia="標楷體" w:hAnsi="標楷體" w:cs="Times New Roman"/>
          <w:color w:val="212529"/>
          <w:kern w:val="0"/>
          <w:sz w:val="28"/>
          <w:szCs w:val="28"/>
        </w:rPr>
        <w:t>由於租金補貼係提供無自有房屋者，減輕租賃之居住負擔，經登記取得房屋產權之日起，即為持有房屋，則應撤銷或廢止受補貼資格，並自取得建物所有權之日起</w:t>
      </w:r>
      <w:proofErr w:type="gramStart"/>
      <w:r w:rsidRPr="00FD1672">
        <w:rPr>
          <w:rFonts w:ascii="標楷體" w:eastAsia="標楷體" w:hAnsi="標楷體" w:cs="Times New Roman"/>
          <w:color w:val="212529"/>
          <w:kern w:val="0"/>
          <w:sz w:val="28"/>
          <w:szCs w:val="28"/>
        </w:rPr>
        <w:t>追繳溢撥之</w:t>
      </w:r>
      <w:proofErr w:type="gramEnd"/>
      <w:r w:rsidRPr="00FD1672">
        <w:rPr>
          <w:rFonts w:ascii="標楷體" w:eastAsia="標楷體" w:hAnsi="標楷體" w:cs="Times New Roman"/>
          <w:color w:val="212529"/>
          <w:kern w:val="0"/>
          <w:sz w:val="28"/>
          <w:szCs w:val="28"/>
        </w:rPr>
        <w:t>租金補貼款項；若屬跨不同年度租金補貼期間持有房屋，受補貼者未主動告知，經複查機制查核後，如</w:t>
      </w:r>
      <w:proofErr w:type="gramStart"/>
      <w:r w:rsidRPr="00FD1672">
        <w:rPr>
          <w:rFonts w:ascii="標楷體" w:eastAsia="標楷體" w:hAnsi="標楷體" w:cs="Times New Roman"/>
          <w:color w:val="212529"/>
          <w:kern w:val="0"/>
          <w:sz w:val="28"/>
          <w:szCs w:val="28"/>
        </w:rPr>
        <w:t>111</w:t>
      </w:r>
      <w:proofErr w:type="gramEnd"/>
      <w:r w:rsidRPr="00FD1672">
        <w:rPr>
          <w:rFonts w:ascii="標楷體" w:eastAsia="標楷體" w:hAnsi="標楷體" w:cs="Times New Roman"/>
          <w:color w:val="212529"/>
          <w:kern w:val="0"/>
          <w:sz w:val="28"/>
          <w:szCs w:val="28"/>
        </w:rPr>
        <w:t>年度及112-</w:t>
      </w:r>
      <w:proofErr w:type="gramStart"/>
      <w:r w:rsidRPr="00FD1672">
        <w:rPr>
          <w:rFonts w:ascii="標楷體" w:eastAsia="標楷體" w:hAnsi="標楷體" w:cs="Times New Roman"/>
          <w:color w:val="212529"/>
          <w:kern w:val="0"/>
          <w:sz w:val="28"/>
          <w:szCs w:val="28"/>
        </w:rPr>
        <w:t>11</w:t>
      </w:r>
      <w:proofErr w:type="gramEnd"/>
      <w:r w:rsidRPr="00FD1672">
        <w:rPr>
          <w:rFonts w:ascii="標楷體" w:eastAsia="標楷體" w:hAnsi="標楷體" w:cs="Times New Roman"/>
          <w:color w:val="212529"/>
          <w:kern w:val="0"/>
          <w:sz w:val="28"/>
          <w:szCs w:val="28"/>
        </w:rPr>
        <w:t>3年度先後接受租金補貼，</w:t>
      </w:r>
      <w:proofErr w:type="gramStart"/>
      <w:r w:rsidRPr="00FD1672">
        <w:rPr>
          <w:rFonts w:ascii="標楷體" w:eastAsia="標楷體" w:hAnsi="標楷體" w:cs="Times New Roman"/>
          <w:color w:val="212529"/>
          <w:kern w:val="0"/>
          <w:sz w:val="28"/>
          <w:szCs w:val="28"/>
        </w:rPr>
        <w:t>11</w:t>
      </w:r>
      <w:proofErr w:type="gramEnd"/>
      <w:r w:rsidRPr="00FD1672">
        <w:rPr>
          <w:rFonts w:ascii="標楷體" w:eastAsia="標楷體" w:hAnsi="標楷體" w:cs="Times New Roman"/>
          <w:color w:val="212529"/>
          <w:kern w:val="0"/>
          <w:sz w:val="28"/>
          <w:szCs w:val="28"/>
        </w:rPr>
        <w:t>1年度補貼期間持有房屋，則自取得建物所有權之日起廢止受領補貼資格、112-</w:t>
      </w:r>
      <w:proofErr w:type="gramStart"/>
      <w:r w:rsidRPr="00FD1672">
        <w:rPr>
          <w:rFonts w:ascii="標楷體" w:eastAsia="標楷體" w:hAnsi="標楷體" w:cs="Times New Roman"/>
          <w:color w:val="212529"/>
          <w:kern w:val="0"/>
          <w:sz w:val="28"/>
          <w:szCs w:val="28"/>
        </w:rPr>
        <w:t>11</w:t>
      </w:r>
      <w:proofErr w:type="gramEnd"/>
      <w:r w:rsidRPr="00FD1672">
        <w:rPr>
          <w:rFonts w:ascii="標楷體" w:eastAsia="標楷體" w:hAnsi="標楷體" w:cs="Times New Roman"/>
          <w:color w:val="212529"/>
          <w:kern w:val="0"/>
          <w:sz w:val="28"/>
          <w:szCs w:val="28"/>
        </w:rPr>
        <w:t>3年度則予撤銷，並</w:t>
      </w:r>
      <w:proofErr w:type="gramStart"/>
      <w:r w:rsidRPr="00FD1672">
        <w:rPr>
          <w:rFonts w:ascii="標楷體" w:eastAsia="標楷體" w:hAnsi="標楷體" w:cs="Times New Roman"/>
          <w:color w:val="212529"/>
          <w:kern w:val="0"/>
          <w:sz w:val="28"/>
          <w:szCs w:val="28"/>
        </w:rPr>
        <w:t>追繳溢撥</w:t>
      </w:r>
      <w:proofErr w:type="gramEnd"/>
      <w:r w:rsidRPr="00FD1672">
        <w:rPr>
          <w:rFonts w:ascii="標楷體" w:eastAsia="標楷體" w:hAnsi="標楷體" w:cs="Times New Roman"/>
          <w:color w:val="212529"/>
          <w:kern w:val="0"/>
          <w:sz w:val="28"/>
          <w:szCs w:val="28"/>
        </w:rPr>
        <w:t>之租金補貼款項。</w:t>
      </w:r>
    </w:p>
    <w:p w:rsidR="00310C65" w:rsidRPr="00FD1672" w:rsidRDefault="00310C65" w:rsidP="00310C65">
      <w:pPr>
        <w:widowControl/>
        <w:shd w:val="clear" w:color="auto" w:fill="FFFFFF"/>
        <w:spacing w:line="0" w:lineRule="atLeast"/>
        <w:jc w:val="both"/>
        <w:rPr>
          <w:rFonts w:ascii="標楷體" w:eastAsia="標楷體" w:hAnsi="標楷體" w:cs="Times New Roman"/>
          <w:color w:val="212529"/>
          <w:kern w:val="0"/>
          <w:sz w:val="28"/>
          <w:szCs w:val="28"/>
        </w:rPr>
      </w:pPr>
    </w:p>
    <w:p w:rsidR="00A11A91" w:rsidRPr="00066577" w:rsidRDefault="00A11A91" w:rsidP="00310C65">
      <w:pPr>
        <w:widowControl/>
        <w:shd w:val="clear" w:color="auto" w:fill="FFFFFF"/>
        <w:wordWrap w:val="0"/>
        <w:jc w:val="both"/>
        <w:rPr>
          <w:rFonts w:ascii="標楷體" w:eastAsia="標楷體" w:hAnsi="標楷體" w:cs="Times New Roman"/>
          <w:color w:val="212529"/>
          <w:kern w:val="0"/>
          <w:szCs w:val="24"/>
        </w:rPr>
      </w:pPr>
      <w:r>
        <w:rPr>
          <w:noProof/>
        </w:rPr>
        <w:drawing>
          <wp:inline distT="0" distB="0" distL="0" distR="0" wp14:anchorId="10C12A47" wp14:editId="6536EE97">
            <wp:extent cx="6479540" cy="2583180"/>
            <wp:effectExtent l="0" t="0" r="0" b="762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6479540" cy="2583180"/>
                    </a:xfrm>
                    <a:prstGeom prst="rect">
                      <a:avLst/>
                    </a:prstGeom>
                  </pic:spPr>
                </pic:pic>
              </a:graphicData>
            </a:graphic>
          </wp:inline>
        </w:drawing>
      </w:r>
    </w:p>
    <w:p w:rsidR="008D7C58" w:rsidRDefault="009C7046" w:rsidP="00E208B7">
      <w:pPr>
        <w:widowControl/>
        <w:shd w:val="clear" w:color="auto" w:fill="FFFFFF"/>
        <w:wordWrap w:val="0"/>
        <w:jc w:val="both"/>
        <w:rPr>
          <w:rFonts w:ascii="標楷體" w:eastAsia="標楷體" w:hAnsi="標楷體"/>
          <w:sz w:val="28"/>
          <w:szCs w:val="28"/>
        </w:rPr>
      </w:pPr>
      <w:r>
        <w:rPr>
          <w:noProof/>
        </w:rPr>
        <w:lastRenderedPageBreak/>
        <w:drawing>
          <wp:inline distT="0" distB="0" distL="0" distR="0" wp14:anchorId="13849E68" wp14:editId="52A8CC38">
            <wp:extent cx="6479540" cy="4658360"/>
            <wp:effectExtent l="0" t="0" r="0" b="889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6479540" cy="4658360"/>
                    </a:xfrm>
                    <a:prstGeom prst="rect">
                      <a:avLst/>
                    </a:prstGeom>
                  </pic:spPr>
                </pic:pic>
              </a:graphicData>
            </a:graphic>
          </wp:inline>
        </w:drawing>
      </w:r>
    </w:p>
    <w:p w:rsidR="009C7046" w:rsidRDefault="009C7046" w:rsidP="00E208B7">
      <w:pPr>
        <w:widowControl/>
        <w:shd w:val="clear" w:color="auto" w:fill="FFFFFF"/>
        <w:wordWrap w:val="0"/>
        <w:jc w:val="both"/>
        <w:rPr>
          <w:rFonts w:ascii="標楷體" w:eastAsia="標楷體" w:hAnsi="標楷體"/>
          <w:sz w:val="28"/>
          <w:szCs w:val="28"/>
        </w:rPr>
      </w:pPr>
      <w:r>
        <w:rPr>
          <w:noProof/>
        </w:rPr>
        <w:drawing>
          <wp:inline distT="0" distB="0" distL="0" distR="0" wp14:anchorId="6A378EE7" wp14:editId="5A4BCA30">
            <wp:extent cx="6479540" cy="1470660"/>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6479540" cy="1470660"/>
                    </a:xfrm>
                    <a:prstGeom prst="rect">
                      <a:avLst/>
                    </a:prstGeom>
                  </pic:spPr>
                </pic:pic>
              </a:graphicData>
            </a:graphic>
          </wp:inline>
        </w:drawing>
      </w:r>
    </w:p>
    <w:p w:rsidR="009C7046" w:rsidRDefault="009C7046" w:rsidP="00E208B7">
      <w:pPr>
        <w:widowControl/>
        <w:shd w:val="clear" w:color="auto" w:fill="FFFFFF"/>
        <w:wordWrap w:val="0"/>
        <w:jc w:val="both"/>
        <w:rPr>
          <w:rFonts w:ascii="標楷體" w:eastAsia="標楷體" w:hAnsi="標楷體"/>
          <w:sz w:val="28"/>
          <w:szCs w:val="28"/>
        </w:rPr>
      </w:pPr>
      <w:r>
        <w:rPr>
          <w:noProof/>
        </w:rPr>
        <w:drawing>
          <wp:inline distT="0" distB="0" distL="0" distR="0" wp14:anchorId="5BCB00FE" wp14:editId="416B496C">
            <wp:extent cx="6479540" cy="3116580"/>
            <wp:effectExtent l="0" t="0" r="0" b="762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6479540" cy="3116580"/>
                    </a:xfrm>
                    <a:prstGeom prst="rect">
                      <a:avLst/>
                    </a:prstGeom>
                  </pic:spPr>
                </pic:pic>
              </a:graphicData>
            </a:graphic>
          </wp:inline>
        </w:drawing>
      </w:r>
    </w:p>
    <w:p w:rsidR="009C7046" w:rsidRDefault="009C7046" w:rsidP="00E208B7">
      <w:pPr>
        <w:widowControl/>
        <w:shd w:val="clear" w:color="auto" w:fill="FFFFFF"/>
        <w:wordWrap w:val="0"/>
        <w:jc w:val="both"/>
        <w:rPr>
          <w:rFonts w:ascii="標楷體" w:eastAsia="標楷體" w:hAnsi="標楷體"/>
          <w:sz w:val="28"/>
          <w:szCs w:val="28"/>
        </w:rPr>
      </w:pPr>
      <w:r>
        <w:rPr>
          <w:noProof/>
        </w:rPr>
        <w:lastRenderedPageBreak/>
        <w:drawing>
          <wp:inline distT="0" distB="0" distL="0" distR="0" wp14:anchorId="3B573B3A" wp14:editId="1686716F">
            <wp:extent cx="6479540" cy="2514600"/>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6479540" cy="2514600"/>
                    </a:xfrm>
                    <a:prstGeom prst="rect">
                      <a:avLst/>
                    </a:prstGeom>
                  </pic:spPr>
                </pic:pic>
              </a:graphicData>
            </a:graphic>
          </wp:inline>
        </w:drawing>
      </w:r>
    </w:p>
    <w:p w:rsidR="009C7046" w:rsidRDefault="009C7046" w:rsidP="00E208B7">
      <w:pPr>
        <w:widowControl/>
        <w:shd w:val="clear" w:color="auto" w:fill="FFFFFF"/>
        <w:wordWrap w:val="0"/>
        <w:jc w:val="both"/>
        <w:rPr>
          <w:rFonts w:ascii="標楷體" w:eastAsia="標楷體" w:hAnsi="標楷體"/>
          <w:sz w:val="28"/>
          <w:szCs w:val="28"/>
        </w:rPr>
      </w:pPr>
      <w:r>
        <w:rPr>
          <w:noProof/>
        </w:rPr>
        <w:drawing>
          <wp:inline distT="0" distB="0" distL="0" distR="0" wp14:anchorId="18B29EA4" wp14:editId="24342CC2">
            <wp:extent cx="6479540" cy="3482340"/>
            <wp:effectExtent l="0" t="0" r="0" b="381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6479540" cy="3482340"/>
                    </a:xfrm>
                    <a:prstGeom prst="rect">
                      <a:avLst/>
                    </a:prstGeom>
                  </pic:spPr>
                </pic:pic>
              </a:graphicData>
            </a:graphic>
          </wp:inline>
        </w:drawing>
      </w:r>
    </w:p>
    <w:p w:rsidR="009C7046" w:rsidRDefault="00EF750A" w:rsidP="00E208B7">
      <w:pPr>
        <w:widowControl/>
        <w:shd w:val="clear" w:color="auto" w:fill="FFFFFF"/>
        <w:wordWrap w:val="0"/>
        <w:jc w:val="both"/>
        <w:rPr>
          <w:rFonts w:ascii="標楷體" w:eastAsia="標楷體" w:hAnsi="標楷體"/>
          <w:sz w:val="28"/>
          <w:szCs w:val="28"/>
        </w:rPr>
      </w:pPr>
      <w:r>
        <w:rPr>
          <w:noProof/>
        </w:rPr>
        <w:drawing>
          <wp:inline distT="0" distB="0" distL="0" distR="0" wp14:anchorId="4EF61A61" wp14:editId="27E9806B">
            <wp:extent cx="6479540" cy="3040380"/>
            <wp:effectExtent l="0" t="0" r="0" b="762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6479540" cy="3040380"/>
                    </a:xfrm>
                    <a:prstGeom prst="rect">
                      <a:avLst/>
                    </a:prstGeom>
                  </pic:spPr>
                </pic:pic>
              </a:graphicData>
            </a:graphic>
          </wp:inline>
        </w:drawing>
      </w:r>
    </w:p>
    <w:p w:rsidR="009C7046" w:rsidRDefault="00EF750A" w:rsidP="00E208B7">
      <w:pPr>
        <w:widowControl/>
        <w:shd w:val="clear" w:color="auto" w:fill="FFFFFF"/>
        <w:wordWrap w:val="0"/>
        <w:jc w:val="both"/>
        <w:rPr>
          <w:rFonts w:ascii="標楷體" w:eastAsia="標楷體" w:hAnsi="標楷體"/>
          <w:sz w:val="28"/>
          <w:szCs w:val="28"/>
        </w:rPr>
      </w:pPr>
      <w:r>
        <w:rPr>
          <w:noProof/>
        </w:rPr>
        <w:lastRenderedPageBreak/>
        <w:drawing>
          <wp:inline distT="0" distB="0" distL="0" distR="0" wp14:anchorId="4D1DE46C" wp14:editId="27608FFB">
            <wp:extent cx="6479540" cy="4772660"/>
            <wp:effectExtent l="0" t="0" r="0" b="889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6479540" cy="4772660"/>
                    </a:xfrm>
                    <a:prstGeom prst="rect">
                      <a:avLst/>
                    </a:prstGeom>
                  </pic:spPr>
                </pic:pic>
              </a:graphicData>
            </a:graphic>
          </wp:inline>
        </w:drawing>
      </w:r>
    </w:p>
    <w:p w:rsidR="009C7046" w:rsidRDefault="00EF750A" w:rsidP="00E208B7">
      <w:pPr>
        <w:widowControl/>
        <w:shd w:val="clear" w:color="auto" w:fill="FFFFFF"/>
        <w:wordWrap w:val="0"/>
        <w:jc w:val="both"/>
        <w:rPr>
          <w:rFonts w:ascii="標楷體" w:eastAsia="標楷體" w:hAnsi="標楷體"/>
          <w:sz w:val="28"/>
          <w:szCs w:val="28"/>
        </w:rPr>
      </w:pPr>
      <w:r>
        <w:rPr>
          <w:noProof/>
        </w:rPr>
        <w:drawing>
          <wp:inline distT="0" distB="0" distL="0" distR="0" wp14:anchorId="6538AC9C" wp14:editId="2934050D">
            <wp:extent cx="6479540" cy="4236720"/>
            <wp:effectExtent l="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6479540" cy="4236720"/>
                    </a:xfrm>
                    <a:prstGeom prst="rect">
                      <a:avLst/>
                    </a:prstGeom>
                  </pic:spPr>
                </pic:pic>
              </a:graphicData>
            </a:graphic>
          </wp:inline>
        </w:drawing>
      </w:r>
    </w:p>
    <w:p w:rsidR="00EF750A" w:rsidRPr="008E7F98" w:rsidRDefault="00EF750A" w:rsidP="00E208B7">
      <w:pPr>
        <w:widowControl/>
        <w:shd w:val="clear" w:color="auto" w:fill="FFFFFF"/>
        <w:wordWrap w:val="0"/>
        <w:jc w:val="both"/>
        <w:rPr>
          <w:rFonts w:ascii="標楷體" w:eastAsia="標楷體" w:hAnsi="標楷體"/>
          <w:sz w:val="28"/>
          <w:szCs w:val="28"/>
        </w:rPr>
      </w:pPr>
    </w:p>
    <w:sectPr w:rsidR="00EF750A" w:rsidRPr="008E7F98" w:rsidSect="008E7F98">
      <w:pgSz w:w="11906" w:h="16838"/>
      <w:pgMar w:top="851" w:right="851" w:bottom="851" w:left="85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83D34"/>
    <w:multiLevelType w:val="multilevel"/>
    <w:tmpl w:val="76225F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A23764"/>
    <w:multiLevelType w:val="multilevel"/>
    <w:tmpl w:val="7F28A3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DA3AB4"/>
    <w:multiLevelType w:val="multilevel"/>
    <w:tmpl w:val="99945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734023"/>
    <w:multiLevelType w:val="multilevel"/>
    <w:tmpl w:val="7CFC40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495351"/>
    <w:multiLevelType w:val="multilevel"/>
    <w:tmpl w:val="1EC83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53A33B7"/>
    <w:multiLevelType w:val="multilevel"/>
    <w:tmpl w:val="4CD4C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077854"/>
    <w:multiLevelType w:val="multilevel"/>
    <w:tmpl w:val="0018F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027D2C"/>
    <w:multiLevelType w:val="multilevel"/>
    <w:tmpl w:val="CD105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0B47B6"/>
    <w:multiLevelType w:val="multilevel"/>
    <w:tmpl w:val="9A647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D15A44"/>
    <w:multiLevelType w:val="multilevel"/>
    <w:tmpl w:val="60E47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3A6A48"/>
    <w:multiLevelType w:val="multilevel"/>
    <w:tmpl w:val="266EB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477198E"/>
    <w:multiLevelType w:val="multilevel"/>
    <w:tmpl w:val="0B02A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67647FA"/>
    <w:multiLevelType w:val="multilevel"/>
    <w:tmpl w:val="2780A6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A1472D5"/>
    <w:multiLevelType w:val="multilevel"/>
    <w:tmpl w:val="47CEFE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1525F06"/>
    <w:multiLevelType w:val="multilevel"/>
    <w:tmpl w:val="75B87B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53423B9"/>
    <w:multiLevelType w:val="multilevel"/>
    <w:tmpl w:val="2C182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6C53560"/>
    <w:multiLevelType w:val="multilevel"/>
    <w:tmpl w:val="D122AD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7747071"/>
    <w:multiLevelType w:val="multilevel"/>
    <w:tmpl w:val="F3BE4F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83F49C9"/>
    <w:multiLevelType w:val="multilevel"/>
    <w:tmpl w:val="B080A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99357FA"/>
    <w:multiLevelType w:val="multilevel"/>
    <w:tmpl w:val="C5EA16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CC60962"/>
    <w:multiLevelType w:val="multilevel"/>
    <w:tmpl w:val="28689E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1"/>
  </w:num>
  <w:num w:numId="3">
    <w:abstractNumId w:val="18"/>
  </w:num>
  <w:num w:numId="4">
    <w:abstractNumId w:val="17"/>
  </w:num>
  <w:num w:numId="5">
    <w:abstractNumId w:val="15"/>
  </w:num>
  <w:num w:numId="6">
    <w:abstractNumId w:val="3"/>
  </w:num>
  <w:num w:numId="7">
    <w:abstractNumId w:val="13"/>
  </w:num>
  <w:num w:numId="8">
    <w:abstractNumId w:val="16"/>
  </w:num>
  <w:num w:numId="9">
    <w:abstractNumId w:val="12"/>
  </w:num>
  <w:num w:numId="10">
    <w:abstractNumId w:val="8"/>
  </w:num>
  <w:num w:numId="11">
    <w:abstractNumId w:val="1"/>
  </w:num>
  <w:num w:numId="12">
    <w:abstractNumId w:val="9"/>
  </w:num>
  <w:num w:numId="13">
    <w:abstractNumId w:val="4"/>
  </w:num>
  <w:num w:numId="14">
    <w:abstractNumId w:val="19"/>
  </w:num>
  <w:num w:numId="15">
    <w:abstractNumId w:val="0"/>
  </w:num>
  <w:num w:numId="16">
    <w:abstractNumId w:val="14"/>
  </w:num>
  <w:num w:numId="17">
    <w:abstractNumId w:val="2"/>
  </w:num>
  <w:num w:numId="18">
    <w:abstractNumId w:val="10"/>
  </w:num>
  <w:num w:numId="19">
    <w:abstractNumId w:val="6"/>
  </w:num>
  <w:num w:numId="20">
    <w:abstractNumId w:val="5"/>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416"/>
    <w:rsid w:val="00002218"/>
    <w:rsid w:val="00051388"/>
    <w:rsid w:val="00091E86"/>
    <w:rsid w:val="00112416"/>
    <w:rsid w:val="00151111"/>
    <w:rsid w:val="001A6036"/>
    <w:rsid w:val="00262543"/>
    <w:rsid w:val="00276D4E"/>
    <w:rsid w:val="00285926"/>
    <w:rsid w:val="002D45CD"/>
    <w:rsid w:val="00310C65"/>
    <w:rsid w:val="0032071D"/>
    <w:rsid w:val="003431AD"/>
    <w:rsid w:val="00350219"/>
    <w:rsid w:val="0036583E"/>
    <w:rsid w:val="00434357"/>
    <w:rsid w:val="00475C4F"/>
    <w:rsid w:val="004F3FC5"/>
    <w:rsid w:val="00564C29"/>
    <w:rsid w:val="005C2BB6"/>
    <w:rsid w:val="00671FB2"/>
    <w:rsid w:val="006956CB"/>
    <w:rsid w:val="00697EAD"/>
    <w:rsid w:val="00703C0A"/>
    <w:rsid w:val="007170EC"/>
    <w:rsid w:val="00731048"/>
    <w:rsid w:val="007708B2"/>
    <w:rsid w:val="008D7C58"/>
    <w:rsid w:val="008E7F98"/>
    <w:rsid w:val="00991701"/>
    <w:rsid w:val="009B10EB"/>
    <w:rsid w:val="009C7046"/>
    <w:rsid w:val="00A11A91"/>
    <w:rsid w:val="00AF2EF7"/>
    <w:rsid w:val="00B11B34"/>
    <w:rsid w:val="00BC096D"/>
    <w:rsid w:val="00BE4E2D"/>
    <w:rsid w:val="00C54B87"/>
    <w:rsid w:val="00CC5179"/>
    <w:rsid w:val="00D36A23"/>
    <w:rsid w:val="00D6641E"/>
    <w:rsid w:val="00D749D1"/>
    <w:rsid w:val="00DA0796"/>
    <w:rsid w:val="00E208B7"/>
    <w:rsid w:val="00E649F6"/>
    <w:rsid w:val="00EB3120"/>
    <w:rsid w:val="00EE0E36"/>
    <w:rsid w:val="00EF750A"/>
    <w:rsid w:val="00F23F3D"/>
    <w:rsid w:val="00FA7EE3"/>
    <w:rsid w:val="00FC2AD7"/>
    <w:rsid w:val="00FD0313"/>
    <w:rsid w:val="00FF739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A03400"/>
  <w15:chartTrackingRefBased/>
  <w15:docId w15:val="{2DDF9815-128D-4FA5-A453-91252F262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pPr>
  </w:style>
  <w:style w:type="paragraph" w:styleId="3">
    <w:name w:val="heading 3"/>
    <w:basedOn w:val="a"/>
    <w:next w:val="a"/>
    <w:link w:val="30"/>
    <w:uiPriority w:val="9"/>
    <w:semiHidden/>
    <w:unhideWhenUsed/>
    <w:qFormat/>
    <w:rsid w:val="005C2BB6"/>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
    <w:link w:val="40"/>
    <w:uiPriority w:val="9"/>
    <w:qFormat/>
    <w:rsid w:val="00151111"/>
    <w:pPr>
      <w:widowControl/>
      <w:spacing w:before="100" w:beforeAutospacing="1" w:after="100" w:afterAutospacing="1"/>
      <w:outlineLvl w:val="3"/>
    </w:pPr>
    <w:rPr>
      <w:rFonts w:ascii="新細明體" w:eastAsia="新細明體" w:hAnsi="新細明體" w:cs="新細明體"/>
      <w:b/>
      <w:bCs/>
      <w:kern w:val="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2D45CD"/>
    <w:pPr>
      <w:widowControl/>
      <w:spacing w:before="100" w:beforeAutospacing="1" w:after="100" w:afterAutospacing="1"/>
    </w:pPr>
    <w:rPr>
      <w:rFonts w:ascii="新細明體" w:eastAsia="新細明體" w:hAnsi="新細明體" w:cs="新細明體"/>
      <w:kern w:val="0"/>
      <w:szCs w:val="24"/>
    </w:rPr>
  </w:style>
  <w:style w:type="character" w:styleId="a3">
    <w:name w:val="Hyperlink"/>
    <w:basedOn w:val="a0"/>
    <w:uiPriority w:val="99"/>
    <w:semiHidden/>
    <w:unhideWhenUsed/>
    <w:rsid w:val="002D45CD"/>
    <w:rPr>
      <w:color w:val="0000FF"/>
      <w:u w:val="single"/>
    </w:rPr>
  </w:style>
  <w:style w:type="character" w:customStyle="1" w:styleId="mb-3">
    <w:name w:val="mb-3"/>
    <w:basedOn w:val="a0"/>
    <w:rsid w:val="002D45CD"/>
  </w:style>
  <w:style w:type="character" w:customStyle="1" w:styleId="40">
    <w:name w:val="標題 4 字元"/>
    <w:basedOn w:val="a0"/>
    <w:link w:val="4"/>
    <w:uiPriority w:val="9"/>
    <w:rsid w:val="00151111"/>
    <w:rPr>
      <w:rFonts w:ascii="新細明體" w:eastAsia="新細明體" w:hAnsi="新細明體" w:cs="新細明體"/>
      <w:b/>
      <w:bCs/>
      <w:kern w:val="0"/>
      <w:szCs w:val="24"/>
    </w:rPr>
  </w:style>
  <w:style w:type="paragraph" w:customStyle="1" w:styleId="qa">
    <w:name w:val="qa"/>
    <w:basedOn w:val="a"/>
    <w:rsid w:val="00151111"/>
    <w:pPr>
      <w:widowControl/>
      <w:spacing w:before="100" w:beforeAutospacing="1" w:after="100" w:afterAutospacing="1"/>
    </w:pPr>
    <w:rPr>
      <w:rFonts w:ascii="新細明體" w:eastAsia="新細明體" w:hAnsi="新細明體" w:cs="新細明體"/>
      <w:kern w:val="0"/>
      <w:szCs w:val="24"/>
    </w:rPr>
  </w:style>
  <w:style w:type="character" w:customStyle="1" w:styleId="qunm">
    <w:name w:val="qunm"/>
    <w:basedOn w:val="a0"/>
    <w:rsid w:val="00151111"/>
  </w:style>
  <w:style w:type="character" w:customStyle="1" w:styleId="qtext">
    <w:name w:val="qtext"/>
    <w:basedOn w:val="a0"/>
    <w:rsid w:val="00151111"/>
  </w:style>
  <w:style w:type="character" w:customStyle="1" w:styleId="30">
    <w:name w:val="標題 3 字元"/>
    <w:basedOn w:val="a0"/>
    <w:link w:val="3"/>
    <w:uiPriority w:val="9"/>
    <w:semiHidden/>
    <w:rsid w:val="005C2BB6"/>
    <w:rPr>
      <w:rFonts w:asciiTheme="majorHAnsi" w:eastAsiaTheme="majorEastAsia" w:hAnsiTheme="majorHAnsi" w:cstheme="majorBidi"/>
      <w:b/>
      <w:bCs/>
      <w:sz w:val="36"/>
      <w:szCs w:val="36"/>
    </w:rPr>
  </w:style>
  <w:style w:type="character" w:customStyle="1" w:styleId="block">
    <w:name w:val="block"/>
    <w:basedOn w:val="a0"/>
    <w:rsid w:val="008D7C58"/>
  </w:style>
  <w:style w:type="character" w:styleId="a4">
    <w:name w:val="Strong"/>
    <w:basedOn w:val="a0"/>
    <w:uiPriority w:val="22"/>
    <w:qFormat/>
    <w:rsid w:val="008D7C58"/>
    <w:rPr>
      <w:b/>
      <w:bCs/>
    </w:rPr>
  </w:style>
  <w:style w:type="character" w:customStyle="1" w:styleId="style-important">
    <w:name w:val="style-important"/>
    <w:basedOn w:val="a0"/>
    <w:rsid w:val="008D7C58"/>
  </w:style>
  <w:style w:type="paragraph" w:styleId="a5">
    <w:name w:val="List Paragraph"/>
    <w:basedOn w:val="a"/>
    <w:uiPriority w:val="34"/>
    <w:qFormat/>
    <w:rsid w:val="00E649F6"/>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179653">
      <w:bodyDiv w:val="1"/>
      <w:marLeft w:val="0"/>
      <w:marRight w:val="0"/>
      <w:marTop w:val="0"/>
      <w:marBottom w:val="0"/>
      <w:divBdr>
        <w:top w:val="none" w:sz="0" w:space="0" w:color="auto"/>
        <w:left w:val="none" w:sz="0" w:space="0" w:color="auto"/>
        <w:bottom w:val="none" w:sz="0" w:space="0" w:color="auto"/>
        <w:right w:val="none" w:sz="0" w:space="0" w:color="auto"/>
      </w:divBdr>
      <w:divsChild>
        <w:div w:id="2114396236">
          <w:marLeft w:val="0"/>
          <w:marRight w:val="0"/>
          <w:marTop w:val="0"/>
          <w:marBottom w:val="0"/>
          <w:divBdr>
            <w:top w:val="none" w:sz="0" w:space="0" w:color="auto"/>
            <w:left w:val="none" w:sz="0" w:space="0" w:color="auto"/>
            <w:bottom w:val="none" w:sz="0" w:space="0" w:color="auto"/>
            <w:right w:val="none" w:sz="0" w:space="0" w:color="auto"/>
          </w:divBdr>
        </w:div>
        <w:div w:id="66615721">
          <w:marLeft w:val="0"/>
          <w:marRight w:val="0"/>
          <w:marTop w:val="0"/>
          <w:marBottom w:val="0"/>
          <w:divBdr>
            <w:top w:val="none" w:sz="0" w:space="0" w:color="auto"/>
            <w:left w:val="none" w:sz="0" w:space="0" w:color="auto"/>
            <w:bottom w:val="none" w:sz="0" w:space="0" w:color="auto"/>
            <w:right w:val="none" w:sz="0" w:space="0" w:color="auto"/>
          </w:divBdr>
        </w:div>
        <w:div w:id="1997145366">
          <w:marLeft w:val="0"/>
          <w:marRight w:val="0"/>
          <w:marTop w:val="0"/>
          <w:marBottom w:val="0"/>
          <w:divBdr>
            <w:top w:val="none" w:sz="0" w:space="0" w:color="auto"/>
            <w:left w:val="none" w:sz="0" w:space="0" w:color="auto"/>
            <w:bottom w:val="none" w:sz="0" w:space="0" w:color="auto"/>
            <w:right w:val="none" w:sz="0" w:space="0" w:color="auto"/>
          </w:divBdr>
        </w:div>
        <w:div w:id="385495630">
          <w:marLeft w:val="0"/>
          <w:marRight w:val="0"/>
          <w:marTop w:val="0"/>
          <w:marBottom w:val="0"/>
          <w:divBdr>
            <w:top w:val="none" w:sz="0" w:space="0" w:color="auto"/>
            <w:left w:val="none" w:sz="0" w:space="0" w:color="auto"/>
            <w:bottom w:val="none" w:sz="0" w:space="0" w:color="auto"/>
            <w:right w:val="none" w:sz="0" w:space="0" w:color="auto"/>
          </w:divBdr>
        </w:div>
        <w:div w:id="1881892317">
          <w:marLeft w:val="0"/>
          <w:marRight w:val="0"/>
          <w:marTop w:val="0"/>
          <w:marBottom w:val="0"/>
          <w:divBdr>
            <w:top w:val="none" w:sz="0" w:space="0" w:color="auto"/>
            <w:left w:val="none" w:sz="0" w:space="0" w:color="auto"/>
            <w:bottom w:val="none" w:sz="0" w:space="0" w:color="auto"/>
            <w:right w:val="none" w:sz="0" w:space="0" w:color="auto"/>
          </w:divBdr>
        </w:div>
      </w:divsChild>
    </w:div>
    <w:div w:id="115178734">
      <w:bodyDiv w:val="1"/>
      <w:marLeft w:val="0"/>
      <w:marRight w:val="0"/>
      <w:marTop w:val="0"/>
      <w:marBottom w:val="0"/>
      <w:divBdr>
        <w:top w:val="none" w:sz="0" w:space="0" w:color="auto"/>
        <w:left w:val="none" w:sz="0" w:space="0" w:color="auto"/>
        <w:bottom w:val="none" w:sz="0" w:space="0" w:color="auto"/>
        <w:right w:val="none" w:sz="0" w:space="0" w:color="auto"/>
      </w:divBdr>
      <w:divsChild>
        <w:div w:id="878009765">
          <w:marLeft w:val="0"/>
          <w:marRight w:val="0"/>
          <w:marTop w:val="0"/>
          <w:marBottom w:val="0"/>
          <w:divBdr>
            <w:top w:val="none" w:sz="0" w:space="0" w:color="auto"/>
            <w:left w:val="none" w:sz="0" w:space="0" w:color="auto"/>
            <w:bottom w:val="none" w:sz="0" w:space="0" w:color="auto"/>
            <w:right w:val="none" w:sz="0" w:space="0" w:color="auto"/>
          </w:divBdr>
        </w:div>
        <w:div w:id="386537133">
          <w:marLeft w:val="0"/>
          <w:marRight w:val="0"/>
          <w:marTop w:val="0"/>
          <w:marBottom w:val="0"/>
          <w:divBdr>
            <w:top w:val="none" w:sz="0" w:space="0" w:color="auto"/>
            <w:left w:val="none" w:sz="0" w:space="0" w:color="auto"/>
            <w:bottom w:val="none" w:sz="0" w:space="0" w:color="auto"/>
            <w:right w:val="none" w:sz="0" w:space="0" w:color="auto"/>
          </w:divBdr>
        </w:div>
      </w:divsChild>
    </w:div>
    <w:div w:id="140738256">
      <w:bodyDiv w:val="1"/>
      <w:marLeft w:val="0"/>
      <w:marRight w:val="0"/>
      <w:marTop w:val="0"/>
      <w:marBottom w:val="0"/>
      <w:divBdr>
        <w:top w:val="none" w:sz="0" w:space="0" w:color="auto"/>
        <w:left w:val="none" w:sz="0" w:space="0" w:color="auto"/>
        <w:bottom w:val="none" w:sz="0" w:space="0" w:color="auto"/>
        <w:right w:val="none" w:sz="0" w:space="0" w:color="auto"/>
      </w:divBdr>
    </w:div>
    <w:div w:id="537624399">
      <w:bodyDiv w:val="1"/>
      <w:marLeft w:val="0"/>
      <w:marRight w:val="0"/>
      <w:marTop w:val="0"/>
      <w:marBottom w:val="0"/>
      <w:divBdr>
        <w:top w:val="none" w:sz="0" w:space="0" w:color="auto"/>
        <w:left w:val="none" w:sz="0" w:space="0" w:color="auto"/>
        <w:bottom w:val="none" w:sz="0" w:space="0" w:color="auto"/>
        <w:right w:val="none" w:sz="0" w:space="0" w:color="auto"/>
      </w:divBdr>
      <w:divsChild>
        <w:div w:id="1324578578">
          <w:marLeft w:val="0"/>
          <w:marRight w:val="0"/>
          <w:marTop w:val="0"/>
          <w:marBottom w:val="0"/>
          <w:divBdr>
            <w:top w:val="none" w:sz="0" w:space="0" w:color="auto"/>
            <w:left w:val="none" w:sz="0" w:space="0" w:color="auto"/>
            <w:bottom w:val="none" w:sz="0" w:space="0" w:color="auto"/>
            <w:right w:val="none" w:sz="0" w:space="0" w:color="auto"/>
          </w:divBdr>
        </w:div>
      </w:divsChild>
    </w:div>
    <w:div w:id="706025025">
      <w:bodyDiv w:val="1"/>
      <w:marLeft w:val="0"/>
      <w:marRight w:val="0"/>
      <w:marTop w:val="0"/>
      <w:marBottom w:val="0"/>
      <w:divBdr>
        <w:top w:val="none" w:sz="0" w:space="0" w:color="auto"/>
        <w:left w:val="none" w:sz="0" w:space="0" w:color="auto"/>
        <w:bottom w:val="none" w:sz="0" w:space="0" w:color="auto"/>
        <w:right w:val="none" w:sz="0" w:space="0" w:color="auto"/>
      </w:divBdr>
      <w:divsChild>
        <w:div w:id="383065938">
          <w:marLeft w:val="0"/>
          <w:marRight w:val="0"/>
          <w:marTop w:val="0"/>
          <w:marBottom w:val="0"/>
          <w:divBdr>
            <w:top w:val="none" w:sz="0" w:space="0" w:color="auto"/>
            <w:left w:val="none" w:sz="0" w:space="0" w:color="auto"/>
            <w:bottom w:val="none" w:sz="0" w:space="0" w:color="auto"/>
            <w:right w:val="none" w:sz="0" w:space="0" w:color="auto"/>
          </w:divBdr>
        </w:div>
      </w:divsChild>
    </w:div>
    <w:div w:id="830289463">
      <w:bodyDiv w:val="1"/>
      <w:marLeft w:val="0"/>
      <w:marRight w:val="0"/>
      <w:marTop w:val="0"/>
      <w:marBottom w:val="0"/>
      <w:divBdr>
        <w:top w:val="none" w:sz="0" w:space="0" w:color="auto"/>
        <w:left w:val="none" w:sz="0" w:space="0" w:color="auto"/>
        <w:bottom w:val="none" w:sz="0" w:space="0" w:color="auto"/>
        <w:right w:val="none" w:sz="0" w:space="0" w:color="auto"/>
      </w:divBdr>
      <w:divsChild>
        <w:div w:id="865096367">
          <w:marLeft w:val="0"/>
          <w:marRight w:val="0"/>
          <w:marTop w:val="0"/>
          <w:marBottom w:val="0"/>
          <w:divBdr>
            <w:top w:val="none" w:sz="0" w:space="0" w:color="auto"/>
            <w:left w:val="none" w:sz="0" w:space="0" w:color="auto"/>
            <w:bottom w:val="none" w:sz="0" w:space="0" w:color="auto"/>
            <w:right w:val="none" w:sz="0" w:space="0" w:color="auto"/>
          </w:divBdr>
        </w:div>
        <w:div w:id="415636761">
          <w:marLeft w:val="0"/>
          <w:marRight w:val="0"/>
          <w:marTop w:val="0"/>
          <w:marBottom w:val="0"/>
          <w:divBdr>
            <w:top w:val="none" w:sz="0" w:space="0" w:color="auto"/>
            <w:left w:val="none" w:sz="0" w:space="0" w:color="auto"/>
            <w:bottom w:val="none" w:sz="0" w:space="0" w:color="auto"/>
            <w:right w:val="none" w:sz="0" w:space="0" w:color="auto"/>
          </w:divBdr>
        </w:div>
        <w:div w:id="1211923279">
          <w:marLeft w:val="0"/>
          <w:marRight w:val="0"/>
          <w:marTop w:val="0"/>
          <w:marBottom w:val="0"/>
          <w:divBdr>
            <w:top w:val="none" w:sz="0" w:space="0" w:color="auto"/>
            <w:left w:val="none" w:sz="0" w:space="0" w:color="auto"/>
            <w:bottom w:val="none" w:sz="0" w:space="0" w:color="auto"/>
            <w:right w:val="none" w:sz="0" w:space="0" w:color="auto"/>
          </w:divBdr>
        </w:div>
      </w:divsChild>
    </w:div>
    <w:div w:id="907836756">
      <w:bodyDiv w:val="1"/>
      <w:marLeft w:val="0"/>
      <w:marRight w:val="0"/>
      <w:marTop w:val="0"/>
      <w:marBottom w:val="0"/>
      <w:divBdr>
        <w:top w:val="none" w:sz="0" w:space="0" w:color="auto"/>
        <w:left w:val="none" w:sz="0" w:space="0" w:color="auto"/>
        <w:bottom w:val="none" w:sz="0" w:space="0" w:color="auto"/>
        <w:right w:val="none" w:sz="0" w:space="0" w:color="auto"/>
      </w:divBdr>
      <w:divsChild>
        <w:div w:id="1823236825">
          <w:marLeft w:val="0"/>
          <w:marRight w:val="0"/>
          <w:marTop w:val="0"/>
          <w:marBottom w:val="0"/>
          <w:divBdr>
            <w:top w:val="none" w:sz="0" w:space="0" w:color="auto"/>
            <w:left w:val="none" w:sz="0" w:space="0" w:color="auto"/>
            <w:bottom w:val="none" w:sz="0" w:space="0" w:color="auto"/>
            <w:right w:val="none" w:sz="0" w:space="0" w:color="auto"/>
          </w:divBdr>
        </w:div>
      </w:divsChild>
    </w:div>
    <w:div w:id="946235212">
      <w:bodyDiv w:val="1"/>
      <w:marLeft w:val="0"/>
      <w:marRight w:val="0"/>
      <w:marTop w:val="0"/>
      <w:marBottom w:val="0"/>
      <w:divBdr>
        <w:top w:val="none" w:sz="0" w:space="0" w:color="auto"/>
        <w:left w:val="none" w:sz="0" w:space="0" w:color="auto"/>
        <w:bottom w:val="none" w:sz="0" w:space="0" w:color="auto"/>
        <w:right w:val="none" w:sz="0" w:space="0" w:color="auto"/>
      </w:divBdr>
      <w:divsChild>
        <w:div w:id="329800376">
          <w:marLeft w:val="0"/>
          <w:marRight w:val="0"/>
          <w:marTop w:val="0"/>
          <w:marBottom w:val="0"/>
          <w:divBdr>
            <w:top w:val="none" w:sz="0" w:space="0" w:color="auto"/>
            <w:left w:val="none" w:sz="0" w:space="0" w:color="auto"/>
            <w:bottom w:val="none" w:sz="0" w:space="0" w:color="auto"/>
            <w:right w:val="none" w:sz="0" w:space="0" w:color="auto"/>
          </w:divBdr>
        </w:div>
        <w:div w:id="1469591013">
          <w:marLeft w:val="0"/>
          <w:marRight w:val="0"/>
          <w:marTop w:val="0"/>
          <w:marBottom w:val="0"/>
          <w:divBdr>
            <w:top w:val="none" w:sz="0" w:space="0" w:color="auto"/>
            <w:left w:val="none" w:sz="0" w:space="0" w:color="auto"/>
            <w:bottom w:val="none" w:sz="0" w:space="0" w:color="auto"/>
            <w:right w:val="none" w:sz="0" w:space="0" w:color="auto"/>
          </w:divBdr>
        </w:div>
      </w:divsChild>
    </w:div>
    <w:div w:id="961039034">
      <w:bodyDiv w:val="1"/>
      <w:marLeft w:val="0"/>
      <w:marRight w:val="0"/>
      <w:marTop w:val="0"/>
      <w:marBottom w:val="0"/>
      <w:divBdr>
        <w:top w:val="none" w:sz="0" w:space="0" w:color="auto"/>
        <w:left w:val="none" w:sz="0" w:space="0" w:color="auto"/>
        <w:bottom w:val="none" w:sz="0" w:space="0" w:color="auto"/>
        <w:right w:val="none" w:sz="0" w:space="0" w:color="auto"/>
      </w:divBdr>
    </w:div>
    <w:div w:id="1283879459">
      <w:bodyDiv w:val="1"/>
      <w:marLeft w:val="0"/>
      <w:marRight w:val="0"/>
      <w:marTop w:val="0"/>
      <w:marBottom w:val="0"/>
      <w:divBdr>
        <w:top w:val="none" w:sz="0" w:space="0" w:color="auto"/>
        <w:left w:val="none" w:sz="0" w:space="0" w:color="auto"/>
        <w:bottom w:val="none" w:sz="0" w:space="0" w:color="auto"/>
        <w:right w:val="none" w:sz="0" w:space="0" w:color="auto"/>
      </w:divBdr>
      <w:divsChild>
        <w:div w:id="846869487">
          <w:marLeft w:val="0"/>
          <w:marRight w:val="0"/>
          <w:marTop w:val="0"/>
          <w:marBottom w:val="0"/>
          <w:divBdr>
            <w:top w:val="none" w:sz="0" w:space="0" w:color="auto"/>
            <w:left w:val="none" w:sz="0" w:space="0" w:color="auto"/>
            <w:bottom w:val="none" w:sz="0" w:space="0" w:color="auto"/>
            <w:right w:val="none" w:sz="0" w:space="0" w:color="auto"/>
          </w:divBdr>
        </w:div>
        <w:div w:id="2062635400">
          <w:marLeft w:val="0"/>
          <w:marRight w:val="0"/>
          <w:marTop w:val="0"/>
          <w:marBottom w:val="0"/>
          <w:divBdr>
            <w:top w:val="none" w:sz="0" w:space="0" w:color="auto"/>
            <w:left w:val="none" w:sz="0" w:space="0" w:color="auto"/>
            <w:bottom w:val="none" w:sz="0" w:space="0" w:color="auto"/>
            <w:right w:val="none" w:sz="0" w:space="0" w:color="auto"/>
          </w:divBdr>
        </w:div>
        <w:div w:id="1763646015">
          <w:marLeft w:val="0"/>
          <w:marRight w:val="0"/>
          <w:marTop w:val="0"/>
          <w:marBottom w:val="0"/>
          <w:divBdr>
            <w:top w:val="none" w:sz="0" w:space="0" w:color="auto"/>
            <w:left w:val="none" w:sz="0" w:space="0" w:color="auto"/>
            <w:bottom w:val="none" w:sz="0" w:space="0" w:color="auto"/>
            <w:right w:val="none" w:sz="0" w:space="0" w:color="auto"/>
          </w:divBdr>
        </w:div>
        <w:div w:id="83385446">
          <w:marLeft w:val="0"/>
          <w:marRight w:val="0"/>
          <w:marTop w:val="0"/>
          <w:marBottom w:val="0"/>
          <w:divBdr>
            <w:top w:val="none" w:sz="0" w:space="0" w:color="auto"/>
            <w:left w:val="none" w:sz="0" w:space="0" w:color="auto"/>
            <w:bottom w:val="none" w:sz="0" w:space="0" w:color="auto"/>
            <w:right w:val="none" w:sz="0" w:space="0" w:color="auto"/>
          </w:divBdr>
          <w:divsChild>
            <w:div w:id="72821593">
              <w:marLeft w:val="0"/>
              <w:marRight w:val="0"/>
              <w:marTop w:val="120"/>
              <w:marBottom w:val="120"/>
              <w:divBdr>
                <w:top w:val="none" w:sz="0" w:space="0" w:color="auto"/>
                <w:left w:val="none" w:sz="0" w:space="0" w:color="auto"/>
                <w:bottom w:val="none" w:sz="0" w:space="0" w:color="auto"/>
                <w:right w:val="none" w:sz="0" w:space="0" w:color="auto"/>
              </w:divBdr>
            </w:div>
          </w:divsChild>
        </w:div>
        <w:div w:id="1457790650">
          <w:marLeft w:val="0"/>
          <w:marRight w:val="0"/>
          <w:marTop w:val="0"/>
          <w:marBottom w:val="0"/>
          <w:divBdr>
            <w:top w:val="none" w:sz="0" w:space="0" w:color="auto"/>
            <w:left w:val="none" w:sz="0" w:space="0" w:color="auto"/>
            <w:bottom w:val="none" w:sz="0" w:space="0" w:color="auto"/>
            <w:right w:val="none" w:sz="0" w:space="0" w:color="auto"/>
          </w:divBdr>
        </w:div>
      </w:divsChild>
    </w:div>
    <w:div w:id="1676152270">
      <w:bodyDiv w:val="1"/>
      <w:marLeft w:val="0"/>
      <w:marRight w:val="0"/>
      <w:marTop w:val="0"/>
      <w:marBottom w:val="0"/>
      <w:divBdr>
        <w:top w:val="none" w:sz="0" w:space="0" w:color="auto"/>
        <w:left w:val="none" w:sz="0" w:space="0" w:color="auto"/>
        <w:bottom w:val="none" w:sz="0" w:space="0" w:color="auto"/>
        <w:right w:val="none" w:sz="0" w:space="0" w:color="auto"/>
      </w:divBdr>
      <w:divsChild>
        <w:div w:id="1927229634">
          <w:marLeft w:val="0"/>
          <w:marRight w:val="0"/>
          <w:marTop w:val="0"/>
          <w:marBottom w:val="0"/>
          <w:divBdr>
            <w:top w:val="none" w:sz="0" w:space="0" w:color="auto"/>
            <w:left w:val="none" w:sz="0" w:space="0" w:color="auto"/>
            <w:bottom w:val="none" w:sz="0" w:space="0" w:color="auto"/>
            <w:right w:val="none" w:sz="0" w:space="0" w:color="auto"/>
          </w:divBdr>
        </w:div>
        <w:div w:id="108937587">
          <w:marLeft w:val="0"/>
          <w:marRight w:val="0"/>
          <w:marTop w:val="0"/>
          <w:marBottom w:val="0"/>
          <w:divBdr>
            <w:top w:val="none" w:sz="0" w:space="0" w:color="auto"/>
            <w:left w:val="none" w:sz="0" w:space="0" w:color="auto"/>
            <w:bottom w:val="none" w:sz="0" w:space="0" w:color="auto"/>
            <w:right w:val="none" w:sz="0" w:space="0" w:color="auto"/>
          </w:divBdr>
        </w:div>
        <w:div w:id="1807626715">
          <w:marLeft w:val="0"/>
          <w:marRight w:val="0"/>
          <w:marTop w:val="0"/>
          <w:marBottom w:val="0"/>
          <w:divBdr>
            <w:top w:val="none" w:sz="0" w:space="0" w:color="auto"/>
            <w:left w:val="none" w:sz="0" w:space="0" w:color="auto"/>
            <w:bottom w:val="none" w:sz="0" w:space="0" w:color="auto"/>
            <w:right w:val="none" w:sz="0" w:space="0" w:color="auto"/>
          </w:divBdr>
        </w:div>
        <w:div w:id="1190800770">
          <w:marLeft w:val="0"/>
          <w:marRight w:val="0"/>
          <w:marTop w:val="0"/>
          <w:marBottom w:val="0"/>
          <w:divBdr>
            <w:top w:val="none" w:sz="0" w:space="0" w:color="auto"/>
            <w:left w:val="none" w:sz="0" w:space="0" w:color="auto"/>
            <w:bottom w:val="none" w:sz="0" w:space="0" w:color="auto"/>
            <w:right w:val="none" w:sz="0" w:space="0" w:color="auto"/>
          </w:divBdr>
        </w:div>
      </w:divsChild>
    </w:div>
    <w:div w:id="1802645510">
      <w:bodyDiv w:val="1"/>
      <w:marLeft w:val="0"/>
      <w:marRight w:val="0"/>
      <w:marTop w:val="0"/>
      <w:marBottom w:val="0"/>
      <w:divBdr>
        <w:top w:val="none" w:sz="0" w:space="0" w:color="auto"/>
        <w:left w:val="none" w:sz="0" w:space="0" w:color="auto"/>
        <w:bottom w:val="none" w:sz="0" w:space="0" w:color="auto"/>
        <w:right w:val="none" w:sz="0" w:space="0" w:color="auto"/>
      </w:divBdr>
      <w:divsChild>
        <w:div w:id="287123945">
          <w:marLeft w:val="0"/>
          <w:marRight w:val="0"/>
          <w:marTop w:val="0"/>
          <w:marBottom w:val="0"/>
          <w:divBdr>
            <w:top w:val="none" w:sz="0" w:space="0" w:color="auto"/>
            <w:left w:val="none" w:sz="0" w:space="0" w:color="auto"/>
            <w:bottom w:val="none" w:sz="0" w:space="0" w:color="auto"/>
            <w:right w:val="none" w:sz="0" w:space="0" w:color="auto"/>
          </w:divBdr>
          <w:divsChild>
            <w:div w:id="1714186428">
              <w:marLeft w:val="-225"/>
              <w:marRight w:val="-225"/>
              <w:marTop w:val="0"/>
              <w:marBottom w:val="0"/>
              <w:divBdr>
                <w:top w:val="none" w:sz="0" w:space="0" w:color="auto"/>
                <w:left w:val="none" w:sz="0" w:space="0" w:color="auto"/>
                <w:bottom w:val="none" w:sz="0" w:space="0" w:color="auto"/>
                <w:right w:val="none" w:sz="0" w:space="0" w:color="auto"/>
              </w:divBdr>
              <w:divsChild>
                <w:div w:id="2018144600">
                  <w:marLeft w:val="0"/>
                  <w:marRight w:val="0"/>
                  <w:marTop w:val="0"/>
                  <w:marBottom w:val="0"/>
                  <w:divBdr>
                    <w:top w:val="none" w:sz="0" w:space="0" w:color="auto"/>
                    <w:left w:val="none" w:sz="0" w:space="0" w:color="auto"/>
                    <w:bottom w:val="none" w:sz="0" w:space="0" w:color="auto"/>
                    <w:right w:val="none" w:sz="0" w:space="0" w:color="auto"/>
                  </w:divBdr>
                  <w:divsChild>
                    <w:div w:id="1963733365">
                      <w:marLeft w:val="0"/>
                      <w:marRight w:val="0"/>
                      <w:marTop w:val="0"/>
                      <w:marBottom w:val="0"/>
                      <w:divBdr>
                        <w:top w:val="single" w:sz="6" w:space="8" w:color="88C8DF"/>
                        <w:left w:val="single" w:sz="6" w:space="8" w:color="88C8DF"/>
                        <w:bottom w:val="single" w:sz="6" w:space="8" w:color="88C8DF"/>
                        <w:right w:val="single" w:sz="6" w:space="8" w:color="88C8DF"/>
                      </w:divBdr>
                      <w:divsChild>
                        <w:div w:id="97604842">
                          <w:marLeft w:val="0"/>
                          <w:marRight w:val="0"/>
                          <w:marTop w:val="0"/>
                          <w:marBottom w:val="0"/>
                          <w:divBdr>
                            <w:top w:val="none" w:sz="0" w:space="0" w:color="auto"/>
                            <w:left w:val="none" w:sz="0" w:space="0" w:color="auto"/>
                            <w:bottom w:val="single" w:sz="6" w:space="8" w:color="88C8DF"/>
                            <w:right w:val="none" w:sz="0" w:space="0" w:color="auto"/>
                          </w:divBdr>
                        </w:div>
                        <w:div w:id="105081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918610">
          <w:marLeft w:val="-225"/>
          <w:marRight w:val="-225"/>
          <w:marTop w:val="0"/>
          <w:marBottom w:val="0"/>
          <w:divBdr>
            <w:top w:val="none" w:sz="0" w:space="0" w:color="auto"/>
            <w:left w:val="none" w:sz="0" w:space="0" w:color="auto"/>
            <w:bottom w:val="none" w:sz="0" w:space="0" w:color="auto"/>
            <w:right w:val="none" w:sz="0" w:space="0" w:color="auto"/>
          </w:divBdr>
          <w:divsChild>
            <w:div w:id="157666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526351">
      <w:bodyDiv w:val="1"/>
      <w:marLeft w:val="0"/>
      <w:marRight w:val="0"/>
      <w:marTop w:val="0"/>
      <w:marBottom w:val="0"/>
      <w:divBdr>
        <w:top w:val="none" w:sz="0" w:space="0" w:color="auto"/>
        <w:left w:val="none" w:sz="0" w:space="0" w:color="auto"/>
        <w:bottom w:val="none" w:sz="0" w:space="0" w:color="auto"/>
        <w:right w:val="none" w:sz="0" w:space="0" w:color="auto"/>
      </w:divBdr>
      <w:divsChild>
        <w:div w:id="1321545723">
          <w:marLeft w:val="0"/>
          <w:marRight w:val="0"/>
          <w:marTop w:val="0"/>
          <w:marBottom w:val="0"/>
          <w:divBdr>
            <w:top w:val="none" w:sz="0" w:space="0" w:color="auto"/>
            <w:left w:val="none" w:sz="0" w:space="0" w:color="auto"/>
            <w:bottom w:val="none" w:sz="0" w:space="0" w:color="auto"/>
            <w:right w:val="none" w:sz="0" w:space="0" w:color="auto"/>
          </w:divBdr>
          <w:divsChild>
            <w:div w:id="568000754">
              <w:marLeft w:val="-225"/>
              <w:marRight w:val="-225"/>
              <w:marTop w:val="0"/>
              <w:marBottom w:val="0"/>
              <w:divBdr>
                <w:top w:val="none" w:sz="0" w:space="0" w:color="auto"/>
                <w:left w:val="none" w:sz="0" w:space="0" w:color="auto"/>
                <w:bottom w:val="none" w:sz="0" w:space="0" w:color="auto"/>
                <w:right w:val="none" w:sz="0" w:space="0" w:color="auto"/>
              </w:divBdr>
              <w:divsChild>
                <w:div w:id="555747079">
                  <w:marLeft w:val="0"/>
                  <w:marRight w:val="0"/>
                  <w:marTop w:val="0"/>
                  <w:marBottom w:val="0"/>
                  <w:divBdr>
                    <w:top w:val="none" w:sz="0" w:space="0" w:color="auto"/>
                    <w:left w:val="none" w:sz="0" w:space="0" w:color="auto"/>
                    <w:bottom w:val="none" w:sz="0" w:space="0" w:color="auto"/>
                    <w:right w:val="none" w:sz="0" w:space="0" w:color="auto"/>
                  </w:divBdr>
                  <w:divsChild>
                    <w:div w:id="885025934">
                      <w:marLeft w:val="0"/>
                      <w:marRight w:val="0"/>
                      <w:marTop w:val="0"/>
                      <w:marBottom w:val="0"/>
                      <w:divBdr>
                        <w:top w:val="single" w:sz="6" w:space="8" w:color="88C8DF"/>
                        <w:left w:val="single" w:sz="6" w:space="8" w:color="88C8DF"/>
                        <w:bottom w:val="single" w:sz="6" w:space="8" w:color="88C8DF"/>
                        <w:right w:val="single" w:sz="6" w:space="8" w:color="88C8DF"/>
                      </w:divBdr>
                      <w:divsChild>
                        <w:div w:id="855726837">
                          <w:marLeft w:val="0"/>
                          <w:marRight w:val="0"/>
                          <w:marTop w:val="0"/>
                          <w:marBottom w:val="0"/>
                          <w:divBdr>
                            <w:top w:val="none" w:sz="0" w:space="0" w:color="auto"/>
                            <w:left w:val="none" w:sz="0" w:space="0" w:color="auto"/>
                            <w:bottom w:val="single" w:sz="6" w:space="8" w:color="88C8DF"/>
                            <w:right w:val="none" w:sz="0" w:space="0" w:color="auto"/>
                          </w:divBdr>
                        </w:div>
                        <w:div w:id="8415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116350">
          <w:marLeft w:val="-225"/>
          <w:marRight w:val="-225"/>
          <w:marTop w:val="0"/>
          <w:marBottom w:val="0"/>
          <w:divBdr>
            <w:top w:val="none" w:sz="0" w:space="0" w:color="auto"/>
            <w:left w:val="none" w:sz="0" w:space="0" w:color="auto"/>
            <w:bottom w:val="none" w:sz="0" w:space="0" w:color="auto"/>
            <w:right w:val="none" w:sz="0" w:space="0" w:color="auto"/>
          </w:divBdr>
          <w:divsChild>
            <w:div w:id="118732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500738">
      <w:bodyDiv w:val="1"/>
      <w:marLeft w:val="0"/>
      <w:marRight w:val="0"/>
      <w:marTop w:val="0"/>
      <w:marBottom w:val="0"/>
      <w:divBdr>
        <w:top w:val="none" w:sz="0" w:space="0" w:color="auto"/>
        <w:left w:val="none" w:sz="0" w:space="0" w:color="auto"/>
        <w:bottom w:val="none" w:sz="0" w:space="0" w:color="auto"/>
        <w:right w:val="none" w:sz="0" w:space="0" w:color="auto"/>
      </w:divBdr>
      <w:divsChild>
        <w:div w:id="629550575">
          <w:marLeft w:val="0"/>
          <w:marRight w:val="0"/>
          <w:marTop w:val="0"/>
          <w:marBottom w:val="0"/>
          <w:divBdr>
            <w:top w:val="none" w:sz="0" w:space="0" w:color="auto"/>
            <w:left w:val="none" w:sz="0" w:space="0" w:color="auto"/>
            <w:bottom w:val="none" w:sz="0" w:space="0" w:color="auto"/>
            <w:right w:val="none" w:sz="0" w:space="0" w:color="auto"/>
          </w:divBdr>
        </w:div>
        <w:div w:id="1338464817">
          <w:marLeft w:val="0"/>
          <w:marRight w:val="0"/>
          <w:marTop w:val="0"/>
          <w:marBottom w:val="0"/>
          <w:divBdr>
            <w:top w:val="none" w:sz="0" w:space="0" w:color="auto"/>
            <w:left w:val="none" w:sz="0" w:space="0" w:color="auto"/>
            <w:bottom w:val="none" w:sz="0" w:space="0" w:color="auto"/>
            <w:right w:val="none" w:sz="0" w:space="0" w:color="auto"/>
          </w:divBdr>
        </w:div>
        <w:div w:id="1025137080">
          <w:marLeft w:val="0"/>
          <w:marRight w:val="0"/>
          <w:marTop w:val="0"/>
          <w:marBottom w:val="0"/>
          <w:divBdr>
            <w:top w:val="none" w:sz="0" w:space="0" w:color="auto"/>
            <w:left w:val="none" w:sz="0" w:space="0" w:color="auto"/>
            <w:bottom w:val="none" w:sz="0" w:space="0" w:color="auto"/>
            <w:right w:val="none" w:sz="0" w:space="0" w:color="auto"/>
          </w:divBdr>
        </w:div>
        <w:div w:id="106049893">
          <w:marLeft w:val="0"/>
          <w:marRight w:val="0"/>
          <w:marTop w:val="0"/>
          <w:marBottom w:val="0"/>
          <w:divBdr>
            <w:top w:val="none" w:sz="0" w:space="0" w:color="auto"/>
            <w:left w:val="none" w:sz="0" w:space="0" w:color="auto"/>
            <w:bottom w:val="none" w:sz="0" w:space="0" w:color="auto"/>
            <w:right w:val="none" w:sz="0" w:space="0" w:color="auto"/>
          </w:divBdr>
        </w:div>
        <w:div w:id="286007648">
          <w:marLeft w:val="0"/>
          <w:marRight w:val="0"/>
          <w:marTop w:val="0"/>
          <w:marBottom w:val="0"/>
          <w:divBdr>
            <w:top w:val="none" w:sz="0" w:space="0" w:color="auto"/>
            <w:left w:val="none" w:sz="0" w:space="0" w:color="auto"/>
            <w:bottom w:val="none" w:sz="0" w:space="0" w:color="auto"/>
            <w:right w:val="none" w:sz="0" w:space="0" w:color="auto"/>
          </w:divBdr>
          <w:divsChild>
            <w:div w:id="125705194">
              <w:marLeft w:val="0"/>
              <w:marRight w:val="0"/>
              <w:marTop w:val="120"/>
              <w:marBottom w:val="120"/>
              <w:divBdr>
                <w:top w:val="none" w:sz="0" w:space="0" w:color="auto"/>
                <w:left w:val="none" w:sz="0" w:space="0" w:color="auto"/>
                <w:bottom w:val="none" w:sz="0" w:space="0" w:color="auto"/>
                <w:right w:val="none" w:sz="0" w:space="0" w:color="auto"/>
              </w:divBdr>
            </w:div>
            <w:div w:id="1975790948">
              <w:marLeft w:val="0"/>
              <w:marRight w:val="0"/>
              <w:marTop w:val="0"/>
              <w:marBottom w:val="0"/>
              <w:divBdr>
                <w:top w:val="none" w:sz="0" w:space="0" w:color="auto"/>
                <w:left w:val="none" w:sz="0" w:space="0" w:color="auto"/>
                <w:bottom w:val="none" w:sz="0" w:space="0" w:color="auto"/>
                <w:right w:val="none" w:sz="0" w:space="0" w:color="auto"/>
              </w:divBdr>
            </w:div>
            <w:div w:id="1856921426">
              <w:marLeft w:val="0"/>
              <w:marRight w:val="0"/>
              <w:marTop w:val="0"/>
              <w:marBottom w:val="0"/>
              <w:divBdr>
                <w:top w:val="none" w:sz="0" w:space="0" w:color="auto"/>
                <w:left w:val="none" w:sz="0" w:space="0" w:color="auto"/>
                <w:bottom w:val="none" w:sz="0" w:space="0" w:color="auto"/>
                <w:right w:val="none" w:sz="0" w:space="0" w:color="auto"/>
              </w:divBdr>
            </w:div>
          </w:divsChild>
        </w:div>
        <w:div w:id="1601525575">
          <w:marLeft w:val="0"/>
          <w:marRight w:val="0"/>
          <w:marTop w:val="120"/>
          <w:marBottom w:val="120"/>
          <w:divBdr>
            <w:top w:val="none" w:sz="0" w:space="0" w:color="auto"/>
            <w:left w:val="none" w:sz="0" w:space="0" w:color="auto"/>
            <w:bottom w:val="none" w:sz="0" w:space="0" w:color="auto"/>
            <w:right w:val="none" w:sz="0" w:space="0" w:color="auto"/>
          </w:divBdr>
        </w:div>
        <w:div w:id="1664820965">
          <w:marLeft w:val="0"/>
          <w:marRight w:val="0"/>
          <w:marTop w:val="0"/>
          <w:marBottom w:val="0"/>
          <w:divBdr>
            <w:top w:val="none" w:sz="0" w:space="0" w:color="auto"/>
            <w:left w:val="none" w:sz="0" w:space="0" w:color="auto"/>
            <w:bottom w:val="none" w:sz="0" w:space="0" w:color="auto"/>
            <w:right w:val="none" w:sz="0" w:space="0" w:color="auto"/>
          </w:divBdr>
        </w:div>
        <w:div w:id="757143827">
          <w:marLeft w:val="0"/>
          <w:marRight w:val="0"/>
          <w:marTop w:val="0"/>
          <w:marBottom w:val="0"/>
          <w:divBdr>
            <w:top w:val="none" w:sz="0" w:space="0" w:color="auto"/>
            <w:left w:val="none" w:sz="0" w:space="0" w:color="auto"/>
            <w:bottom w:val="none" w:sz="0" w:space="0" w:color="auto"/>
            <w:right w:val="none" w:sz="0" w:space="0" w:color="auto"/>
          </w:divBdr>
        </w:div>
        <w:div w:id="2045400875">
          <w:marLeft w:val="0"/>
          <w:marRight w:val="0"/>
          <w:marTop w:val="0"/>
          <w:marBottom w:val="0"/>
          <w:divBdr>
            <w:top w:val="none" w:sz="0" w:space="0" w:color="auto"/>
            <w:left w:val="none" w:sz="0" w:space="0" w:color="auto"/>
            <w:bottom w:val="none" w:sz="0" w:space="0" w:color="auto"/>
            <w:right w:val="none" w:sz="0" w:space="0" w:color="auto"/>
          </w:divBdr>
        </w:div>
      </w:divsChild>
    </w:div>
    <w:div w:id="2124959020">
      <w:bodyDiv w:val="1"/>
      <w:marLeft w:val="0"/>
      <w:marRight w:val="0"/>
      <w:marTop w:val="0"/>
      <w:marBottom w:val="0"/>
      <w:divBdr>
        <w:top w:val="none" w:sz="0" w:space="0" w:color="auto"/>
        <w:left w:val="none" w:sz="0" w:space="0" w:color="auto"/>
        <w:bottom w:val="none" w:sz="0" w:space="0" w:color="auto"/>
        <w:right w:val="none" w:sz="0" w:space="0" w:color="auto"/>
      </w:divBdr>
      <w:divsChild>
        <w:div w:id="206719795">
          <w:marLeft w:val="0"/>
          <w:marRight w:val="0"/>
          <w:marTop w:val="0"/>
          <w:marBottom w:val="0"/>
          <w:divBdr>
            <w:top w:val="none" w:sz="0" w:space="0" w:color="auto"/>
            <w:left w:val="none" w:sz="0" w:space="0" w:color="auto"/>
            <w:bottom w:val="single" w:sz="6" w:space="8" w:color="88C8DF"/>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pip.moi.gov.tw/Publicize/Info/B1020?y=114&amp;n=%E8%BE%A6%E7%90%86%E5%96%AE%E4%BD%8D" TargetMode="External"/><Relationship Id="rId21" Type="http://schemas.openxmlformats.org/officeDocument/2006/relationships/hyperlink" Target="javascript::void(0)" TargetMode="External"/><Relationship Id="rId42" Type="http://schemas.openxmlformats.org/officeDocument/2006/relationships/hyperlink" Target="javascript::void(0)" TargetMode="External"/><Relationship Id="rId47" Type="http://schemas.openxmlformats.org/officeDocument/2006/relationships/hyperlink" Target="https://gazette.nat.gov.tw/EG_FileManager/eguploadpub/eg030163/ch02/type2/gov10/num3/Eg.htm" TargetMode="External"/><Relationship Id="rId63" Type="http://schemas.openxmlformats.org/officeDocument/2006/relationships/hyperlink" Target="https://pip.moi.gov.tw/Publicize/Info/B1020?y=114&amp;n=%E8%BE%A6%E7%90%86%E5%96%AE%E4%BD%8D" TargetMode="External"/><Relationship Id="rId68" Type="http://schemas.openxmlformats.org/officeDocument/2006/relationships/hyperlink" Target="https://www.nlma.gov.tw/" TargetMode="External"/><Relationship Id="rId84" Type="http://schemas.openxmlformats.org/officeDocument/2006/relationships/hyperlink" Target="https://pip.moi.gov.tw/Publicize/Info/B1020?y=114&amp;n=%E8%BE%A6%E7%90%86%E5%96%AE%E4%BD%8D" TargetMode="External"/><Relationship Id="rId89" Type="http://schemas.openxmlformats.org/officeDocument/2006/relationships/hyperlink" Target="https://has.nlma.gov.tw/subsidyOnline/house300e/" TargetMode="External"/><Relationship Id="rId112" Type="http://schemas.openxmlformats.org/officeDocument/2006/relationships/hyperlink" Target="https://www.nlma.gov.tw/" TargetMode="External"/><Relationship Id="rId16" Type="http://schemas.openxmlformats.org/officeDocument/2006/relationships/hyperlink" Target="javascript::void(0)" TargetMode="External"/><Relationship Id="rId107" Type="http://schemas.openxmlformats.org/officeDocument/2006/relationships/hyperlink" Target="javascript::void(0)" TargetMode="External"/><Relationship Id="rId11" Type="http://schemas.openxmlformats.org/officeDocument/2006/relationships/hyperlink" Target="https://pip.moi.gov.tw/Publicize/Info/B1020?y=114&amp;n=%E8%BE%A6%E7%90%86%E5%96%AE%E4%BD%8D" TargetMode="External"/><Relationship Id="rId32" Type="http://schemas.openxmlformats.org/officeDocument/2006/relationships/hyperlink" Target="javascript::void(0)" TargetMode="External"/><Relationship Id="rId37" Type="http://schemas.openxmlformats.org/officeDocument/2006/relationships/hyperlink" Target="javascript::void(0)" TargetMode="External"/><Relationship Id="rId53" Type="http://schemas.openxmlformats.org/officeDocument/2006/relationships/image" Target="media/image2.jpeg"/><Relationship Id="rId58" Type="http://schemas.openxmlformats.org/officeDocument/2006/relationships/hyperlink" Target="https://has.cpami.gov.tw/house300e/" TargetMode="External"/><Relationship Id="rId74" Type="http://schemas.openxmlformats.org/officeDocument/2006/relationships/hyperlink" Target="https://www.nlma.gov.tw/" TargetMode="External"/><Relationship Id="rId79" Type="http://schemas.openxmlformats.org/officeDocument/2006/relationships/hyperlink" Target="https://pip.moi.gov.tw/Publicize/Info/B1020?y=114" TargetMode="External"/><Relationship Id="rId102" Type="http://schemas.openxmlformats.org/officeDocument/2006/relationships/hyperlink" Target="javascript::void(0)" TargetMode="External"/><Relationship Id="rId123" Type="http://schemas.openxmlformats.org/officeDocument/2006/relationships/image" Target="media/image5.png"/><Relationship Id="rId128" Type="http://schemas.openxmlformats.org/officeDocument/2006/relationships/image" Target="media/image10.png"/><Relationship Id="rId5" Type="http://schemas.openxmlformats.org/officeDocument/2006/relationships/hyperlink" Target="javascript::void(0)" TargetMode="External"/><Relationship Id="rId90" Type="http://schemas.openxmlformats.org/officeDocument/2006/relationships/hyperlink" Target="https://pip.moi.gov.tw/Publicize/Info/B1020?y=114&amp;n=%E8%BE%A6%E7%90%86%E5%96%AE%E4%BD%8D" TargetMode="External"/><Relationship Id="rId95" Type="http://schemas.openxmlformats.org/officeDocument/2006/relationships/hyperlink" Target="javascript::void(0)" TargetMode="External"/><Relationship Id="rId22" Type="http://schemas.openxmlformats.org/officeDocument/2006/relationships/hyperlink" Target="javascript::void(0)" TargetMode="External"/><Relationship Id="rId27" Type="http://schemas.openxmlformats.org/officeDocument/2006/relationships/hyperlink" Target="https://pip.moi.gov.tw/Publicize/Info/B1020?y=114&amp;n=%E5%95%8F%E8%88%87%E7%AD%94" TargetMode="External"/><Relationship Id="rId43" Type="http://schemas.openxmlformats.org/officeDocument/2006/relationships/hyperlink" Target="https://www.nlma.gov.tw/" TargetMode="External"/><Relationship Id="rId48" Type="http://schemas.openxmlformats.org/officeDocument/2006/relationships/hyperlink" Target="javascript::void(0)" TargetMode="External"/><Relationship Id="rId64" Type="http://schemas.openxmlformats.org/officeDocument/2006/relationships/hyperlink" Target="javascript::void(0)" TargetMode="External"/><Relationship Id="rId69" Type="http://schemas.openxmlformats.org/officeDocument/2006/relationships/hyperlink" Target="https://has.nlma.gov.tw/subsidyOnline/house300e/" TargetMode="External"/><Relationship Id="rId113" Type="http://schemas.openxmlformats.org/officeDocument/2006/relationships/hyperlink" Target="https://pip.moi.gov.tw/Publicize/Info/B1020" TargetMode="External"/><Relationship Id="rId118" Type="http://schemas.openxmlformats.org/officeDocument/2006/relationships/hyperlink" Target="javascript::void(0)" TargetMode="External"/><Relationship Id="rId80" Type="http://schemas.openxmlformats.org/officeDocument/2006/relationships/hyperlink" Target="https://www.nlma.gov.tw/" TargetMode="External"/><Relationship Id="rId85" Type="http://schemas.openxmlformats.org/officeDocument/2006/relationships/hyperlink" Target="javascript::void(0)" TargetMode="External"/><Relationship Id="rId12" Type="http://schemas.openxmlformats.org/officeDocument/2006/relationships/hyperlink" Target="https://pip.moi.gov.tw/Publicize/Info/B1020?y=114&amp;n=%E8%BE%A6%E7%90%86%E5%96%AE%E4%BD%8D" TargetMode="External"/><Relationship Id="rId17" Type="http://schemas.openxmlformats.org/officeDocument/2006/relationships/hyperlink" Target="javascript::void(0)" TargetMode="External"/><Relationship Id="rId33" Type="http://schemas.openxmlformats.org/officeDocument/2006/relationships/hyperlink" Target="javascript::void(0)" TargetMode="External"/><Relationship Id="rId38" Type="http://schemas.openxmlformats.org/officeDocument/2006/relationships/hyperlink" Target="javascript::void(0)" TargetMode="External"/><Relationship Id="rId59" Type="http://schemas.openxmlformats.org/officeDocument/2006/relationships/hyperlink" Target="https://pip.moi.gov.tw/Publicize/Info/B1020?y=114&amp;n=%E8%BE%A6%E7%90%86%E5%96%AE%E4%BD%8D" TargetMode="External"/><Relationship Id="rId103" Type="http://schemas.openxmlformats.org/officeDocument/2006/relationships/hyperlink" Target="https://nprent.nlma.gov.tw/nprent/" TargetMode="External"/><Relationship Id="rId108" Type="http://schemas.openxmlformats.org/officeDocument/2006/relationships/hyperlink" Target="javascript::void(0)" TargetMode="External"/><Relationship Id="rId124" Type="http://schemas.openxmlformats.org/officeDocument/2006/relationships/image" Target="media/image6.png"/><Relationship Id="rId129" Type="http://schemas.openxmlformats.org/officeDocument/2006/relationships/image" Target="media/image11.png"/><Relationship Id="rId54" Type="http://schemas.openxmlformats.org/officeDocument/2006/relationships/image" Target="media/image3.jpeg"/><Relationship Id="rId70" Type="http://schemas.openxmlformats.org/officeDocument/2006/relationships/hyperlink" Target="https://pip.moi.gov.tw/Publicize/Info/B1020?y=114&amp;n=%E8%BE%A6%E7%90%86%E5%96%AE%E4%BD%8D" TargetMode="External"/><Relationship Id="rId75" Type="http://schemas.openxmlformats.org/officeDocument/2006/relationships/hyperlink" Target="https://has.nlma.gov.tw/subsidyOnline/house300e/" TargetMode="External"/><Relationship Id="rId91" Type="http://schemas.openxmlformats.org/officeDocument/2006/relationships/hyperlink" Target="javascript::void(0)" TargetMode="External"/><Relationship Id="rId96" Type="http://schemas.openxmlformats.org/officeDocument/2006/relationships/hyperlink" Target="https://pip.moi.gov.tw/Publicize/Info/B1020?y=114" TargetMode="External"/><Relationship Id="rId1" Type="http://schemas.openxmlformats.org/officeDocument/2006/relationships/numbering" Target="numbering.xml"/><Relationship Id="rId6" Type="http://schemas.openxmlformats.org/officeDocument/2006/relationships/hyperlink" Target="javascript::void(0)" TargetMode="External"/><Relationship Id="rId23" Type="http://schemas.openxmlformats.org/officeDocument/2006/relationships/hyperlink" Target="javascript::void(0)" TargetMode="External"/><Relationship Id="rId28" Type="http://schemas.openxmlformats.org/officeDocument/2006/relationships/hyperlink" Target="javascript::void(0)" TargetMode="External"/><Relationship Id="rId49" Type="http://schemas.openxmlformats.org/officeDocument/2006/relationships/hyperlink" Target="javascript::void(0)" TargetMode="External"/><Relationship Id="rId114" Type="http://schemas.openxmlformats.org/officeDocument/2006/relationships/hyperlink" Target="javascript::void(0)" TargetMode="External"/><Relationship Id="rId119" Type="http://schemas.openxmlformats.org/officeDocument/2006/relationships/hyperlink" Target="https://pip.moi.gov.tw/Publicize/Info/B1020?y=114&amp;n=%E8%BE%A6%E7%90%86%E5%96%AE%E4%BD%8D" TargetMode="External"/><Relationship Id="rId44" Type="http://schemas.openxmlformats.org/officeDocument/2006/relationships/hyperlink" Target="https://has.nlma.gov.tw/subsidyOnline/house300e/" TargetMode="External"/><Relationship Id="rId60" Type="http://schemas.openxmlformats.org/officeDocument/2006/relationships/hyperlink" Target="javascript::void(0)" TargetMode="External"/><Relationship Id="rId65" Type="http://schemas.openxmlformats.org/officeDocument/2006/relationships/hyperlink" Target="javascript::void(0)" TargetMode="External"/><Relationship Id="rId81" Type="http://schemas.openxmlformats.org/officeDocument/2006/relationships/hyperlink" Target="https://has.nlma.gov.tw/subsidyOnline/house300e/" TargetMode="External"/><Relationship Id="rId86" Type="http://schemas.openxmlformats.org/officeDocument/2006/relationships/hyperlink" Target="https://www.nlma.gov.tw/" TargetMode="External"/><Relationship Id="rId130" Type="http://schemas.openxmlformats.org/officeDocument/2006/relationships/image" Target="media/image12.png"/><Relationship Id="rId13" Type="http://schemas.openxmlformats.org/officeDocument/2006/relationships/hyperlink" Target="javascript::void(0)" TargetMode="External"/><Relationship Id="rId18" Type="http://schemas.openxmlformats.org/officeDocument/2006/relationships/hyperlink" Target="https://www.nlma.gov.tw/" TargetMode="External"/><Relationship Id="rId39" Type="http://schemas.openxmlformats.org/officeDocument/2006/relationships/hyperlink" Target="javascript::void(0)" TargetMode="External"/><Relationship Id="rId109" Type="http://schemas.openxmlformats.org/officeDocument/2006/relationships/hyperlink" Target="javascript::void(0)" TargetMode="External"/><Relationship Id="rId34" Type="http://schemas.openxmlformats.org/officeDocument/2006/relationships/hyperlink" Target="javascript::void(0)" TargetMode="External"/><Relationship Id="rId50" Type="http://schemas.openxmlformats.org/officeDocument/2006/relationships/hyperlink" Target="javascript::void(0)" TargetMode="External"/><Relationship Id="rId55" Type="http://schemas.openxmlformats.org/officeDocument/2006/relationships/hyperlink" Target="javascript::void(0)" TargetMode="External"/><Relationship Id="rId76" Type="http://schemas.openxmlformats.org/officeDocument/2006/relationships/hyperlink" Target="https://pip.moi.gov.tw/Publicize/Info/B1020?y=114&amp;n=%E8%BE%A6%E7%90%86%E5%96%AE%E4%BD%8D" TargetMode="External"/><Relationship Id="rId97" Type="http://schemas.openxmlformats.org/officeDocument/2006/relationships/hyperlink" Target="javascript::void(0)" TargetMode="External"/><Relationship Id="rId104" Type="http://schemas.openxmlformats.org/officeDocument/2006/relationships/hyperlink" Target="javascript::void(0)" TargetMode="External"/><Relationship Id="rId120" Type="http://schemas.openxmlformats.org/officeDocument/2006/relationships/hyperlink" Target="javascript::void(0)" TargetMode="External"/><Relationship Id="rId125" Type="http://schemas.openxmlformats.org/officeDocument/2006/relationships/image" Target="media/image7.png"/><Relationship Id="rId7" Type="http://schemas.openxmlformats.org/officeDocument/2006/relationships/hyperlink" Target="javascript::void(0)" TargetMode="External"/><Relationship Id="rId71" Type="http://schemas.openxmlformats.org/officeDocument/2006/relationships/hyperlink" Target="javascript::void(0)" TargetMode="External"/><Relationship Id="rId92" Type="http://schemas.openxmlformats.org/officeDocument/2006/relationships/hyperlink" Target="https://www.nlma.gov.tw/" TargetMode="External"/><Relationship Id="rId2" Type="http://schemas.openxmlformats.org/officeDocument/2006/relationships/styles" Target="styles.xml"/><Relationship Id="rId29" Type="http://schemas.openxmlformats.org/officeDocument/2006/relationships/hyperlink" Target="javascript::void(0)" TargetMode="External"/><Relationship Id="rId24" Type="http://schemas.openxmlformats.org/officeDocument/2006/relationships/hyperlink" Target="javascript::void(0)" TargetMode="External"/><Relationship Id="rId40" Type="http://schemas.openxmlformats.org/officeDocument/2006/relationships/hyperlink" Target="javascript::void(0)" TargetMode="External"/><Relationship Id="rId45" Type="http://schemas.openxmlformats.org/officeDocument/2006/relationships/hyperlink" Target="javascript::void(0)" TargetMode="External"/><Relationship Id="rId66" Type="http://schemas.openxmlformats.org/officeDocument/2006/relationships/hyperlink" Target="https://www.nlma.gov.tw/" TargetMode="External"/><Relationship Id="rId87" Type="http://schemas.openxmlformats.org/officeDocument/2006/relationships/hyperlink" Target="https://pip.moi.gov.tw/Publicize/Info/B1020?y=114" TargetMode="External"/><Relationship Id="rId110" Type="http://schemas.openxmlformats.org/officeDocument/2006/relationships/hyperlink" Target="javascript::void(0)" TargetMode="External"/><Relationship Id="rId115" Type="http://schemas.openxmlformats.org/officeDocument/2006/relationships/hyperlink" Target="javascript::void(0)" TargetMode="External"/><Relationship Id="rId131" Type="http://schemas.openxmlformats.org/officeDocument/2006/relationships/fontTable" Target="fontTable.xml"/><Relationship Id="rId61" Type="http://schemas.openxmlformats.org/officeDocument/2006/relationships/hyperlink" Target="https://www.nlma.gov.tw/" TargetMode="External"/><Relationship Id="rId82" Type="http://schemas.openxmlformats.org/officeDocument/2006/relationships/hyperlink" Target="https://pip.moi.gov.tw/Publicize/Info/B1020?y=114&amp;n=%E8%BE%A6%E7%90%86%E5%96%AE%E4%BD%8D" TargetMode="External"/><Relationship Id="rId19" Type="http://schemas.openxmlformats.org/officeDocument/2006/relationships/hyperlink" Target="https://pip.moi.gov.tw/Publicize/Info/B1020?y=114" TargetMode="External"/><Relationship Id="rId14" Type="http://schemas.openxmlformats.org/officeDocument/2006/relationships/hyperlink" Target="javascript::void(0)" TargetMode="External"/><Relationship Id="rId30" Type="http://schemas.openxmlformats.org/officeDocument/2006/relationships/hyperlink" Target="javascript::void(0)" TargetMode="External"/><Relationship Id="rId35" Type="http://schemas.openxmlformats.org/officeDocument/2006/relationships/hyperlink" Target="javascript::void(0)" TargetMode="External"/><Relationship Id="rId56" Type="http://schemas.openxmlformats.org/officeDocument/2006/relationships/hyperlink" Target="javascript::void(0)" TargetMode="External"/><Relationship Id="rId77" Type="http://schemas.openxmlformats.org/officeDocument/2006/relationships/hyperlink" Target="javascript::void(0)" TargetMode="External"/><Relationship Id="rId100" Type="http://schemas.openxmlformats.org/officeDocument/2006/relationships/hyperlink" Target="javascript::void(0)" TargetMode="External"/><Relationship Id="rId105" Type="http://schemas.openxmlformats.org/officeDocument/2006/relationships/hyperlink" Target="https://pip.moi.gov.tw/Publicize/Info/B4050" TargetMode="External"/><Relationship Id="rId126" Type="http://schemas.openxmlformats.org/officeDocument/2006/relationships/image" Target="media/image8.png"/><Relationship Id="rId8" Type="http://schemas.openxmlformats.org/officeDocument/2006/relationships/hyperlink" Target="javascript::void(0)" TargetMode="External"/><Relationship Id="rId51" Type="http://schemas.openxmlformats.org/officeDocument/2006/relationships/hyperlink" Target="javascript::void(0)" TargetMode="External"/><Relationship Id="rId72" Type="http://schemas.openxmlformats.org/officeDocument/2006/relationships/hyperlink" Target="https://gazette.nat.gov.tw/EG_FileManager/eguploadpub/eg030163/ch02/type2/gov10/num3/Eg.htm" TargetMode="External"/><Relationship Id="rId93" Type="http://schemas.openxmlformats.org/officeDocument/2006/relationships/hyperlink" Target="https://pip.moi.gov.tw/Publicize/Info/B1020?y=114" TargetMode="External"/><Relationship Id="rId98" Type="http://schemas.openxmlformats.org/officeDocument/2006/relationships/hyperlink" Target="javascript::void(0)" TargetMode="External"/><Relationship Id="rId121" Type="http://schemas.openxmlformats.org/officeDocument/2006/relationships/hyperlink" Target="javascript::void(0)" TargetMode="External"/><Relationship Id="rId3" Type="http://schemas.openxmlformats.org/officeDocument/2006/relationships/settings" Target="settings.xml"/><Relationship Id="rId25" Type="http://schemas.openxmlformats.org/officeDocument/2006/relationships/hyperlink" Target="javascript::void(0)" TargetMode="External"/><Relationship Id="rId46" Type="http://schemas.openxmlformats.org/officeDocument/2006/relationships/hyperlink" Target="https://gazette.nat.gov.tw/EG_FileManager/eguploadpub/eg030163/ch02/type2/gov10/num3/Eg.htm" TargetMode="External"/><Relationship Id="rId67" Type="http://schemas.openxmlformats.org/officeDocument/2006/relationships/hyperlink" Target="https://pip.moi.gov.tw/Publicize/Info/B1020?y=114" TargetMode="External"/><Relationship Id="rId116" Type="http://schemas.openxmlformats.org/officeDocument/2006/relationships/hyperlink" Target="https://pip.moi.gov.tw/Publicize/Info/B1020?y=114&amp;n=%E8%BE%A6%E7%90%86%E5%96%AE%E4%BD%8D" TargetMode="External"/><Relationship Id="rId20" Type="http://schemas.openxmlformats.org/officeDocument/2006/relationships/hyperlink" Target="javascript::void(0)" TargetMode="External"/><Relationship Id="rId41" Type="http://schemas.openxmlformats.org/officeDocument/2006/relationships/hyperlink" Target="javascript::void(0)" TargetMode="External"/><Relationship Id="rId62" Type="http://schemas.openxmlformats.org/officeDocument/2006/relationships/hyperlink" Target="https://has.cpami.gov.tw/house300e/" TargetMode="External"/><Relationship Id="rId83" Type="http://schemas.openxmlformats.org/officeDocument/2006/relationships/hyperlink" Target="javascript::void(0)" TargetMode="External"/><Relationship Id="rId88" Type="http://schemas.openxmlformats.org/officeDocument/2006/relationships/hyperlink" Target="https://www.nlma.gov.tw/" TargetMode="External"/><Relationship Id="rId111" Type="http://schemas.openxmlformats.org/officeDocument/2006/relationships/hyperlink" Target="https://pip.moi.gov.tw/Publicize/Info/B1020?y=114&amp;n=%E8%BE%A6%E7%90%86%E5%96%AE%E4%BD%8D" TargetMode="External"/><Relationship Id="rId132" Type="http://schemas.openxmlformats.org/officeDocument/2006/relationships/theme" Target="theme/theme1.xml"/><Relationship Id="rId15" Type="http://schemas.openxmlformats.org/officeDocument/2006/relationships/hyperlink" Target="https://pip.moi.gov.tw/Publicize/Info/B1020?y=114&amp;n=%E5%95%8F%E8%88%87%E7%AD%94" TargetMode="External"/><Relationship Id="rId36" Type="http://schemas.openxmlformats.org/officeDocument/2006/relationships/hyperlink" Target="https://www.nlma.gov.tw/ch/legislation/law%26regu/6118" TargetMode="External"/><Relationship Id="rId57" Type="http://schemas.openxmlformats.org/officeDocument/2006/relationships/hyperlink" Target="https://www.nlma.gov.tw/" TargetMode="External"/><Relationship Id="rId106" Type="http://schemas.openxmlformats.org/officeDocument/2006/relationships/hyperlink" Target="javascript::void(0)" TargetMode="External"/><Relationship Id="rId127" Type="http://schemas.openxmlformats.org/officeDocument/2006/relationships/image" Target="media/image9.png"/><Relationship Id="rId10" Type="http://schemas.openxmlformats.org/officeDocument/2006/relationships/hyperlink" Target="https://www.nlma.gov.tw/" TargetMode="External"/><Relationship Id="rId31" Type="http://schemas.openxmlformats.org/officeDocument/2006/relationships/hyperlink" Target="javascript::void(0)" TargetMode="External"/><Relationship Id="rId52" Type="http://schemas.openxmlformats.org/officeDocument/2006/relationships/image" Target="media/image1.jpeg"/><Relationship Id="rId73" Type="http://schemas.openxmlformats.org/officeDocument/2006/relationships/hyperlink" Target="https://gazette.nat.gov.tw/EG_FileManager/eguploadpub/eg030163/ch02/type2/gov10/num3/Eg.htm" TargetMode="External"/><Relationship Id="rId78" Type="http://schemas.openxmlformats.org/officeDocument/2006/relationships/hyperlink" Target="https://gazette.nat.gov.tw/EG_FileManager/eguploadpub/eg030163/ch02/type2/gov10/num3/Eg.htm" TargetMode="External"/><Relationship Id="rId94" Type="http://schemas.openxmlformats.org/officeDocument/2006/relationships/hyperlink" Target="https://pip.moi.gov.tw/Publicize/Info/B1020?y=114&amp;n=%E8%BE%A6%E7%90%86%E5%96%AE%E4%BD%8D" TargetMode="External"/><Relationship Id="rId99" Type="http://schemas.openxmlformats.org/officeDocument/2006/relationships/hyperlink" Target="javascript::void(0)" TargetMode="External"/><Relationship Id="rId101" Type="http://schemas.openxmlformats.org/officeDocument/2006/relationships/hyperlink" Target="https://pip.moi.gov.tw/Publicize/Info/B4050?n=%E5%85%AC%E7%9B%8A%E5%87%BA%E7%A7%9F%E4%BA%BA-%E5%85%AC%E7%9B%8A%E5%87%BA%E7%A7%9F%E4%BA%BA%E7%A8%85%E9%A1%8D%E8%A9%A6%E7%AE%97%E6%AF%94%E8%BC%83%E8%A1%A8" TargetMode="External"/><Relationship Id="rId122"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gazette.nat.gov.tw/EG_FileManager/eguploadpub/eg030163/ch02/type2/gov10/num3/Eg.htm" TargetMode="External"/><Relationship Id="rId26" Type="http://schemas.openxmlformats.org/officeDocument/2006/relationships/hyperlink" Target="javascript::void(0)"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237</TotalTime>
  <Pages>25</Pages>
  <Words>4559</Words>
  <Characters>25987</Characters>
  <Application>Microsoft Office Word</Application>
  <DocSecurity>0</DocSecurity>
  <Lines>216</Lines>
  <Paragraphs>60</Paragraphs>
  <ScaleCrop>false</ScaleCrop>
  <Company/>
  <LinksUpToDate>false</LinksUpToDate>
  <CharactersWithSpaces>30486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dcterms:created xsi:type="dcterms:W3CDTF">2025-03-20T00:54:00Z</dcterms:created>
  <dcterms:modified xsi:type="dcterms:W3CDTF">2025-03-20T04:51:00Z</dcterms:modified>
</cp:coreProperties>
</file>