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C4" w:rsidRDefault="008406C4" w:rsidP="008406C4">
      <w:pPr>
        <w:autoSpaceDE w:val="0"/>
        <w:autoSpaceDN w:val="0"/>
        <w:adjustRightInd w:val="0"/>
        <w:spacing w:before="100" w:beforeAutospacing="1" w:after="100" w:afterAutospacing="1" w:line="280" w:lineRule="exact"/>
        <w:rPr>
          <w:rFonts w:ascii="標楷體" w:eastAsia="標楷體" w:hAnsi="標楷體" w:cs="InnMing-Extra" w:hint="eastAsia"/>
          <w:kern w:val="0"/>
          <w:sz w:val="40"/>
          <w:szCs w:val="40"/>
        </w:rPr>
      </w:pPr>
    </w:p>
    <w:p w:rsidR="008406C4" w:rsidRPr="008406C4" w:rsidRDefault="008406C4" w:rsidP="008406C4">
      <w:pPr>
        <w:autoSpaceDE w:val="0"/>
        <w:autoSpaceDN w:val="0"/>
        <w:adjustRightInd w:val="0"/>
        <w:spacing w:before="100" w:beforeAutospacing="1" w:after="100" w:afterAutospacing="1" w:line="280" w:lineRule="exact"/>
        <w:rPr>
          <w:rFonts w:ascii="標楷體" w:eastAsia="標楷體" w:hAnsi="標楷體" w:cs="InnMing-Extra"/>
          <w:kern w:val="0"/>
          <w:sz w:val="32"/>
          <w:szCs w:val="32"/>
        </w:rPr>
      </w:pPr>
      <w:proofErr w:type="gramStart"/>
      <w:r w:rsidRPr="008406C4">
        <w:rPr>
          <w:rFonts w:ascii="標楷體" w:eastAsia="標楷體" w:hAnsi="標楷體" w:cs="InnMing-Extra" w:hint="eastAsia"/>
          <w:kern w:val="0"/>
          <w:sz w:val="32"/>
          <w:szCs w:val="32"/>
        </w:rPr>
        <w:t>臺</w:t>
      </w:r>
      <w:proofErr w:type="gramEnd"/>
      <w:r w:rsidRPr="008406C4">
        <w:rPr>
          <w:rFonts w:ascii="標楷體" w:eastAsia="標楷體" w:hAnsi="標楷體" w:cs="InnMing-Extra" w:hint="eastAsia"/>
          <w:kern w:val="0"/>
          <w:sz w:val="32"/>
          <w:szCs w:val="32"/>
        </w:rPr>
        <w:t>北城市科技大學</w:t>
      </w:r>
      <w:proofErr w:type="gramStart"/>
      <w:r w:rsidRPr="008406C4">
        <w:rPr>
          <w:rFonts w:ascii="標楷體" w:eastAsia="標楷體" w:hAnsi="標楷體" w:cs="InnMing-Extra" w:hint="eastAsia"/>
          <w:kern w:val="0"/>
          <w:sz w:val="32"/>
          <w:szCs w:val="32"/>
        </w:rPr>
        <w:t>賃</w:t>
      </w:r>
      <w:proofErr w:type="gramEnd"/>
      <w:r w:rsidRPr="008406C4">
        <w:rPr>
          <w:rFonts w:ascii="標楷體" w:eastAsia="標楷體" w:hAnsi="標楷體" w:cs="InnMing-Extra" w:hint="eastAsia"/>
          <w:kern w:val="0"/>
          <w:sz w:val="32"/>
          <w:szCs w:val="32"/>
        </w:rPr>
        <w:t>居宣導：</w:t>
      </w:r>
    </w:p>
    <w:p w:rsidR="008406C4" w:rsidRPr="008406C4" w:rsidRDefault="008406C4" w:rsidP="003A4BE9">
      <w:pPr>
        <w:widowControl/>
        <w:spacing w:line="420" w:lineRule="atLeast"/>
        <w:rPr>
          <w:rFonts w:ascii="新細明體" w:eastAsia="新細明體" w:hAnsi="新細明體" w:cs="新細明體" w:hint="eastAsia"/>
          <w:color w:val="000000"/>
          <w:kern w:val="0"/>
          <w:sz w:val="26"/>
          <w:szCs w:val="26"/>
        </w:rPr>
      </w:pPr>
    </w:p>
    <w:p w:rsidR="003A4BE9" w:rsidRPr="003A4BE9" w:rsidRDefault="003A4BE9" w:rsidP="003A4BE9">
      <w:pPr>
        <w:widowControl/>
        <w:spacing w:line="420" w:lineRule="atLeast"/>
        <w:rPr>
          <w:rFonts w:ascii="新細明體" w:eastAsia="新細明體" w:hAnsi="新細明體" w:cs="新細明體"/>
          <w:color w:val="000000"/>
          <w:kern w:val="0"/>
          <w:sz w:val="26"/>
          <w:szCs w:val="26"/>
        </w:rPr>
      </w:pPr>
      <w:proofErr w:type="gramStart"/>
      <w:r w:rsidRPr="003A4BE9">
        <w:rPr>
          <w:rFonts w:ascii="新細明體" w:eastAsia="新細明體" w:hAnsi="新細明體" w:cs="新細明體" w:hint="eastAsia"/>
          <w:color w:val="000000"/>
          <w:kern w:val="0"/>
          <w:sz w:val="26"/>
          <w:szCs w:val="26"/>
        </w:rPr>
        <w:t>賃</w:t>
      </w:r>
      <w:proofErr w:type="gramEnd"/>
      <w:r w:rsidRPr="003A4BE9">
        <w:rPr>
          <w:rFonts w:ascii="新細明體" w:eastAsia="新細明體" w:hAnsi="新細明體" w:cs="新細明體" w:hint="eastAsia"/>
          <w:color w:val="000000"/>
          <w:kern w:val="0"/>
          <w:sz w:val="26"/>
          <w:szCs w:val="26"/>
        </w:rPr>
        <w:t xml:space="preserve">居生寶典 如何避開假房東詐騙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A4BE9" w:rsidRPr="003A4BE9" w:rsidTr="003A4BE9">
        <w:trPr>
          <w:tblCellSpacing w:w="0" w:type="dxa"/>
        </w:trPr>
        <w:tc>
          <w:tcPr>
            <w:tcW w:w="0" w:type="auto"/>
            <w:hideMark/>
          </w:tcPr>
          <w:p w:rsidR="003A4BE9" w:rsidRPr="003A4BE9" w:rsidRDefault="003A4BE9" w:rsidP="003A4BE9">
            <w:pPr>
              <w:widowControl/>
              <w:spacing w:line="42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3A4BE9" w:rsidRPr="003A4BE9" w:rsidTr="003A4BE9">
        <w:trPr>
          <w:tblCellSpacing w:w="0" w:type="dxa"/>
        </w:trPr>
        <w:tc>
          <w:tcPr>
            <w:tcW w:w="0" w:type="auto"/>
            <w:hideMark/>
          </w:tcPr>
          <w:p w:rsidR="003A4BE9" w:rsidRPr="003A4BE9" w:rsidRDefault="003A4BE9" w:rsidP="003A4BE9">
            <w:pPr>
              <w:widowControl/>
              <w:spacing w:line="42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3A4BE9" w:rsidRPr="003A4BE9" w:rsidRDefault="003A4BE9" w:rsidP="003A4BE9">
      <w:pPr>
        <w:widowControl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如何避開假房東詐騙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作者／吳俊達律師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要避免「假房東」詐騙訂金或租金，房客（承租人）在給付訂金之前，或簽訂租約之前，至少要查核兩個文件：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一、眼前這位「房東」的身分證，並要求房東提供影本和租約裝訂在一起。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身份證正本看下有沒變造痕跡。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二、請「房東」提供房屋所有權狀，核對和租屋地址、身份證姓名、字號是否相符，並要求提供權狀影本與租約裝訂在一起。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三、最後，一次付一年租金並非妥適方案。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尤其，一年租屋「變數」很多，室友好壞、鄰居麻煩、屋</w:t>
      </w:r>
      <w:proofErr w:type="gramStart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況</w:t>
      </w:r>
      <w:proofErr w:type="gramEnd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老舊瑕疵、自身因素（如學生休學、工作離職）等，均可能改變「承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lastRenderedPageBreak/>
        <w:t>租意願」，而租金一旦進了房東口袋就很難要求房東退還。因此，不建議一次支付高額租金。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如果因為優惠而支付整年份的高額租金，房客務必和房東談好， 在租約條款中明確保留「提前終止租約」的可能性：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承租人可以給房東兩個月房租計算的租金，換取任意提前終止權，一旦房客提前終止，房東同意退還「計算到提前終止時」目前多收的租金。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新聞參考：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【蘋果日報新聞】優惠年繳房租詐20大學生，假房東</w:t>
      </w:r>
      <w:proofErr w:type="gramStart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捲</w:t>
      </w:r>
      <w:proofErr w:type="gramEnd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百萬元失聯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一名28歲的黃姓女子，</w:t>
      </w:r>
      <w:proofErr w:type="gramStart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在臉書各</w:t>
      </w:r>
      <w:proofErr w:type="gramEnd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社團張貼出北市多處套房出租的訊息，還用年繳、半年繳享租金優惠等理由，誘騙被害人支付6萬多元租金，但是簽約收收款</w:t>
      </w:r>
      <w:proofErr w:type="gramStart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後就謊稱</w:t>
      </w:r>
      <w:proofErr w:type="gramEnd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「有房客自殺」、「自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lastRenderedPageBreak/>
        <w:t>己車禍住院」等理由避不見面，今年6月至9月約有20名學生受騙報警，警方估計黃女詐騙所得近百萬元，終於在9月底，由士林警分局將黃女傳喚到案，她辯稱沒工作缺</w:t>
      </w:r>
      <w:proofErr w:type="gramStart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錢才騙學生</w:t>
      </w:r>
      <w:proofErr w:type="gramEnd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的錢，被警方依詐欺罪函送士林地檢署偵辦。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>士林警方調查，黃女自己先在文林路、中正路等地租屋，然後利用房東委託保管的鑰匙，假扮房東</w:t>
      </w:r>
      <w:proofErr w:type="gramStart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在臉書社團</w:t>
      </w:r>
      <w:proofErr w:type="gramEnd"/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張貼轉租訊息，等多名大學生看屋後，再以一次繳清整年租金，就可以優惠月租7000元降到5500元，還能享有前2個月免水電費，誘騙大學生一次繳租6萬多元。</w:t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</w:r>
      <w:r w:rsidRPr="003A4BE9"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br/>
        <w:t xml:space="preserve">直到有2名大學生7月繳出一整年租金後，但是8月準備入住迎接開學時，卻拿不到鑰匙更無法入住，聯繫黃女卻接到「有房客自殺，因此受到驚嚇在醫院休養」及「自己車禍住院」的LINE訊息，一再拖延甚至乾脆失聯，被害學生憤而跟警方報案，痛罵黃女「太可惡！」（突發中心張芳榮／台北報導） </w:t>
      </w:r>
    </w:p>
    <w:p w:rsidR="00BB75D8" w:rsidRPr="003A4BE9" w:rsidRDefault="00BB75D8"/>
    <w:sectPr w:rsidR="00BB75D8" w:rsidRPr="003A4BE9" w:rsidSect="00BB75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3E" w:rsidRDefault="001C253E" w:rsidP="008406C4">
      <w:r>
        <w:separator/>
      </w:r>
    </w:p>
  </w:endnote>
  <w:endnote w:type="continuationSeparator" w:id="0">
    <w:p w:rsidR="001C253E" w:rsidRDefault="001C253E" w:rsidP="00840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nMing-Ext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3E" w:rsidRDefault="001C253E" w:rsidP="008406C4">
      <w:r>
        <w:separator/>
      </w:r>
    </w:p>
  </w:footnote>
  <w:footnote w:type="continuationSeparator" w:id="0">
    <w:p w:rsidR="001C253E" w:rsidRDefault="001C253E" w:rsidP="00840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BE9"/>
    <w:rsid w:val="001C253E"/>
    <w:rsid w:val="00247D92"/>
    <w:rsid w:val="00263AAB"/>
    <w:rsid w:val="003A4BE9"/>
    <w:rsid w:val="008406C4"/>
    <w:rsid w:val="00BB75D8"/>
    <w:rsid w:val="00C8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0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406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40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406C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CDCDCD"/>
                            <w:bottom w:val="none" w:sz="0" w:space="0" w:color="auto"/>
                            <w:right w:val="single" w:sz="8" w:space="0" w:color="CDCDCD"/>
                          </w:divBdr>
                          <w:divsChild>
                            <w:div w:id="1152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9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3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7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52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05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76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1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116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13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8" w:space="0" w:color="CCCCCC"/>
                                                                                    <w:bottom w:val="none" w:sz="0" w:space="0" w:color="auto"/>
                                                                                    <w:right w:val="single" w:sz="8" w:space="0" w:color="CCCCCC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65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350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98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3332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林錫男</dc:creator>
  <cp:lastModifiedBy>林錫男</cp:lastModifiedBy>
  <cp:revision>2</cp:revision>
  <dcterms:created xsi:type="dcterms:W3CDTF">2017-11-02T04:54:00Z</dcterms:created>
  <dcterms:modified xsi:type="dcterms:W3CDTF">2017-12-05T03:30:00Z</dcterms:modified>
</cp:coreProperties>
</file>