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53" w:rsidRPr="0014657C" w:rsidRDefault="0014657C">
      <w:pPr>
        <w:rPr>
          <w:rFonts w:ascii="標楷體" w:eastAsia="標楷體" w:hAnsi="標楷體"/>
          <w:sz w:val="72"/>
          <w:szCs w:val="72"/>
        </w:rPr>
      </w:pPr>
      <w:r w:rsidRPr="0014657C">
        <w:rPr>
          <w:rFonts w:ascii="標楷體" w:eastAsia="標楷體" w:hAnsi="標楷體" w:hint="eastAsia"/>
          <w:sz w:val="72"/>
          <w:szCs w:val="72"/>
        </w:rPr>
        <w:t>中國科技大學新竹校區校外</w:t>
      </w:r>
      <w:proofErr w:type="gramStart"/>
      <w:r w:rsidRPr="0014657C">
        <w:rPr>
          <w:rFonts w:ascii="標楷體" w:eastAsia="標楷體" w:hAnsi="標楷體" w:hint="eastAsia"/>
          <w:sz w:val="72"/>
          <w:szCs w:val="72"/>
        </w:rPr>
        <w:t>賃</w:t>
      </w:r>
      <w:proofErr w:type="gramEnd"/>
      <w:r w:rsidRPr="0014657C">
        <w:rPr>
          <w:rFonts w:ascii="標楷體" w:eastAsia="標楷體" w:hAnsi="標楷體" w:hint="eastAsia"/>
          <w:sz w:val="72"/>
          <w:szCs w:val="72"/>
        </w:rPr>
        <w:t>居安全檢查要項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062"/>
        <w:gridCol w:w="2208"/>
        <w:gridCol w:w="3637"/>
        <w:gridCol w:w="1276"/>
        <w:gridCol w:w="70"/>
        <w:gridCol w:w="1347"/>
        <w:gridCol w:w="3826"/>
      </w:tblGrid>
      <w:tr w:rsidR="0014657C" w:rsidRPr="009361EB" w:rsidTr="0014657C">
        <w:trPr>
          <w:trHeight w:val="851"/>
        </w:trPr>
        <w:tc>
          <w:tcPr>
            <w:tcW w:w="14599" w:type="dxa"/>
            <w:gridSpan w:val="8"/>
            <w:vAlign w:val="center"/>
          </w:tcPr>
          <w:p w:rsidR="0014657C" w:rsidRPr="009361EB" w:rsidRDefault="0014657C" w:rsidP="0014657C">
            <w:pPr>
              <w:spacing w:line="360" w:lineRule="auto"/>
              <w:ind w:firstLineChars="150" w:firstLine="540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(學校全銜)              (地    址)      安全</w:t>
            </w:r>
            <w:proofErr w:type="gramStart"/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評核表</w:t>
            </w:r>
            <w:proofErr w:type="gramEnd"/>
          </w:p>
        </w:tc>
      </w:tr>
      <w:tr w:rsidR="0014657C" w:rsidRPr="009361EB" w:rsidTr="0014657C">
        <w:trPr>
          <w:trHeight w:val="851"/>
        </w:trPr>
        <w:tc>
          <w:tcPr>
            <w:tcW w:w="1173" w:type="dxa"/>
            <w:vMerge w:val="restart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項次</w:t>
            </w:r>
          </w:p>
        </w:tc>
        <w:tc>
          <w:tcPr>
            <w:tcW w:w="6907" w:type="dxa"/>
            <w:gridSpan w:val="3"/>
            <w:vMerge w:val="restart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 xml:space="preserve">檢   查 </w:t>
            </w:r>
            <w:bookmarkStart w:id="0" w:name="_GoBack"/>
            <w:bookmarkEnd w:id="0"/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 xml:space="preserve">  內   容</w:t>
            </w:r>
          </w:p>
        </w:tc>
        <w:tc>
          <w:tcPr>
            <w:tcW w:w="2693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檢查情形</w:t>
            </w:r>
          </w:p>
        </w:tc>
        <w:tc>
          <w:tcPr>
            <w:tcW w:w="3826" w:type="dxa"/>
            <w:vMerge w:val="restart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備考</w:t>
            </w:r>
          </w:p>
        </w:tc>
      </w:tr>
      <w:tr w:rsidR="0014657C" w:rsidRPr="009361EB" w:rsidTr="0014657C">
        <w:trPr>
          <w:trHeight w:val="851"/>
        </w:trPr>
        <w:tc>
          <w:tcPr>
            <w:tcW w:w="1173" w:type="dxa"/>
            <w:vMerge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907" w:type="dxa"/>
            <w:gridSpan w:val="3"/>
            <w:vMerge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是</w:t>
            </w:r>
          </w:p>
        </w:tc>
        <w:tc>
          <w:tcPr>
            <w:tcW w:w="1347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否</w:t>
            </w:r>
          </w:p>
        </w:tc>
        <w:tc>
          <w:tcPr>
            <w:tcW w:w="3826" w:type="dxa"/>
            <w:vMerge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851"/>
        </w:trPr>
        <w:tc>
          <w:tcPr>
            <w:tcW w:w="1173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6907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eastAsia="標楷體" w:hint="eastAsia"/>
                <w:sz w:val="36"/>
                <w:szCs w:val="36"/>
              </w:rPr>
              <w:t>建築物具有共同門禁管制出入口且</w:t>
            </w:r>
            <w:proofErr w:type="gramStart"/>
            <w:r w:rsidRPr="009361EB">
              <w:rPr>
                <w:rFonts w:eastAsia="標楷體" w:hint="eastAsia"/>
                <w:sz w:val="36"/>
                <w:szCs w:val="36"/>
              </w:rPr>
              <w:t>有鎖具</w:t>
            </w:r>
            <w:proofErr w:type="gramEnd"/>
          </w:p>
        </w:tc>
        <w:tc>
          <w:tcPr>
            <w:tcW w:w="1346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26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851"/>
        </w:trPr>
        <w:tc>
          <w:tcPr>
            <w:tcW w:w="1173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6907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eastAsia="標楷體" w:hint="eastAsia"/>
                <w:sz w:val="36"/>
                <w:szCs w:val="36"/>
              </w:rPr>
              <w:t>建築物內或</w:t>
            </w:r>
            <w:proofErr w:type="gramStart"/>
            <w:r w:rsidRPr="009361EB">
              <w:rPr>
                <w:rFonts w:eastAsia="標楷體" w:hint="eastAsia"/>
                <w:sz w:val="36"/>
                <w:szCs w:val="36"/>
              </w:rPr>
              <w:t>週</w:t>
            </w:r>
            <w:proofErr w:type="gramEnd"/>
            <w:r w:rsidRPr="009361EB">
              <w:rPr>
                <w:rFonts w:eastAsia="標楷體" w:hint="eastAsia"/>
                <w:sz w:val="36"/>
                <w:szCs w:val="36"/>
              </w:rPr>
              <w:t>邊停車場所設有照明者</w:t>
            </w:r>
          </w:p>
        </w:tc>
        <w:tc>
          <w:tcPr>
            <w:tcW w:w="1346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26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851"/>
        </w:trPr>
        <w:tc>
          <w:tcPr>
            <w:tcW w:w="1173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6907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eastAsia="標楷體"/>
                <w:sz w:val="36"/>
                <w:szCs w:val="36"/>
              </w:rPr>
            </w:pPr>
            <w:r w:rsidRPr="009361EB">
              <w:rPr>
                <w:rFonts w:eastAsia="標楷體" w:hint="eastAsia"/>
                <w:sz w:val="36"/>
                <w:szCs w:val="36"/>
              </w:rPr>
              <w:t>滅火器功能是否正常</w:t>
            </w:r>
          </w:p>
        </w:tc>
        <w:tc>
          <w:tcPr>
            <w:tcW w:w="1346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26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851"/>
        </w:trPr>
        <w:tc>
          <w:tcPr>
            <w:tcW w:w="1173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</w:p>
        </w:tc>
        <w:tc>
          <w:tcPr>
            <w:tcW w:w="6907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熱水器裝設是否符合安全要求(依本部</w:t>
            </w:r>
            <w:proofErr w:type="gramStart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1999"/>
              </w:smartTagPr>
              <w:r w:rsidRPr="009361EB">
                <w:rPr>
                  <w:rFonts w:ascii="標楷體" w:eastAsia="標楷體" w:hAnsi="標楷體" w:hint="eastAsia"/>
                  <w:sz w:val="36"/>
                  <w:szCs w:val="36"/>
                </w:rPr>
                <w:t>99年3月29日</w:t>
              </w:r>
            </w:smartTag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函頒推動</w:t>
            </w:r>
            <w:proofErr w:type="gramEnd"/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高級中等以上學校學生</w:t>
            </w:r>
            <w:proofErr w:type="gramStart"/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賃</w:t>
            </w:r>
            <w:proofErr w:type="gramEnd"/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居服務訪視計畫之附件3學生校外宿舍使用熱水器安全診斷表實施檢核)</w:t>
            </w:r>
          </w:p>
        </w:tc>
        <w:tc>
          <w:tcPr>
            <w:tcW w:w="1346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26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851"/>
        </w:trPr>
        <w:tc>
          <w:tcPr>
            <w:tcW w:w="1173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5</w:t>
            </w:r>
          </w:p>
        </w:tc>
        <w:tc>
          <w:tcPr>
            <w:tcW w:w="6907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eastAsia="標楷體" w:hint="eastAsia"/>
                <w:sz w:val="36"/>
                <w:szCs w:val="36"/>
              </w:rPr>
              <w:t>有火警警報器或獨立型</w:t>
            </w:r>
            <w:proofErr w:type="gramStart"/>
            <w:r w:rsidRPr="009361EB">
              <w:rPr>
                <w:rFonts w:eastAsia="標楷體" w:hint="eastAsia"/>
                <w:sz w:val="36"/>
                <w:szCs w:val="36"/>
              </w:rPr>
              <w:t>偵</w:t>
            </w:r>
            <w:proofErr w:type="gramEnd"/>
            <w:r w:rsidRPr="009361EB">
              <w:rPr>
                <w:rFonts w:eastAsia="標楷體" w:hint="eastAsia"/>
                <w:sz w:val="36"/>
                <w:szCs w:val="36"/>
              </w:rPr>
              <w:t>煙偵測器</w:t>
            </w:r>
          </w:p>
        </w:tc>
        <w:tc>
          <w:tcPr>
            <w:tcW w:w="1346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26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851"/>
        </w:trPr>
        <w:tc>
          <w:tcPr>
            <w:tcW w:w="1173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</w:tc>
        <w:tc>
          <w:tcPr>
            <w:tcW w:w="6907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eastAsia="標楷體"/>
                <w:sz w:val="36"/>
                <w:szCs w:val="36"/>
              </w:rPr>
            </w:pPr>
            <w:r w:rsidRPr="009361EB">
              <w:rPr>
                <w:rFonts w:eastAsia="標楷體" w:hint="eastAsia"/>
                <w:sz w:val="36"/>
                <w:szCs w:val="36"/>
              </w:rPr>
              <w:t>逃生通道是否</w:t>
            </w:r>
            <w:proofErr w:type="gramStart"/>
            <w:r w:rsidRPr="009361EB">
              <w:rPr>
                <w:rFonts w:eastAsia="標楷體" w:hint="eastAsia"/>
                <w:sz w:val="36"/>
                <w:szCs w:val="36"/>
              </w:rPr>
              <w:t>暢通，</w:t>
            </w:r>
            <w:proofErr w:type="gramEnd"/>
            <w:r w:rsidRPr="009361EB">
              <w:rPr>
                <w:rFonts w:eastAsia="標楷體" w:hint="eastAsia"/>
                <w:sz w:val="36"/>
                <w:szCs w:val="36"/>
              </w:rPr>
              <w:t>標示是否清楚</w:t>
            </w:r>
          </w:p>
        </w:tc>
        <w:tc>
          <w:tcPr>
            <w:tcW w:w="1346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26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851"/>
        </w:trPr>
        <w:tc>
          <w:tcPr>
            <w:tcW w:w="1173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</w:p>
        </w:tc>
        <w:tc>
          <w:tcPr>
            <w:tcW w:w="6907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eastAsia="標楷體"/>
                <w:sz w:val="36"/>
                <w:szCs w:val="36"/>
              </w:rPr>
            </w:pPr>
            <w:r w:rsidRPr="009361EB">
              <w:rPr>
                <w:rFonts w:eastAsia="標楷體" w:hint="eastAsia"/>
                <w:sz w:val="36"/>
                <w:szCs w:val="36"/>
              </w:rPr>
              <w:t>學生是否知道逃生通道及逃生要領</w:t>
            </w:r>
          </w:p>
        </w:tc>
        <w:tc>
          <w:tcPr>
            <w:tcW w:w="1346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7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26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1134"/>
        </w:trPr>
        <w:tc>
          <w:tcPr>
            <w:tcW w:w="1173" w:type="dxa"/>
            <w:vMerge w:val="restart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簽  章</w:t>
            </w:r>
          </w:p>
        </w:tc>
        <w:tc>
          <w:tcPr>
            <w:tcW w:w="1062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9361EB">
              <w:rPr>
                <w:rFonts w:eastAsia="標楷體" w:hint="eastAsia"/>
                <w:sz w:val="36"/>
                <w:szCs w:val="36"/>
              </w:rPr>
              <w:t>房</w:t>
            </w:r>
            <w:r w:rsidRPr="009361EB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9361EB">
              <w:rPr>
                <w:rFonts w:eastAsia="標楷體" w:hint="eastAsia"/>
                <w:sz w:val="36"/>
                <w:szCs w:val="36"/>
              </w:rPr>
              <w:t>東</w:t>
            </w:r>
          </w:p>
        </w:tc>
        <w:tc>
          <w:tcPr>
            <w:tcW w:w="5845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學    生</w:t>
            </w:r>
          </w:p>
        </w:tc>
        <w:tc>
          <w:tcPr>
            <w:tcW w:w="5243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3144"/>
        </w:trPr>
        <w:tc>
          <w:tcPr>
            <w:tcW w:w="1173" w:type="dxa"/>
            <w:vMerge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62" w:type="dxa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學校代表</w:t>
            </w:r>
          </w:p>
        </w:tc>
        <w:tc>
          <w:tcPr>
            <w:tcW w:w="5845" w:type="dxa"/>
            <w:gridSpan w:val="2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14657C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陪</w:t>
            </w:r>
          </w:p>
          <w:p w:rsidR="0014657C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同</w:t>
            </w:r>
          </w:p>
          <w:p w:rsidR="0014657C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人</w:t>
            </w:r>
          </w:p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員</w:t>
            </w:r>
          </w:p>
        </w:tc>
        <w:tc>
          <w:tcPr>
            <w:tcW w:w="5243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657C" w:rsidRPr="009361EB" w:rsidTr="0014657C">
        <w:trPr>
          <w:trHeight w:val="851"/>
        </w:trPr>
        <w:tc>
          <w:tcPr>
            <w:tcW w:w="14599" w:type="dxa"/>
            <w:gridSpan w:val="8"/>
            <w:vAlign w:val="center"/>
          </w:tcPr>
          <w:p w:rsidR="0014657C" w:rsidRPr="009361EB" w:rsidRDefault="0014657C" w:rsidP="0014657C">
            <w:pPr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評  核  結  果</w:t>
            </w:r>
          </w:p>
        </w:tc>
      </w:tr>
      <w:tr w:rsidR="0014657C" w:rsidRPr="009361EB" w:rsidTr="0014657C">
        <w:trPr>
          <w:trHeight w:val="851"/>
        </w:trPr>
        <w:tc>
          <w:tcPr>
            <w:tcW w:w="4443" w:type="dxa"/>
            <w:gridSpan w:val="3"/>
            <w:vAlign w:val="center"/>
          </w:tcPr>
          <w:p w:rsidR="0014657C" w:rsidRPr="009361EB" w:rsidRDefault="0014657C" w:rsidP="0014657C">
            <w:pPr>
              <w:spacing w:line="360" w:lineRule="auto"/>
              <w:ind w:left="360" w:hangingChars="100" w:hanging="36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□合    格</w:t>
            </w:r>
          </w:p>
        </w:tc>
        <w:tc>
          <w:tcPr>
            <w:tcW w:w="10156" w:type="dxa"/>
            <w:gridSpan w:val="5"/>
            <w:vAlign w:val="center"/>
          </w:tcPr>
          <w:p w:rsidR="0014657C" w:rsidRPr="009361EB" w:rsidRDefault="0014657C" w:rsidP="0014657C">
            <w:pPr>
              <w:spacing w:line="360" w:lineRule="auto"/>
              <w:ind w:left="360" w:hangingChars="100" w:hanging="36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□不 合 格</w:t>
            </w:r>
          </w:p>
        </w:tc>
      </w:tr>
      <w:tr w:rsidR="0014657C" w:rsidRPr="009361EB" w:rsidTr="0014657C">
        <w:trPr>
          <w:trHeight w:val="1597"/>
        </w:trPr>
        <w:tc>
          <w:tcPr>
            <w:tcW w:w="4443" w:type="dxa"/>
            <w:gridSpan w:val="3"/>
            <w:vMerge w:val="restart"/>
          </w:tcPr>
          <w:p w:rsidR="0014657C" w:rsidRDefault="0014657C" w:rsidP="002E738A">
            <w:pPr>
              <w:ind w:left="360" w:hangingChars="100" w:hanging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核發安全逃生認證標章</w:t>
            </w:r>
          </w:p>
          <w:p w:rsidR="0014657C" w:rsidRPr="009361EB" w:rsidRDefault="0014657C" w:rsidP="002E738A">
            <w:pPr>
              <w:ind w:left="360" w:hangingChars="100" w:hanging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(證號：</w:t>
            </w:r>
            <w:r w:rsidRPr="009361EB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>與編號一致</w:t>
            </w: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  <w:p w:rsidR="0014657C" w:rsidRPr="009361EB" w:rsidRDefault="0014657C" w:rsidP="002E738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156" w:type="dxa"/>
            <w:gridSpan w:val="5"/>
          </w:tcPr>
          <w:p w:rsidR="0014657C" w:rsidRPr="009361EB" w:rsidRDefault="0014657C" w:rsidP="002E738A">
            <w:pPr>
              <w:ind w:left="360" w:hangingChars="100" w:hanging="360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建議改善事項：</w:t>
            </w:r>
          </w:p>
        </w:tc>
      </w:tr>
      <w:tr w:rsidR="0014657C" w:rsidRPr="009361EB" w:rsidTr="0014657C">
        <w:trPr>
          <w:trHeight w:val="1039"/>
        </w:trPr>
        <w:tc>
          <w:tcPr>
            <w:tcW w:w="4443" w:type="dxa"/>
            <w:gridSpan w:val="3"/>
            <w:vMerge/>
          </w:tcPr>
          <w:p w:rsidR="0014657C" w:rsidRPr="009361EB" w:rsidRDefault="0014657C" w:rsidP="002E738A">
            <w:pPr>
              <w:spacing w:line="280" w:lineRule="exact"/>
              <w:ind w:left="360" w:hangingChars="100" w:hanging="360"/>
              <w:jc w:val="both"/>
              <w:rPr>
                <w:rFonts w:ascii="標楷體" w:eastAsia="標楷體" w:hAnsi="標楷體"/>
                <w:noProof/>
                <w:sz w:val="36"/>
                <w:szCs w:val="36"/>
              </w:rPr>
            </w:pPr>
          </w:p>
        </w:tc>
        <w:tc>
          <w:tcPr>
            <w:tcW w:w="10156" w:type="dxa"/>
            <w:gridSpan w:val="5"/>
            <w:vAlign w:val="center"/>
          </w:tcPr>
          <w:p w:rsidR="0014657C" w:rsidRPr="009361EB" w:rsidRDefault="0014657C" w:rsidP="002E738A">
            <w:pPr>
              <w:spacing w:line="280" w:lineRule="exact"/>
              <w:ind w:left="360" w:hangingChars="100" w:hanging="36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9361EB">
              <w:rPr>
                <w:rFonts w:ascii="標楷體" w:eastAsia="標楷體" w:hAnsi="標楷體" w:hint="eastAsia"/>
                <w:sz w:val="36"/>
                <w:szCs w:val="36"/>
              </w:rPr>
              <w:t>複查時間： 年   月    日</w:t>
            </w:r>
          </w:p>
        </w:tc>
      </w:tr>
    </w:tbl>
    <w:p w:rsidR="0014657C" w:rsidRPr="0014657C" w:rsidRDefault="0014657C" w:rsidP="0014657C">
      <w:pPr>
        <w:spacing w:line="360" w:lineRule="auto"/>
        <w:jc w:val="center"/>
        <w:rPr>
          <w:rFonts w:ascii="新細明體" w:hAnsi="新細明體"/>
          <w:b/>
          <w:sz w:val="72"/>
          <w:szCs w:val="72"/>
        </w:rPr>
      </w:pPr>
      <w:r w:rsidRPr="0014657C">
        <w:rPr>
          <w:rFonts w:ascii="新細明體" w:hAnsi="新細明體" w:hint="eastAsia"/>
          <w:b/>
          <w:sz w:val="72"/>
          <w:szCs w:val="72"/>
        </w:rPr>
        <w:lastRenderedPageBreak/>
        <w:t>學生校外宿舍使用熱水器安全診斷檢核項目</w:t>
      </w:r>
    </w:p>
    <w:p w:rsidR="0014657C" w:rsidRPr="0014657C" w:rsidRDefault="0014657C" w:rsidP="0014657C">
      <w:pPr>
        <w:spacing w:line="360" w:lineRule="auto"/>
        <w:jc w:val="right"/>
        <w:rPr>
          <w:rFonts w:ascii="新細明體" w:hAnsi="新細明體"/>
          <w:b/>
          <w:sz w:val="44"/>
          <w:szCs w:val="44"/>
        </w:rPr>
      </w:pPr>
      <w:proofErr w:type="gramStart"/>
      <w:r w:rsidRPr="0014657C">
        <w:rPr>
          <w:rFonts w:ascii="新細明體" w:hAnsi="新細明體" w:hint="eastAsia"/>
          <w:b/>
          <w:sz w:val="44"/>
          <w:szCs w:val="44"/>
        </w:rPr>
        <w:t>－由房東</w:t>
      </w:r>
      <w:proofErr w:type="gramEnd"/>
      <w:r w:rsidRPr="0014657C">
        <w:rPr>
          <w:rFonts w:ascii="新細明體" w:hAnsi="新細明體" w:hint="eastAsia"/>
          <w:b/>
          <w:sz w:val="44"/>
          <w:szCs w:val="44"/>
        </w:rPr>
        <w:t>或訪視人員填寫</w:t>
      </w:r>
    </w:p>
    <w:p w:rsidR="0014657C" w:rsidRPr="0014657C" w:rsidRDefault="0014657C" w:rsidP="0014657C">
      <w:pPr>
        <w:spacing w:line="680" w:lineRule="exact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/>
          <w:sz w:val="40"/>
          <w:szCs w:val="40"/>
        </w:rPr>
        <w:t>(  )</w:t>
      </w:r>
      <w:r w:rsidRPr="0014657C">
        <w:rPr>
          <w:rFonts w:ascii="新細明體" w:hAnsi="新細明體" w:hint="eastAsia"/>
          <w:sz w:val="40"/>
          <w:szCs w:val="40"/>
        </w:rPr>
        <w:t>第</w:t>
      </w:r>
      <w:r w:rsidRPr="0014657C">
        <w:rPr>
          <w:rFonts w:ascii="新細明體" w:hAnsi="新細明體"/>
          <w:sz w:val="40"/>
          <w:szCs w:val="40"/>
        </w:rPr>
        <w:t>1</w:t>
      </w:r>
      <w:r w:rsidRPr="0014657C">
        <w:rPr>
          <w:rFonts w:ascii="新細明體" w:hAnsi="新細明體" w:hint="eastAsia"/>
          <w:sz w:val="40"/>
          <w:szCs w:val="40"/>
        </w:rPr>
        <w:t>題：出租宿舍的熱水器使用能源為：</w:t>
      </w:r>
    </w:p>
    <w:p w:rsidR="0014657C" w:rsidRPr="0014657C" w:rsidRDefault="0014657C" w:rsidP="0014657C">
      <w:pPr>
        <w:spacing w:line="680" w:lineRule="exact"/>
        <w:ind w:leftChars="221" w:left="1014" w:hangingChars="121" w:hanging="484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/>
          <w:sz w:val="40"/>
          <w:szCs w:val="40"/>
        </w:rPr>
        <w:fldChar w:fldCharType="begin"/>
      </w:r>
      <w:r w:rsidRPr="0014657C">
        <w:rPr>
          <w:rFonts w:ascii="新細明體" w:hAnsi="新細明體"/>
          <w:sz w:val="40"/>
          <w:szCs w:val="40"/>
        </w:rPr>
        <w:instrText xml:space="preserve"> eq \o\ac(</w:instrText>
      </w:r>
      <w:r w:rsidRPr="0014657C">
        <w:rPr>
          <w:rFonts w:ascii="新細明體" w:hAnsi="新細明體" w:hint="eastAsia"/>
          <w:sz w:val="40"/>
          <w:szCs w:val="40"/>
        </w:rPr>
        <w:instrText>○</w:instrText>
      </w:r>
      <w:r w:rsidRPr="0014657C">
        <w:rPr>
          <w:rFonts w:ascii="新細明體" w:hAnsi="新細明體"/>
          <w:sz w:val="40"/>
          <w:szCs w:val="40"/>
        </w:rPr>
        <w:instrText>,</w:instrText>
      </w:r>
      <w:r w:rsidRPr="0014657C">
        <w:rPr>
          <w:rFonts w:ascii="新細明體" w:hAnsi="新細明體"/>
          <w:position w:val="3"/>
          <w:sz w:val="40"/>
          <w:szCs w:val="40"/>
        </w:rPr>
        <w:instrText>1</w:instrText>
      </w:r>
      <w:r w:rsidRPr="0014657C">
        <w:rPr>
          <w:rFonts w:ascii="新細明體" w:hAnsi="新細明體"/>
          <w:sz w:val="40"/>
          <w:szCs w:val="40"/>
        </w:rPr>
        <w:instrText>)</w:instrText>
      </w:r>
      <w:r w:rsidRPr="0014657C">
        <w:rPr>
          <w:rFonts w:ascii="新細明體" w:hAnsi="新細明體"/>
          <w:sz w:val="40"/>
          <w:szCs w:val="40"/>
        </w:rPr>
        <w:fldChar w:fldCharType="end"/>
      </w:r>
      <w:r w:rsidRPr="0014657C">
        <w:rPr>
          <w:rFonts w:ascii="新細明體" w:hAnsi="新細明體" w:hint="eastAsia"/>
          <w:sz w:val="40"/>
          <w:szCs w:val="40"/>
        </w:rPr>
        <w:t>使用電源</w:t>
      </w:r>
      <w:r w:rsidRPr="0014657C">
        <w:rPr>
          <w:rFonts w:ascii="新細明體" w:hAnsi="新細明體"/>
          <w:sz w:val="40"/>
          <w:szCs w:val="40"/>
        </w:rPr>
        <w:t>(</w:t>
      </w:r>
      <w:r w:rsidRPr="0014657C">
        <w:rPr>
          <w:rFonts w:ascii="新細明體" w:hAnsi="新細明體" w:hint="eastAsia"/>
          <w:sz w:val="40"/>
          <w:szCs w:val="40"/>
        </w:rPr>
        <w:t>電熱水器</w:t>
      </w:r>
      <w:r w:rsidRPr="0014657C">
        <w:rPr>
          <w:rFonts w:ascii="新細明體" w:hAnsi="新細明體"/>
          <w:sz w:val="40"/>
          <w:szCs w:val="40"/>
        </w:rPr>
        <w:t>)</w:t>
      </w:r>
      <w:r w:rsidRPr="0014657C">
        <w:rPr>
          <w:rFonts w:ascii="新細明體" w:hAnsi="新細明體" w:hint="eastAsia"/>
          <w:sz w:val="40"/>
          <w:szCs w:val="40"/>
        </w:rPr>
        <w:t>→</w:t>
      </w:r>
      <w:r w:rsidRPr="0014657C">
        <w:rPr>
          <w:rFonts w:ascii="新細明體" w:hAnsi="新細明體" w:hint="eastAsia"/>
          <w:sz w:val="40"/>
          <w:szCs w:val="40"/>
          <w:u w:val="single"/>
        </w:rPr>
        <w:t>無一氧化碳中毒疑慮</w:t>
      </w:r>
      <w:r w:rsidRPr="0014657C">
        <w:rPr>
          <w:rFonts w:ascii="新細明體" w:hAnsi="新細明體" w:hint="eastAsia"/>
          <w:sz w:val="40"/>
          <w:szCs w:val="40"/>
        </w:rPr>
        <w:t>，不需繼續做答</w:t>
      </w:r>
      <w:r w:rsidRPr="0014657C">
        <w:rPr>
          <w:rFonts w:ascii="新細明體" w:hAnsi="新細明體"/>
          <w:sz w:val="40"/>
          <w:szCs w:val="40"/>
          <w:u w:val="single"/>
        </w:rPr>
        <w:t>(</w:t>
      </w:r>
      <w:r w:rsidRPr="0014657C">
        <w:rPr>
          <w:rFonts w:ascii="新細明體" w:hAnsi="新細明體" w:hint="eastAsia"/>
          <w:sz w:val="40"/>
          <w:szCs w:val="40"/>
          <w:u w:val="single"/>
        </w:rPr>
        <w:t>符合認證需求</w:t>
      </w:r>
      <w:r w:rsidRPr="0014657C">
        <w:rPr>
          <w:rFonts w:ascii="新細明體" w:hAnsi="新細明體"/>
          <w:sz w:val="40"/>
          <w:szCs w:val="40"/>
        </w:rPr>
        <w:t>)</w:t>
      </w:r>
      <w:r w:rsidRPr="0014657C">
        <w:rPr>
          <w:rFonts w:ascii="新細明體" w:hAnsi="新細明體" w:hint="eastAsia"/>
          <w:sz w:val="40"/>
          <w:szCs w:val="40"/>
        </w:rPr>
        <w:t>。</w:t>
      </w:r>
    </w:p>
    <w:p w:rsidR="0014657C" w:rsidRPr="0014657C" w:rsidRDefault="0014657C" w:rsidP="0014657C">
      <w:pPr>
        <w:spacing w:line="680" w:lineRule="exact"/>
        <w:ind w:leftChars="192" w:left="1061" w:hangingChars="150" w:hanging="600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/>
          <w:sz w:val="40"/>
          <w:szCs w:val="40"/>
        </w:rPr>
        <w:fldChar w:fldCharType="begin"/>
      </w:r>
      <w:r w:rsidRPr="0014657C">
        <w:rPr>
          <w:rFonts w:ascii="新細明體" w:hAnsi="新細明體"/>
          <w:sz w:val="40"/>
          <w:szCs w:val="40"/>
        </w:rPr>
        <w:instrText xml:space="preserve"> eq \o\ac(</w:instrText>
      </w:r>
      <w:r w:rsidRPr="0014657C">
        <w:rPr>
          <w:rFonts w:ascii="新細明體" w:hAnsi="新細明體" w:hint="eastAsia"/>
          <w:sz w:val="40"/>
          <w:szCs w:val="40"/>
        </w:rPr>
        <w:instrText>○</w:instrText>
      </w:r>
      <w:r w:rsidRPr="0014657C">
        <w:rPr>
          <w:rFonts w:ascii="新細明體" w:hAnsi="新細明體"/>
          <w:sz w:val="40"/>
          <w:szCs w:val="40"/>
        </w:rPr>
        <w:instrText>,</w:instrText>
      </w:r>
      <w:r w:rsidRPr="0014657C">
        <w:rPr>
          <w:rFonts w:ascii="新細明體" w:hAnsi="新細明體"/>
          <w:position w:val="3"/>
          <w:sz w:val="40"/>
          <w:szCs w:val="40"/>
        </w:rPr>
        <w:instrText>2</w:instrText>
      </w:r>
      <w:r w:rsidRPr="0014657C">
        <w:rPr>
          <w:rFonts w:ascii="新細明體" w:hAnsi="新細明體"/>
          <w:sz w:val="40"/>
          <w:szCs w:val="40"/>
        </w:rPr>
        <w:instrText>)</w:instrText>
      </w:r>
      <w:r w:rsidRPr="0014657C">
        <w:rPr>
          <w:rFonts w:ascii="新細明體" w:hAnsi="新細明體"/>
          <w:sz w:val="40"/>
          <w:szCs w:val="40"/>
        </w:rPr>
        <w:fldChar w:fldCharType="end"/>
      </w:r>
      <w:r w:rsidRPr="0014657C">
        <w:rPr>
          <w:rFonts w:ascii="新細明體" w:hAnsi="新細明體" w:hint="eastAsia"/>
          <w:sz w:val="40"/>
          <w:szCs w:val="40"/>
        </w:rPr>
        <w:t>使用液化石油氣體</w:t>
      </w:r>
      <w:r w:rsidRPr="0014657C">
        <w:rPr>
          <w:rFonts w:ascii="新細明體" w:hAnsi="新細明體"/>
          <w:sz w:val="40"/>
          <w:szCs w:val="40"/>
        </w:rPr>
        <w:t>(</w:t>
      </w:r>
      <w:r w:rsidRPr="0014657C">
        <w:rPr>
          <w:rFonts w:ascii="新細明體" w:hAnsi="新細明體" w:hint="eastAsia"/>
          <w:sz w:val="40"/>
          <w:szCs w:val="40"/>
        </w:rPr>
        <w:t>桶裝瓦斯</w:t>
      </w:r>
      <w:r w:rsidRPr="0014657C">
        <w:rPr>
          <w:rFonts w:ascii="新細明體" w:hAnsi="新細明體"/>
          <w:sz w:val="40"/>
          <w:szCs w:val="40"/>
        </w:rPr>
        <w:t>)</w:t>
      </w:r>
      <w:r w:rsidRPr="0014657C">
        <w:rPr>
          <w:rFonts w:ascii="新細明體" w:hAnsi="新細明體" w:hint="eastAsia"/>
          <w:sz w:val="40"/>
          <w:szCs w:val="40"/>
        </w:rPr>
        <w:t>或天然氣</w:t>
      </w:r>
      <w:r w:rsidRPr="0014657C">
        <w:rPr>
          <w:rFonts w:ascii="新細明體" w:hAnsi="新細明體"/>
          <w:sz w:val="40"/>
          <w:szCs w:val="40"/>
        </w:rPr>
        <w:t>(</w:t>
      </w:r>
      <w:r w:rsidRPr="0014657C">
        <w:rPr>
          <w:rFonts w:ascii="新細明體" w:hAnsi="新細明體" w:hint="eastAsia"/>
          <w:sz w:val="40"/>
          <w:szCs w:val="40"/>
        </w:rPr>
        <w:t>都市瓦斯</w:t>
      </w:r>
      <w:r w:rsidRPr="0014657C">
        <w:rPr>
          <w:rFonts w:ascii="新細明體" w:hAnsi="新細明體"/>
          <w:sz w:val="40"/>
          <w:szCs w:val="40"/>
        </w:rPr>
        <w:t xml:space="preserve">) </w:t>
      </w:r>
      <w:r w:rsidRPr="0014657C">
        <w:rPr>
          <w:rFonts w:ascii="新細明體" w:hAnsi="新細明體" w:hint="eastAsia"/>
          <w:sz w:val="40"/>
          <w:szCs w:val="40"/>
        </w:rPr>
        <w:t>→</w:t>
      </w:r>
      <w:proofErr w:type="gramStart"/>
      <w:r w:rsidRPr="0014657C">
        <w:rPr>
          <w:rFonts w:ascii="新細明體" w:hAnsi="新細明體" w:hint="eastAsia"/>
          <w:sz w:val="40"/>
          <w:szCs w:val="40"/>
        </w:rPr>
        <w:t>請續答</w:t>
      </w:r>
      <w:proofErr w:type="gramEnd"/>
      <w:r w:rsidRPr="0014657C">
        <w:rPr>
          <w:rFonts w:ascii="新細明體" w:hAnsi="新細明體" w:hint="eastAsia"/>
          <w:sz w:val="40"/>
          <w:szCs w:val="40"/>
        </w:rPr>
        <w:t>第</w:t>
      </w:r>
      <w:r w:rsidRPr="0014657C">
        <w:rPr>
          <w:rFonts w:ascii="新細明體" w:hAnsi="新細明體"/>
          <w:sz w:val="40"/>
          <w:szCs w:val="40"/>
        </w:rPr>
        <w:t>2</w:t>
      </w:r>
      <w:r w:rsidRPr="0014657C">
        <w:rPr>
          <w:rFonts w:ascii="新細明體" w:hAnsi="新細明體" w:hint="eastAsia"/>
          <w:sz w:val="40"/>
          <w:szCs w:val="40"/>
        </w:rPr>
        <w:t>，</w:t>
      </w:r>
      <w:r w:rsidRPr="0014657C">
        <w:rPr>
          <w:rFonts w:ascii="新細明體" w:hAnsi="新細明體"/>
          <w:sz w:val="40"/>
          <w:szCs w:val="40"/>
        </w:rPr>
        <w:t>3</w:t>
      </w:r>
      <w:r w:rsidRPr="0014657C">
        <w:rPr>
          <w:rFonts w:ascii="新細明體" w:hAnsi="新細明體" w:hint="eastAsia"/>
          <w:sz w:val="40"/>
          <w:szCs w:val="40"/>
        </w:rPr>
        <w:t>題。</w:t>
      </w:r>
    </w:p>
    <w:p w:rsidR="0014657C" w:rsidRPr="0014657C" w:rsidRDefault="0014657C" w:rsidP="0014657C">
      <w:pPr>
        <w:spacing w:line="680" w:lineRule="exact"/>
        <w:rPr>
          <w:rFonts w:ascii="新細明體" w:hAnsi="新細明體"/>
          <w:b/>
          <w:sz w:val="40"/>
          <w:szCs w:val="40"/>
        </w:rPr>
      </w:pPr>
      <w:r w:rsidRPr="0014657C">
        <w:rPr>
          <w:rFonts w:ascii="新細明體" w:hAnsi="新細明體" w:hint="eastAsia"/>
          <w:b/>
          <w:sz w:val="40"/>
          <w:szCs w:val="40"/>
        </w:rPr>
        <w:t xml:space="preserve">-----------------------------------------------------------------------------------------   </w:t>
      </w:r>
    </w:p>
    <w:p w:rsidR="0014657C" w:rsidRPr="0014657C" w:rsidRDefault="0014657C" w:rsidP="0014657C">
      <w:pPr>
        <w:spacing w:line="680" w:lineRule="exact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/>
          <w:sz w:val="40"/>
          <w:szCs w:val="40"/>
        </w:rPr>
        <w:t>(  )</w:t>
      </w:r>
      <w:r w:rsidRPr="0014657C">
        <w:rPr>
          <w:rFonts w:ascii="新細明體" w:hAnsi="新細明體" w:hint="eastAsia"/>
          <w:sz w:val="40"/>
          <w:szCs w:val="40"/>
        </w:rPr>
        <w:t>第2題：出租宿舍的燃氣熱水器安裝於：</w:t>
      </w:r>
    </w:p>
    <w:p w:rsidR="0014657C" w:rsidRPr="0014657C" w:rsidRDefault="0014657C" w:rsidP="0014657C">
      <w:pPr>
        <w:spacing w:line="680" w:lineRule="exact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 xml:space="preserve">    </w:t>
      </w:r>
      <w:r w:rsidRPr="0014657C">
        <w:rPr>
          <w:rFonts w:ascii="新細明體" w:hAnsi="新細明體"/>
          <w:sz w:val="40"/>
          <w:szCs w:val="40"/>
        </w:rPr>
        <w:fldChar w:fldCharType="begin"/>
      </w:r>
      <w:r w:rsidRPr="0014657C">
        <w:rPr>
          <w:rFonts w:ascii="新細明體" w:hAnsi="新細明體"/>
          <w:sz w:val="40"/>
          <w:szCs w:val="40"/>
        </w:rPr>
        <w:instrText xml:space="preserve"> eq \o\ac(</w:instrText>
      </w:r>
      <w:r w:rsidRPr="0014657C">
        <w:rPr>
          <w:rFonts w:ascii="新細明體" w:hAnsi="新細明體" w:hint="eastAsia"/>
          <w:sz w:val="40"/>
          <w:szCs w:val="40"/>
        </w:rPr>
        <w:instrText>○</w:instrText>
      </w:r>
      <w:r w:rsidRPr="0014657C">
        <w:rPr>
          <w:rFonts w:ascii="新細明體" w:hAnsi="新細明體"/>
          <w:sz w:val="40"/>
          <w:szCs w:val="40"/>
        </w:rPr>
        <w:instrText>,</w:instrText>
      </w:r>
      <w:r w:rsidRPr="0014657C">
        <w:rPr>
          <w:rFonts w:ascii="新細明體" w:hAnsi="新細明體"/>
          <w:position w:val="3"/>
          <w:sz w:val="40"/>
          <w:szCs w:val="40"/>
        </w:rPr>
        <w:instrText>1</w:instrText>
      </w:r>
      <w:r w:rsidRPr="0014657C">
        <w:rPr>
          <w:rFonts w:ascii="新細明體" w:hAnsi="新細明體"/>
          <w:sz w:val="40"/>
          <w:szCs w:val="40"/>
        </w:rPr>
        <w:instrText>)</w:instrText>
      </w:r>
      <w:r w:rsidRPr="0014657C">
        <w:rPr>
          <w:rFonts w:ascii="新細明體" w:hAnsi="新細明體"/>
          <w:sz w:val="40"/>
          <w:szCs w:val="40"/>
        </w:rPr>
        <w:fldChar w:fldCharType="end"/>
      </w:r>
      <w:proofErr w:type="gramStart"/>
      <w:r w:rsidRPr="0014657C">
        <w:rPr>
          <w:rFonts w:ascii="新細明體" w:hAnsi="新細明體" w:hint="eastAsia"/>
          <w:sz w:val="40"/>
          <w:szCs w:val="40"/>
        </w:rPr>
        <w:t>室外→</w:t>
      </w:r>
      <w:proofErr w:type="gramEnd"/>
      <w:r w:rsidRPr="0014657C">
        <w:rPr>
          <w:rFonts w:ascii="新細明體" w:hAnsi="新細明體" w:hint="eastAsia"/>
          <w:sz w:val="40"/>
          <w:szCs w:val="40"/>
          <w:u w:val="single"/>
        </w:rPr>
        <w:t>無一氧化碳中毒疑慮，不需繼續做答</w:t>
      </w:r>
      <w:r w:rsidRPr="0014657C">
        <w:rPr>
          <w:rFonts w:ascii="新細明體" w:hAnsi="新細明體"/>
          <w:sz w:val="40"/>
          <w:szCs w:val="40"/>
          <w:u w:val="single"/>
        </w:rPr>
        <w:t>(</w:t>
      </w:r>
      <w:r w:rsidRPr="0014657C">
        <w:rPr>
          <w:rFonts w:ascii="新細明體" w:hAnsi="新細明體" w:hint="eastAsia"/>
          <w:sz w:val="40"/>
          <w:szCs w:val="40"/>
          <w:u w:val="single"/>
        </w:rPr>
        <w:t>符合認證需求</w:t>
      </w:r>
      <w:r w:rsidRPr="0014657C">
        <w:rPr>
          <w:rFonts w:ascii="新細明體" w:hAnsi="新細明體"/>
          <w:sz w:val="40"/>
          <w:szCs w:val="40"/>
          <w:u w:val="single"/>
        </w:rPr>
        <w:t>)</w:t>
      </w:r>
      <w:r w:rsidRPr="0014657C">
        <w:rPr>
          <w:rFonts w:ascii="新細明體" w:hAnsi="新細明體" w:hint="eastAsia"/>
          <w:sz w:val="40"/>
          <w:szCs w:val="40"/>
          <w:u w:val="single"/>
        </w:rPr>
        <w:t>。</w:t>
      </w:r>
    </w:p>
    <w:p w:rsidR="0014657C" w:rsidRPr="0014657C" w:rsidRDefault="0014657C" w:rsidP="0014657C">
      <w:pPr>
        <w:spacing w:line="680" w:lineRule="exact"/>
        <w:ind w:leftChars="192" w:left="1061" w:hangingChars="150" w:hanging="600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/>
          <w:sz w:val="40"/>
          <w:szCs w:val="40"/>
        </w:rPr>
        <w:fldChar w:fldCharType="begin"/>
      </w:r>
      <w:r w:rsidRPr="0014657C">
        <w:rPr>
          <w:rFonts w:ascii="新細明體" w:hAnsi="新細明體"/>
          <w:sz w:val="40"/>
          <w:szCs w:val="40"/>
        </w:rPr>
        <w:instrText xml:space="preserve"> eq \o\ac(</w:instrText>
      </w:r>
      <w:r w:rsidRPr="0014657C">
        <w:rPr>
          <w:rFonts w:ascii="新細明體" w:hAnsi="新細明體" w:hint="eastAsia"/>
          <w:sz w:val="40"/>
          <w:szCs w:val="40"/>
        </w:rPr>
        <w:instrText>○</w:instrText>
      </w:r>
      <w:r w:rsidRPr="0014657C">
        <w:rPr>
          <w:rFonts w:ascii="新細明體" w:hAnsi="新細明體"/>
          <w:sz w:val="40"/>
          <w:szCs w:val="40"/>
        </w:rPr>
        <w:instrText>,</w:instrText>
      </w:r>
      <w:r w:rsidRPr="0014657C">
        <w:rPr>
          <w:rFonts w:ascii="新細明體" w:hAnsi="新細明體"/>
          <w:position w:val="3"/>
          <w:sz w:val="40"/>
          <w:szCs w:val="40"/>
        </w:rPr>
        <w:instrText>2</w:instrText>
      </w:r>
      <w:r w:rsidRPr="0014657C">
        <w:rPr>
          <w:rFonts w:ascii="新細明體" w:hAnsi="新細明體"/>
          <w:sz w:val="40"/>
          <w:szCs w:val="40"/>
        </w:rPr>
        <w:instrText>)</w:instrText>
      </w:r>
      <w:r w:rsidRPr="0014657C">
        <w:rPr>
          <w:rFonts w:ascii="新細明體" w:hAnsi="新細明體"/>
          <w:sz w:val="40"/>
          <w:szCs w:val="40"/>
        </w:rPr>
        <w:fldChar w:fldCharType="end"/>
      </w:r>
      <w:r w:rsidRPr="0014657C">
        <w:rPr>
          <w:rFonts w:ascii="新細明體" w:hAnsi="新細明體" w:hint="eastAsia"/>
          <w:sz w:val="40"/>
          <w:szCs w:val="40"/>
        </w:rPr>
        <w:t>陽台(未設窗戶等阻隔，與外氣流通) →</w:t>
      </w:r>
      <w:r w:rsidRPr="0014657C">
        <w:rPr>
          <w:rFonts w:ascii="新細明體" w:hAnsi="新細明體" w:hint="eastAsia"/>
          <w:sz w:val="40"/>
          <w:szCs w:val="40"/>
          <w:u w:val="single"/>
        </w:rPr>
        <w:t>無一氧化碳中毒疑慮</w:t>
      </w:r>
      <w:r w:rsidRPr="0014657C">
        <w:rPr>
          <w:rFonts w:ascii="新細明體" w:hAnsi="新細明體" w:hint="eastAsia"/>
          <w:sz w:val="40"/>
          <w:szCs w:val="40"/>
        </w:rPr>
        <w:t>，不需繼續做答</w:t>
      </w:r>
    </w:p>
    <w:p w:rsidR="0014657C" w:rsidRPr="0014657C" w:rsidRDefault="0014657C" w:rsidP="0014657C">
      <w:pPr>
        <w:spacing w:line="680" w:lineRule="exact"/>
        <w:ind w:leftChars="342" w:left="821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/>
          <w:sz w:val="40"/>
          <w:szCs w:val="40"/>
        </w:rPr>
        <w:t>(</w:t>
      </w:r>
      <w:r w:rsidRPr="0014657C">
        <w:rPr>
          <w:rFonts w:ascii="新細明體" w:hAnsi="新細明體" w:hint="eastAsia"/>
          <w:sz w:val="40"/>
          <w:szCs w:val="40"/>
        </w:rPr>
        <w:t>符合認證需求</w:t>
      </w:r>
      <w:r w:rsidRPr="0014657C">
        <w:rPr>
          <w:rFonts w:ascii="新細明體" w:hAnsi="新細明體"/>
          <w:sz w:val="40"/>
          <w:szCs w:val="40"/>
        </w:rPr>
        <w:t>)</w:t>
      </w:r>
      <w:r w:rsidRPr="0014657C">
        <w:rPr>
          <w:rFonts w:ascii="新細明體" w:hAnsi="新細明體" w:hint="eastAsia"/>
          <w:sz w:val="40"/>
          <w:szCs w:val="40"/>
        </w:rPr>
        <w:t>。</w:t>
      </w:r>
    </w:p>
    <w:p w:rsidR="0014657C" w:rsidRPr="0014657C" w:rsidRDefault="0014657C" w:rsidP="0014657C">
      <w:pPr>
        <w:spacing w:line="680" w:lineRule="exact"/>
        <w:ind w:leftChars="192" w:left="1061" w:hangingChars="150" w:hanging="600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/>
          <w:sz w:val="40"/>
          <w:szCs w:val="40"/>
        </w:rPr>
        <w:fldChar w:fldCharType="begin"/>
      </w:r>
      <w:r w:rsidRPr="0014657C">
        <w:rPr>
          <w:rFonts w:ascii="新細明體" w:hAnsi="新細明體"/>
          <w:sz w:val="40"/>
          <w:szCs w:val="40"/>
        </w:rPr>
        <w:instrText xml:space="preserve"> </w:instrText>
      </w:r>
      <w:r w:rsidRPr="0014657C">
        <w:rPr>
          <w:rFonts w:ascii="新細明體" w:hAnsi="新細明體" w:hint="eastAsia"/>
          <w:sz w:val="40"/>
          <w:szCs w:val="40"/>
        </w:rPr>
        <w:instrText>eq \o\ac(○,</w:instrText>
      </w:r>
      <w:r w:rsidRPr="0014657C">
        <w:rPr>
          <w:rFonts w:ascii="新細明體" w:hAnsi="新細明體" w:hint="eastAsia"/>
          <w:position w:val="3"/>
          <w:sz w:val="40"/>
          <w:szCs w:val="40"/>
        </w:rPr>
        <w:instrText>3</w:instrText>
      </w:r>
      <w:r w:rsidRPr="0014657C">
        <w:rPr>
          <w:rFonts w:ascii="新細明體" w:hAnsi="新細明體" w:hint="eastAsia"/>
          <w:sz w:val="40"/>
          <w:szCs w:val="40"/>
        </w:rPr>
        <w:instrText>)</w:instrText>
      </w:r>
      <w:r w:rsidRPr="0014657C">
        <w:rPr>
          <w:rFonts w:ascii="新細明體" w:hAnsi="新細明體"/>
          <w:sz w:val="40"/>
          <w:szCs w:val="40"/>
        </w:rPr>
        <w:fldChar w:fldCharType="end"/>
      </w:r>
      <w:r w:rsidRPr="0014657C">
        <w:rPr>
          <w:rFonts w:ascii="新細明體" w:hAnsi="新細明體" w:hint="eastAsia"/>
          <w:sz w:val="40"/>
          <w:szCs w:val="40"/>
        </w:rPr>
        <w:t>陽台(有設置窗戶，</w:t>
      </w:r>
      <w:proofErr w:type="gramStart"/>
      <w:r w:rsidRPr="0014657C">
        <w:rPr>
          <w:rFonts w:ascii="新細明體" w:hAnsi="新細明體" w:hint="eastAsia"/>
          <w:sz w:val="40"/>
          <w:szCs w:val="40"/>
        </w:rPr>
        <w:t>關閉時外氣</w:t>
      </w:r>
      <w:proofErr w:type="gramEnd"/>
      <w:r w:rsidRPr="0014657C">
        <w:rPr>
          <w:rFonts w:ascii="新細明體" w:hAnsi="新細明體" w:hint="eastAsia"/>
          <w:sz w:val="40"/>
          <w:szCs w:val="40"/>
        </w:rPr>
        <w:t>無法流通) →</w:t>
      </w:r>
      <w:r w:rsidRPr="0014657C">
        <w:rPr>
          <w:rFonts w:ascii="新細明體" w:hAnsi="新細明體" w:hint="eastAsia"/>
          <w:sz w:val="40"/>
          <w:szCs w:val="40"/>
          <w:u w:val="single"/>
        </w:rPr>
        <w:t>陽台窗戶若常開保持空氣流通</w:t>
      </w:r>
      <w:r w:rsidRPr="0014657C">
        <w:rPr>
          <w:rFonts w:ascii="新細明體" w:hAnsi="新細明體" w:hint="eastAsia"/>
          <w:sz w:val="40"/>
          <w:szCs w:val="40"/>
        </w:rPr>
        <w:t>，</w:t>
      </w:r>
    </w:p>
    <w:p w:rsidR="0014657C" w:rsidRPr="0014657C" w:rsidRDefault="0014657C" w:rsidP="0014657C">
      <w:pPr>
        <w:spacing w:line="680" w:lineRule="exact"/>
        <w:ind w:leftChars="342" w:left="821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 xml:space="preserve">便可避免一氧化碳中毒疑慮，不需繼續做答(窗戶須保持長開始符合認證需求) </w:t>
      </w:r>
    </w:p>
    <w:p w:rsidR="0014657C" w:rsidRPr="0014657C" w:rsidRDefault="0014657C" w:rsidP="0014657C">
      <w:pPr>
        <w:spacing w:line="680" w:lineRule="exact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 xml:space="preserve">    </w:t>
      </w:r>
      <w:r w:rsidRPr="0014657C">
        <w:rPr>
          <w:rFonts w:ascii="新細明體" w:hAnsi="新細明體"/>
          <w:sz w:val="40"/>
          <w:szCs w:val="40"/>
        </w:rPr>
        <w:fldChar w:fldCharType="begin"/>
      </w:r>
      <w:r w:rsidRPr="0014657C">
        <w:rPr>
          <w:rFonts w:ascii="新細明體" w:hAnsi="新細明體"/>
          <w:sz w:val="40"/>
          <w:szCs w:val="40"/>
        </w:rPr>
        <w:instrText xml:space="preserve"> </w:instrText>
      </w:r>
      <w:r w:rsidRPr="0014657C">
        <w:rPr>
          <w:rFonts w:ascii="新細明體" w:hAnsi="新細明體" w:hint="eastAsia"/>
          <w:sz w:val="40"/>
          <w:szCs w:val="40"/>
        </w:rPr>
        <w:instrText>eq \o\ac(○,</w:instrText>
      </w:r>
      <w:r w:rsidRPr="0014657C">
        <w:rPr>
          <w:rFonts w:ascii="新細明體" w:hAnsi="新細明體" w:hint="eastAsia"/>
          <w:position w:val="3"/>
          <w:sz w:val="40"/>
          <w:szCs w:val="40"/>
        </w:rPr>
        <w:instrText>4</w:instrText>
      </w:r>
      <w:r w:rsidRPr="0014657C">
        <w:rPr>
          <w:rFonts w:ascii="新細明體" w:hAnsi="新細明體" w:hint="eastAsia"/>
          <w:sz w:val="40"/>
          <w:szCs w:val="40"/>
        </w:rPr>
        <w:instrText>)</w:instrText>
      </w:r>
      <w:r w:rsidRPr="0014657C">
        <w:rPr>
          <w:rFonts w:ascii="新細明體" w:hAnsi="新細明體"/>
          <w:sz w:val="40"/>
          <w:szCs w:val="40"/>
        </w:rPr>
        <w:fldChar w:fldCharType="end"/>
      </w:r>
      <w:proofErr w:type="gramStart"/>
      <w:r w:rsidRPr="0014657C">
        <w:rPr>
          <w:rFonts w:ascii="新細明體" w:hAnsi="新細明體" w:hint="eastAsia"/>
          <w:sz w:val="40"/>
          <w:szCs w:val="40"/>
        </w:rPr>
        <w:t>室內→</w:t>
      </w:r>
      <w:proofErr w:type="gramEnd"/>
      <w:r w:rsidRPr="0014657C">
        <w:rPr>
          <w:rFonts w:ascii="新細明體" w:hAnsi="新細明體" w:hint="eastAsia"/>
          <w:sz w:val="40"/>
          <w:szCs w:val="40"/>
        </w:rPr>
        <w:t>請繼續做答第3題。</w:t>
      </w:r>
    </w:p>
    <w:p w:rsidR="0014657C" w:rsidRPr="0014657C" w:rsidRDefault="0014657C" w:rsidP="0014657C">
      <w:pPr>
        <w:spacing w:line="680" w:lineRule="exact"/>
        <w:rPr>
          <w:rFonts w:ascii="新細明體" w:hAnsi="新細明體"/>
          <w:b/>
          <w:sz w:val="40"/>
          <w:szCs w:val="40"/>
        </w:rPr>
      </w:pPr>
      <w:r w:rsidRPr="0014657C">
        <w:rPr>
          <w:rFonts w:ascii="新細明體" w:hAnsi="新細明體" w:hint="eastAsia"/>
          <w:b/>
          <w:sz w:val="40"/>
          <w:szCs w:val="40"/>
        </w:rPr>
        <w:t>-----------------------------------------------------------------------------------------</w:t>
      </w:r>
    </w:p>
    <w:p w:rsidR="0014657C" w:rsidRPr="0014657C" w:rsidRDefault="0014657C" w:rsidP="0014657C">
      <w:pPr>
        <w:spacing w:line="680" w:lineRule="exact"/>
        <w:ind w:left="856" w:hangingChars="214" w:hanging="856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/>
          <w:sz w:val="40"/>
          <w:szCs w:val="40"/>
        </w:rPr>
        <w:t>(  )</w:t>
      </w:r>
      <w:r w:rsidRPr="0014657C">
        <w:rPr>
          <w:rFonts w:ascii="新細明體" w:hAnsi="新細明體" w:hint="eastAsia"/>
          <w:sz w:val="40"/>
          <w:szCs w:val="40"/>
        </w:rPr>
        <w:t>第3題：出租宿舍的燃氣熱水器安裝於室內者，熱水器有無設置排氣管，</w:t>
      </w:r>
    </w:p>
    <w:p w:rsidR="0014657C" w:rsidRPr="0014657C" w:rsidRDefault="0014657C" w:rsidP="0014657C">
      <w:pPr>
        <w:spacing w:line="680" w:lineRule="exact"/>
        <w:ind w:leftChars="200" w:left="480" w:firstLineChars="50" w:firstLine="200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>將不完全燃燒之一氧化碳排至屋外：</w:t>
      </w:r>
    </w:p>
    <w:p w:rsidR="0014657C" w:rsidRPr="0014657C" w:rsidRDefault="0014657C" w:rsidP="0014657C">
      <w:pPr>
        <w:spacing w:line="680" w:lineRule="exact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 xml:space="preserve">    </w:t>
      </w:r>
      <w:r w:rsidRPr="0014657C">
        <w:rPr>
          <w:rFonts w:ascii="新細明體" w:hAnsi="新細明體"/>
          <w:sz w:val="40"/>
          <w:szCs w:val="40"/>
        </w:rPr>
        <w:fldChar w:fldCharType="begin"/>
      </w:r>
      <w:r w:rsidRPr="0014657C">
        <w:rPr>
          <w:rFonts w:ascii="新細明體" w:hAnsi="新細明體"/>
          <w:sz w:val="40"/>
          <w:szCs w:val="40"/>
        </w:rPr>
        <w:instrText xml:space="preserve"> eq \o\ac(</w:instrText>
      </w:r>
      <w:r w:rsidRPr="0014657C">
        <w:rPr>
          <w:rFonts w:ascii="新細明體" w:hAnsi="新細明體" w:hint="eastAsia"/>
          <w:sz w:val="40"/>
          <w:szCs w:val="40"/>
        </w:rPr>
        <w:instrText>○</w:instrText>
      </w:r>
      <w:r w:rsidRPr="0014657C">
        <w:rPr>
          <w:rFonts w:ascii="新細明體" w:hAnsi="新細明體"/>
          <w:sz w:val="40"/>
          <w:szCs w:val="40"/>
        </w:rPr>
        <w:instrText>,</w:instrText>
      </w:r>
      <w:r w:rsidRPr="0014657C">
        <w:rPr>
          <w:rFonts w:ascii="新細明體" w:hAnsi="新細明體"/>
          <w:position w:val="3"/>
          <w:sz w:val="40"/>
          <w:szCs w:val="40"/>
        </w:rPr>
        <w:instrText>1</w:instrText>
      </w:r>
      <w:r w:rsidRPr="0014657C">
        <w:rPr>
          <w:rFonts w:ascii="新細明體" w:hAnsi="新細明體"/>
          <w:sz w:val="40"/>
          <w:szCs w:val="40"/>
        </w:rPr>
        <w:instrText>)</w:instrText>
      </w:r>
      <w:r w:rsidRPr="0014657C">
        <w:rPr>
          <w:rFonts w:ascii="新細明體" w:hAnsi="新細明體"/>
          <w:sz w:val="40"/>
          <w:szCs w:val="40"/>
        </w:rPr>
        <w:fldChar w:fldCharType="end"/>
      </w:r>
      <w:r w:rsidRPr="0014657C">
        <w:rPr>
          <w:rFonts w:ascii="新細明體" w:hAnsi="新細明體" w:hint="eastAsia"/>
          <w:sz w:val="40"/>
          <w:szCs w:val="40"/>
        </w:rPr>
        <w:t>已設置排氣管→</w:t>
      </w:r>
      <w:r w:rsidRPr="0014657C">
        <w:rPr>
          <w:rFonts w:ascii="新細明體" w:hAnsi="新細明體" w:hint="eastAsia"/>
          <w:sz w:val="40"/>
          <w:szCs w:val="40"/>
          <w:u w:val="single"/>
        </w:rPr>
        <w:t>無一氧化碳中毒疑慮</w:t>
      </w:r>
      <w:r w:rsidRPr="0014657C">
        <w:rPr>
          <w:rFonts w:ascii="新細明體" w:hAnsi="新細明體"/>
          <w:sz w:val="40"/>
          <w:szCs w:val="40"/>
          <w:u w:val="single"/>
        </w:rPr>
        <w:t>(</w:t>
      </w:r>
      <w:r w:rsidRPr="0014657C">
        <w:rPr>
          <w:rFonts w:ascii="新細明體" w:hAnsi="新細明體" w:hint="eastAsia"/>
          <w:sz w:val="40"/>
          <w:szCs w:val="40"/>
          <w:u w:val="single"/>
        </w:rPr>
        <w:t>符合認證需求</w:t>
      </w:r>
      <w:r w:rsidRPr="0014657C">
        <w:rPr>
          <w:rFonts w:ascii="新細明體" w:hAnsi="新細明體"/>
          <w:sz w:val="40"/>
          <w:szCs w:val="40"/>
          <w:u w:val="single"/>
        </w:rPr>
        <w:t>)</w:t>
      </w:r>
      <w:r w:rsidRPr="0014657C">
        <w:rPr>
          <w:rFonts w:ascii="新細明體" w:hAnsi="新細明體" w:hint="eastAsia"/>
          <w:sz w:val="40"/>
          <w:szCs w:val="40"/>
          <w:u w:val="single"/>
        </w:rPr>
        <w:t>。</w:t>
      </w:r>
    </w:p>
    <w:p w:rsidR="0014657C" w:rsidRPr="0014657C" w:rsidRDefault="0014657C" w:rsidP="0014657C">
      <w:pPr>
        <w:spacing w:line="680" w:lineRule="exact"/>
        <w:ind w:leftChars="294" w:left="1030" w:hangingChars="81" w:hanging="324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/>
          <w:sz w:val="40"/>
          <w:szCs w:val="40"/>
        </w:rPr>
        <w:fldChar w:fldCharType="begin"/>
      </w:r>
      <w:r w:rsidRPr="0014657C">
        <w:rPr>
          <w:rFonts w:ascii="新細明體" w:hAnsi="新細明體"/>
          <w:sz w:val="40"/>
          <w:szCs w:val="40"/>
        </w:rPr>
        <w:instrText xml:space="preserve"> eq \o\ac(</w:instrText>
      </w:r>
      <w:r w:rsidRPr="0014657C">
        <w:rPr>
          <w:rFonts w:ascii="新細明體" w:hAnsi="新細明體" w:hint="eastAsia"/>
          <w:sz w:val="40"/>
          <w:szCs w:val="40"/>
        </w:rPr>
        <w:instrText>○</w:instrText>
      </w:r>
      <w:r w:rsidRPr="0014657C">
        <w:rPr>
          <w:rFonts w:ascii="新細明體" w:hAnsi="新細明體"/>
          <w:sz w:val="40"/>
          <w:szCs w:val="40"/>
        </w:rPr>
        <w:instrText>,</w:instrText>
      </w:r>
      <w:r w:rsidRPr="0014657C">
        <w:rPr>
          <w:rFonts w:ascii="新細明體" w:hAnsi="新細明體"/>
          <w:position w:val="3"/>
          <w:sz w:val="40"/>
          <w:szCs w:val="40"/>
        </w:rPr>
        <w:instrText>2</w:instrText>
      </w:r>
      <w:r w:rsidRPr="0014657C">
        <w:rPr>
          <w:rFonts w:ascii="新細明體" w:hAnsi="新細明體"/>
          <w:sz w:val="40"/>
          <w:szCs w:val="40"/>
        </w:rPr>
        <w:instrText>)</w:instrText>
      </w:r>
      <w:r w:rsidRPr="0014657C">
        <w:rPr>
          <w:rFonts w:ascii="新細明體" w:hAnsi="新細明體"/>
          <w:sz w:val="40"/>
          <w:szCs w:val="40"/>
        </w:rPr>
        <w:fldChar w:fldCharType="end"/>
      </w:r>
      <w:r w:rsidRPr="0014657C">
        <w:rPr>
          <w:rFonts w:ascii="新細明體" w:hAnsi="新細明體" w:hint="eastAsia"/>
          <w:sz w:val="40"/>
          <w:szCs w:val="40"/>
        </w:rPr>
        <w:t>未設置排氣管→經評估</w:t>
      </w:r>
      <w:r w:rsidRPr="0014657C">
        <w:rPr>
          <w:rFonts w:ascii="新細明體" w:hAnsi="新細明體" w:hint="eastAsia"/>
          <w:sz w:val="40"/>
          <w:szCs w:val="40"/>
          <w:u w:val="single"/>
        </w:rPr>
        <w:t>你的居家已具有一氧化碳中毒發生潛勢</w:t>
      </w:r>
      <w:r w:rsidRPr="0014657C">
        <w:rPr>
          <w:rFonts w:ascii="新細明體" w:hAnsi="新細明體" w:hint="eastAsia"/>
          <w:sz w:val="40"/>
          <w:szCs w:val="40"/>
        </w:rPr>
        <w:t>，為確保只</w:t>
      </w:r>
    </w:p>
    <w:p w:rsidR="0014657C" w:rsidRPr="0014657C" w:rsidRDefault="0014657C" w:rsidP="0014657C">
      <w:pPr>
        <w:spacing w:line="680" w:lineRule="exact"/>
        <w:ind w:leftChars="342" w:left="821" w:firstLineChars="50" w:firstLine="200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>協助改善安全，請房東務必採取下列措施(改善完成後始符號認證需求) ：</w:t>
      </w:r>
    </w:p>
    <w:p w:rsidR="0014657C" w:rsidRPr="0014657C" w:rsidRDefault="0014657C" w:rsidP="0014657C">
      <w:pPr>
        <w:numPr>
          <w:ilvl w:val="0"/>
          <w:numId w:val="1"/>
        </w:numPr>
        <w:spacing w:line="680" w:lineRule="exact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>商請合格熱水器安裝技術士，遷移熱水器至室外。</w:t>
      </w:r>
    </w:p>
    <w:p w:rsidR="0014657C" w:rsidRPr="0014657C" w:rsidRDefault="0014657C" w:rsidP="0014657C">
      <w:pPr>
        <w:numPr>
          <w:ilvl w:val="0"/>
          <w:numId w:val="1"/>
        </w:numPr>
        <w:spacing w:line="680" w:lineRule="exact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>商請合格熱水器安裝技術士，安裝具有強制排氣之熱水器，將不完全燃燒之</w:t>
      </w:r>
    </w:p>
    <w:p w:rsidR="0014657C" w:rsidRPr="0014657C" w:rsidRDefault="0014657C" w:rsidP="0014657C">
      <w:pPr>
        <w:spacing w:line="680" w:lineRule="exact"/>
        <w:ind w:left="480" w:firstLineChars="100" w:firstLine="400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>一氧化碳排至室外</w:t>
      </w:r>
      <w:r w:rsidRPr="0014657C">
        <w:rPr>
          <w:rFonts w:ascii="新細明體" w:hAnsi="新細明體"/>
          <w:sz w:val="40"/>
          <w:szCs w:val="40"/>
        </w:rPr>
        <w:t>。</w:t>
      </w:r>
    </w:p>
    <w:p w:rsidR="0014657C" w:rsidRPr="0014657C" w:rsidRDefault="0014657C" w:rsidP="0014657C">
      <w:pPr>
        <w:numPr>
          <w:ilvl w:val="0"/>
          <w:numId w:val="1"/>
        </w:numPr>
        <w:spacing w:line="680" w:lineRule="exact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>將熱水器更換為電熱水器。</w:t>
      </w:r>
    </w:p>
    <w:p w:rsidR="0014657C" w:rsidRPr="0014657C" w:rsidRDefault="0014657C" w:rsidP="0014657C">
      <w:pPr>
        <w:spacing w:line="640" w:lineRule="exact"/>
        <w:rPr>
          <w:rFonts w:ascii="新細明體" w:hAnsi="新細明體"/>
          <w:b/>
          <w:sz w:val="40"/>
          <w:szCs w:val="40"/>
        </w:rPr>
      </w:pPr>
      <w:r w:rsidRPr="0014657C">
        <w:rPr>
          <w:rFonts w:ascii="新細明體" w:hAnsi="新細明體" w:hint="eastAsia"/>
          <w:b/>
          <w:sz w:val="40"/>
          <w:szCs w:val="40"/>
        </w:rPr>
        <w:t>----------------------------------------------------------------------------------------------</w:t>
      </w:r>
    </w:p>
    <w:p w:rsidR="0014657C" w:rsidRPr="0014657C" w:rsidRDefault="0014657C" w:rsidP="0014657C">
      <w:pPr>
        <w:spacing w:line="640" w:lineRule="exact"/>
        <w:rPr>
          <w:rFonts w:ascii="新細明體" w:hAnsi="新細明體"/>
          <w:sz w:val="40"/>
          <w:szCs w:val="40"/>
        </w:rPr>
      </w:pPr>
      <w:r w:rsidRPr="0014657C">
        <w:rPr>
          <w:rFonts w:ascii="新細明體" w:hAnsi="新細明體" w:hint="eastAsia"/>
          <w:sz w:val="40"/>
          <w:szCs w:val="40"/>
        </w:rPr>
        <w:t xml:space="preserve">  感謝您撥冗填寫本診斷表，敬祝居家平安，萬事如意。                                        </w:t>
      </w:r>
    </w:p>
    <w:tbl>
      <w:tblPr>
        <w:tblW w:w="14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3095"/>
      </w:tblGrid>
      <w:tr w:rsidR="0014657C" w:rsidRPr="0014657C" w:rsidTr="004F5B92">
        <w:trPr>
          <w:cantSplit/>
          <w:trHeight w:val="439"/>
        </w:trPr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7C" w:rsidRPr="0014657C" w:rsidRDefault="0014657C" w:rsidP="004F5B92">
            <w:pPr>
              <w:spacing w:line="640" w:lineRule="exact"/>
              <w:jc w:val="distribute"/>
              <w:rPr>
                <w:rFonts w:ascii="新細明體" w:hAnsi="新細明體"/>
                <w:b/>
                <w:sz w:val="40"/>
                <w:szCs w:val="40"/>
              </w:rPr>
            </w:pPr>
            <w:r w:rsidRPr="0014657C">
              <w:rPr>
                <w:rFonts w:ascii="新細明體" w:hAnsi="新細明體" w:hint="eastAsia"/>
                <w:b/>
                <w:sz w:val="40"/>
                <w:szCs w:val="40"/>
              </w:rPr>
              <w:t>房東簽</w:t>
            </w:r>
            <w:r w:rsidR="004F5B92">
              <w:rPr>
                <w:rFonts w:ascii="新細明體" w:hAnsi="新細明體" w:hint="eastAsia"/>
                <w:b/>
                <w:sz w:val="40"/>
                <w:szCs w:val="40"/>
              </w:rPr>
              <w:t xml:space="preserve"> </w:t>
            </w:r>
            <w:r w:rsidRPr="0014657C">
              <w:rPr>
                <w:rFonts w:ascii="新細明體" w:hAnsi="新細明體" w:hint="eastAsia"/>
                <w:b/>
                <w:sz w:val="40"/>
                <w:szCs w:val="40"/>
              </w:rPr>
              <w:t>名</w:t>
            </w:r>
          </w:p>
        </w:tc>
        <w:tc>
          <w:tcPr>
            <w:tcW w:w="1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57C" w:rsidRPr="0014657C" w:rsidRDefault="0014657C" w:rsidP="0014657C">
            <w:pPr>
              <w:spacing w:line="640" w:lineRule="exact"/>
              <w:jc w:val="both"/>
              <w:rPr>
                <w:rFonts w:ascii="新細明體" w:hAnsi="新細明體"/>
                <w:b/>
                <w:sz w:val="40"/>
                <w:szCs w:val="40"/>
              </w:rPr>
            </w:pPr>
          </w:p>
        </w:tc>
      </w:tr>
      <w:tr w:rsidR="0014657C" w:rsidRPr="0014657C" w:rsidTr="004F5B92">
        <w:trPr>
          <w:cantSplit/>
          <w:trHeight w:val="450"/>
        </w:trPr>
        <w:tc>
          <w:tcPr>
            <w:tcW w:w="11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4657C" w:rsidRPr="0014657C" w:rsidRDefault="0014657C" w:rsidP="004F5B92">
            <w:pPr>
              <w:spacing w:line="640" w:lineRule="exact"/>
              <w:jc w:val="distribute"/>
              <w:rPr>
                <w:rFonts w:ascii="新細明體" w:hAnsi="新細明體"/>
                <w:b/>
                <w:sz w:val="40"/>
                <w:szCs w:val="40"/>
              </w:rPr>
            </w:pPr>
            <w:r w:rsidRPr="0014657C">
              <w:rPr>
                <w:rFonts w:ascii="新細明體" w:hAnsi="新細明體" w:hint="eastAsia"/>
                <w:b/>
                <w:sz w:val="40"/>
                <w:szCs w:val="40"/>
              </w:rPr>
              <w:t xml:space="preserve">租賃地址   </w:t>
            </w:r>
          </w:p>
        </w:tc>
        <w:tc>
          <w:tcPr>
            <w:tcW w:w="130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4657C" w:rsidRPr="0014657C" w:rsidRDefault="0014657C" w:rsidP="004F5B92">
            <w:pPr>
              <w:spacing w:line="640" w:lineRule="exact"/>
              <w:jc w:val="both"/>
              <w:rPr>
                <w:rFonts w:ascii="新細明體" w:hAnsi="新細明體"/>
                <w:b/>
                <w:sz w:val="40"/>
                <w:szCs w:val="40"/>
              </w:rPr>
            </w:pPr>
            <w:r w:rsidRPr="0014657C">
              <w:rPr>
                <w:rFonts w:ascii="新細明體" w:hAnsi="新細明體" w:hint="eastAsia"/>
                <w:b/>
                <w:sz w:val="40"/>
                <w:szCs w:val="40"/>
              </w:rPr>
              <w:t xml:space="preserve">    縣/市    市/區       路/街     段     巷     弄     號    樓</w:t>
            </w:r>
          </w:p>
        </w:tc>
      </w:tr>
    </w:tbl>
    <w:p w:rsidR="0014657C" w:rsidRDefault="0014657C" w:rsidP="0014657C">
      <w:pPr>
        <w:spacing w:line="640" w:lineRule="exact"/>
        <w:rPr>
          <w:sz w:val="16"/>
          <w:szCs w:val="16"/>
        </w:rPr>
      </w:pPr>
      <w:r w:rsidRPr="0014657C">
        <w:rPr>
          <w:rFonts w:ascii="新細明體" w:hAnsi="新細明體" w:hint="eastAsia"/>
          <w:sz w:val="40"/>
          <w:szCs w:val="40"/>
        </w:rPr>
        <w:t xml:space="preserve">                                     中國科技大學關心您 </w:t>
      </w:r>
      <w:r w:rsidRPr="0014657C">
        <w:rPr>
          <w:rFonts w:ascii="新細明體" w:hAnsi="新細明體" w:hint="eastAsia"/>
          <w:sz w:val="36"/>
          <w:szCs w:val="36"/>
        </w:rPr>
        <w:t xml:space="preserve">  </w:t>
      </w:r>
      <w:r w:rsidRPr="0014657C">
        <w:rPr>
          <w:rFonts w:hint="eastAsia"/>
          <w:sz w:val="36"/>
          <w:szCs w:val="36"/>
        </w:rPr>
        <w:t xml:space="preserve">                                        </w:t>
      </w:r>
      <w:r>
        <w:rPr>
          <w:rFonts w:hint="eastAsia"/>
          <w:sz w:val="16"/>
          <w:szCs w:val="16"/>
        </w:rPr>
        <w:t xml:space="preserve">                      </w:t>
      </w:r>
    </w:p>
    <w:p w:rsidR="0014657C" w:rsidRDefault="0014657C"/>
    <w:sectPr w:rsidR="0014657C" w:rsidSect="0014657C">
      <w:pgSz w:w="16839" w:h="23814" w:code="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94" w:rsidRDefault="00EE5A94" w:rsidP="003115B0">
      <w:r>
        <w:separator/>
      </w:r>
    </w:p>
  </w:endnote>
  <w:endnote w:type="continuationSeparator" w:id="0">
    <w:p w:rsidR="00EE5A94" w:rsidRDefault="00EE5A94" w:rsidP="0031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94" w:rsidRDefault="00EE5A94" w:rsidP="003115B0">
      <w:r>
        <w:separator/>
      </w:r>
    </w:p>
  </w:footnote>
  <w:footnote w:type="continuationSeparator" w:id="0">
    <w:p w:rsidR="00EE5A94" w:rsidRDefault="00EE5A94" w:rsidP="0031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C177F"/>
    <w:multiLevelType w:val="hybridMultilevel"/>
    <w:tmpl w:val="E73ED2CA"/>
    <w:lvl w:ilvl="0" w:tplc="29ECA6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7C"/>
    <w:rsid w:val="0014657C"/>
    <w:rsid w:val="003115B0"/>
    <w:rsid w:val="004F5B92"/>
    <w:rsid w:val="00C96A53"/>
    <w:rsid w:val="00E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5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5B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5B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5B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M91P</dc:creator>
  <cp:lastModifiedBy>M91P</cp:lastModifiedBy>
  <cp:revision>3</cp:revision>
  <cp:lastPrinted>2011-11-16T06:37:00Z</cp:lastPrinted>
  <dcterms:created xsi:type="dcterms:W3CDTF">2011-11-16T03:24:00Z</dcterms:created>
  <dcterms:modified xsi:type="dcterms:W3CDTF">2011-11-16T06:40:00Z</dcterms:modified>
</cp:coreProperties>
</file>