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F7" w:rsidRDefault="00BA02F7">
      <w:r>
        <w:rPr>
          <w:rFonts w:hint="eastAsia"/>
        </w:rPr>
        <w:t>近日溫差多變化，請多加注意防範一氧化碳中毒事件，除了隨時保持屋內空氣流通</w:t>
      </w:r>
      <w:r w:rsidR="008E56BC">
        <w:rPr>
          <w:rFonts w:hint="eastAsia"/>
        </w:rPr>
        <w:t>，並注意熱水器使用安全</w:t>
      </w:r>
      <w:r>
        <w:rPr>
          <w:rFonts w:hint="eastAsia"/>
        </w:rPr>
        <w:t>：</w:t>
      </w:r>
    </w:p>
    <w:p w:rsidR="00BA02F7" w:rsidRDefault="00BA02F7">
      <w:r>
        <w:rPr>
          <w:rFonts w:hint="eastAsia"/>
        </w:rPr>
        <w:t>內政部消防署提出三大保命對策，供大家參考</w:t>
      </w:r>
    </w:p>
    <w:p w:rsidR="00BA02F7" w:rsidRDefault="00BA02F7" w:rsidP="00BA02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遷移或更換熱水器至屋外</w:t>
      </w:r>
    </w:p>
    <w:p w:rsidR="00BA02F7" w:rsidRDefault="00BA02F7" w:rsidP="00BA02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更換為強制排氣式熱水器</w:t>
      </w:r>
    </w:p>
    <w:p w:rsidR="00BA02F7" w:rsidRDefault="00BA02F7" w:rsidP="00BA02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更換為電熱水器或太陽能熱水器</w:t>
      </w:r>
      <w:bookmarkStart w:id="0" w:name="_GoBack"/>
      <w:bookmarkEnd w:id="0"/>
    </w:p>
    <w:p w:rsidR="00BA02F7" w:rsidRDefault="00BA02F7" w:rsidP="00BA02F7"/>
    <w:p w:rsidR="00BA02F7" w:rsidRDefault="00BA02F7" w:rsidP="00BA02F7">
      <w:r>
        <w:rPr>
          <w:rFonts w:hint="eastAsia"/>
        </w:rPr>
        <w:t>其他更多宣導資訊，可參考網址：</w:t>
      </w:r>
    </w:p>
    <w:p w:rsidR="00BA02F7" w:rsidRDefault="00BA02F7" w:rsidP="00BA02F7">
      <w:r w:rsidRPr="00BA02F7">
        <w:t>http://www.nfa.gov.tw/main/Unit.aspx?ID=&amp;MenuID=378&amp;ListID=135</w:t>
      </w:r>
    </w:p>
    <w:sectPr w:rsidR="00BA02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E2D00"/>
    <w:multiLevelType w:val="hybridMultilevel"/>
    <w:tmpl w:val="524696FE"/>
    <w:lvl w:ilvl="0" w:tplc="795C5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F7"/>
    <w:rsid w:val="00157840"/>
    <w:rsid w:val="008E56BC"/>
    <w:rsid w:val="00993589"/>
    <w:rsid w:val="00B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5F09D-BD8B-454E-92C9-EFEA0AF9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張雅雯</dc:creator>
  <cp:keywords/>
  <dc:description/>
  <cp:lastModifiedBy>張雅雯</cp:lastModifiedBy>
  <cp:revision>3</cp:revision>
  <dcterms:created xsi:type="dcterms:W3CDTF">2015-11-11T07:02:00Z</dcterms:created>
  <dcterms:modified xsi:type="dcterms:W3CDTF">2015-11-26T02:04:00Z</dcterms:modified>
</cp:coreProperties>
</file>